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C5" w:rsidRDefault="002370C5" w:rsidP="002370C5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proofErr w:type="gramStart"/>
      <w:r>
        <w:rPr>
          <w:rFonts w:ascii="宋体" w:hAnsi="宋体" w:hint="eastAsia"/>
          <w:b/>
          <w:sz w:val="44"/>
          <w:szCs w:val="44"/>
        </w:rPr>
        <w:t>中电投核电</w:t>
      </w:r>
      <w:proofErr w:type="gramEnd"/>
      <w:r>
        <w:rPr>
          <w:rFonts w:ascii="宋体" w:hAnsi="宋体" w:hint="eastAsia"/>
          <w:b/>
          <w:sz w:val="44"/>
          <w:szCs w:val="44"/>
        </w:rPr>
        <w:t>技术中心（北京）有限公司</w:t>
      </w:r>
    </w:p>
    <w:p w:rsidR="002370C5" w:rsidRDefault="002370C5" w:rsidP="002370C5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2015年校园招聘公告</w:t>
      </w:r>
    </w:p>
    <w:p w:rsidR="002370C5" w:rsidRPr="00274B03" w:rsidRDefault="002370C5" w:rsidP="002370C5">
      <w:pPr>
        <w:spacing w:beforeLines="50" w:before="156"/>
        <w:rPr>
          <w:rFonts w:ascii="仿宋_GB2312" w:eastAsia="仿宋_GB2312" w:hAnsi="仿宋_GB2312"/>
          <w:b/>
          <w:bCs/>
          <w:sz w:val="32"/>
          <w:szCs w:val="20"/>
        </w:rPr>
      </w:pPr>
      <w:r w:rsidRPr="00274B03">
        <w:rPr>
          <w:rFonts w:ascii="仿宋_GB2312" w:eastAsia="仿宋_GB2312" w:hAnsi="仿宋_GB2312" w:hint="eastAsia"/>
          <w:b/>
          <w:bCs/>
          <w:sz w:val="32"/>
          <w:szCs w:val="20"/>
        </w:rPr>
        <w:t>一、</w:t>
      </w:r>
      <w:r w:rsidRPr="00274B03">
        <w:rPr>
          <w:rFonts w:ascii="仿宋_GB2312" w:eastAsia="仿宋_GB2312" w:hAnsi="仿宋_GB2312"/>
          <w:b/>
          <w:bCs/>
          <w:sz w:val="32"/>
          <w:szCs w:val="20"/>
        </w:rPr>
        <w:t>公司简介</w:t>
      </w:r>
    </w:p>
    <w:p w:rsidR="008E2586" w:rsidRDefault="008E2586" w:rsidP="008E2586">
      <w:pPr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E2586">
        <w:rPr>
          <w:rFonts w:ascii="仿宋_GB2312" w:eastAsia="仿宋_GB2312" w:hAnsi="宋体" w:hint="eastAsia"/>
          <w:sz w:val="32"/>
          <w:szCs w:val="32"/>
        </w:rPr>
        <w:t>中国电力投资集团公司（简称</w:t>
      </w:r>
      <w:proofErr w:type="gramStart"/>
      <w:r w:rsidRPr="008E2586">
        <w:rPr>
          <w:rFonts w:ascii="仿宋_GB2312" w:eastAsia="仿宋_GB2312" w:hAnsi="宋体" w:hint="eastAsia"/>
          <w:sz w:val="32"/>
          <w:szCs w:val="32"/>
        </w:rPr>
        <w:t>中电投集团</w:t>
      </w:r>
      <w:proofErr w:type="gramEnd"/>
      <w:r w:rsidRPr="008E2586">
        <w:rPr>
          <w:rFonts w:ascii="仿宋_GB2312" w:eastAsia="仿宋_GB2312" w:hAnsi="宋体" w:hint="eastAsia"/>
          <w:sz w:val="32"/>
          <w:szCs w:val="32"/>
        </w:rPr>
        <w:t>）组建于2002 年12 月29 日，是集电力、煤炭、铝业、铁路、港口各产业于一体的综合性能源集团，是国家五大发电集团之一，注册资本金人民币120 亿元，在全国唯一同时拥有水电、火电、核电、新能源资产，是国家三大核电开发建设运营商之一。</w:t>
      </w:r>
    </w:p>
    <w:p w:rsidR="008E2586" w:rsidRDefault="008E2586" w:rsidP="008E2586">
      <w:pPr>
        <w:spacing w:line="480" w:lineRule="auto"/>
        <w:rPr>
          <w:rFonts w:ascii="仿宋_GB2312" w:eastAsia="仿宋_GB2312" w:hAnsi="宋体"/>
          <w:sz w:val="32"/>
          <w:szCs w:val="32"/>
        </w:rPr>
      </w:pPr>
      <w:proofErr w:type="gramStart"/>
      <w:r w:rsidRPr="008E2586">
        <w:rPr>
          <w:rFonts w:ascii="仿宋_GB2312" w:eastAsia="仿宋_GB2312" w:hAnsi="宋体" w:hint="eastAsia"/>
          <w:sz w:val="32"/>
          <w:szCs w:val="32"/>
        </w:rPr>
        <w:t>中电投集团</w:t>
      </w:r>
      <w:proofErr w:type="gramEnd"/>
      <w:r w:rsidRPr="008E2586">
        <w:rPr>
          <w:rFonts w:ascii="仿宋_GB2312" w:eastAsia="仿宋_GB2312" w:hAnsi="宋体" w:hint="eastAsia"/>
          <w:sz w:val="32"/>
          <w:szCs w:val="32"/>
        </w:rPr>
        <w:t>连续三年进入世界500 强，2014 年位居393 位。</w:t>
      </w:r>
    </w:p>
    <w:p w:rsidR="008E2586" w:rsidRPr="008E2586" w:rsidRDefault="008E2586" w:rsidP="008E2586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proofErr w:type="gramStart"/>
      <w:r w:rsidRPr="008E2586">
        <w:rPr>
          <w:rFonts w:ascii="仿宋_GB2312" w:eastAsia="仿宋_GB2312" w:hAnsi="宋体"/>
          <w:sz w:val="32"/>
          <w:szCs w:val="32"/>
        </w:rPr>
        <w:t>中电投核电</w:t>
      </w:r>
      <w:proofErr w:type="gramEnd"/>
      <w:r w:rsidRPr="008E2586">
        <w:rPr>
          <w:rFonts w:ascii="仿宋_GB2312" w:eastAsia="仿宋_GB2312" w:hAnsi="宋体"/>
          <w:sz w:val="32"/>
          <w:szCs w:val="32"/>
        </w:rPr>
        <w:t>技术中心</w:t>
      </w:r>
      <w:r w:rsidRPr="008E2586">
        <w:rPr>
          <w:rFonts w:ascii="仿宋_GB2312" w:eastAsia="仿宋_GB2312" w:hAnsi="宋体" w:hint="eastAsia"/>
          <w:sz w:val="32"/>
          <w:szCs w:val="32"/>
        </w:rPr>
        <w:t>是中</w:t>
      </w:r>
      <w:proofErr w:type="gramStart"/>
      <w:r w:rsidRPr="008E2586">
        <w:rPr>
          <w:rFonts w:ascii="仿宋_GB2312" w:eastAsia="仿宋_GB2312" w:hAnsi="宋体" w:hint="eastAsia"/>
          <w:sz w:val="32"/>
          <w:szCs w:val="32"/>
        </w:rPr>
        <w:t>电投</w:t>
      </w:r>
      <w:r w:rsidRPr="008E2586">
        <w:rPr>
          <w:rFonts w:ascii="仿宋_GB2312" w:eastAsia="仿宋_GB2312" w:hAnsi="宋体"/>
          <w:sz w:val="32"/>
          <w:szCs w:val="32"/>
        </w:rPr>
        <w:t>集团核电板块</w:t>
      </w:r>
      <w:proofErr w:type="gramEnd"/>
      <w:r w:rsidRPr="008E2586">
        <w:rPr>
          <w:rFonts w:ascii="仿宋_GB2312" w:eastAsia="仿宋_GB2312" w:hAnsi="宋体" w:hint="eastAsia"/>
          <w:sz w:val="32"/>
          <w:szCs w:val="32"/>
        </w:rPr>
        <w:t>专业</w:t>
      </w:r>
      <w:r w:rsidRPr="008E2586">
        <w:rPr>
          <w:rFonts w:ascii="仿宋_GB2312" w:eastAsia="仿宋_GB2312" w:hAnsi="宋体"/>
          <w:sz w:val="32"/>
          <w:szCs w:val="32"/>
        </w:rPr>
        <w:t>技术支持研究</w:t>
      </w:r>
      <w:r w:rsidRPr="008E2586">
        <w:rPr>
          <w:rFonts w:ascii="仿宋_GB2312" w:eastAsia="仿宋_GB2312" w:hAnsi="宋体" w:hint="eastAsia"/>
          <w:sz w:val="32"/>
          <w:szCs w:val="32"/>
        </w:rPr>
        <w:t>机构</w:t>
      </w:r>
      <w:r w:rsidRPr="008E2586">
        <w:rPr>
          <w:rFonts w:ascii="仿宋_GB2312" w:eastAsia="仿宋_GB2312" w:hAnsi="宋体"/>
          <w:sz w:val="32"/>
          <w:szCs w:val="32"/>
        </w:rPr>
        <w:t>，</w:t>
      </w:r>
      <w:r w:rsidRPr="008E2586">
        <w:rPr>
          <w:rFonts w:ascii="仿宋_GB2312" w:eastAsia="仿宋_GB2312" w:hAnsi="宋体" w:hint="eastAsia"/>
          <w:sz w:val="32"/>
          <w:szCs w:val="32"/>
        </w:rPr>
        <w:t>目前设有办公室</w:t>
      </w:r>
      <w:r w:rsidRPr="008E2586">
        <w:rPr>
          <w:rFonts w:ascii="仿宋_GB2312" w:eastAsia="仿宋_GB2312" w:hAnsi="宋体"/>
          <w:sz w:val="32"/>
          <w:szCs w:val="32"/>
        </w:rPr>
        <w:t>、</w:t>
      </w:r>
      <w:r w:rsidRPr="008E2586">
        <w:rPr>
          <w:rFonts w:ascii="仿宋_GB2312" w:eastAsia="仿宋_GB2312" w:hAnsi="宋体" w:hint="eastAsia"/>
          <w:sz w:val="32"/>
          <w:szCs w:val="32"/>
        </w:rPr>
        <w:t>核安全与辐射环境室、设备与材料室、系统运行室、质保与业绩改进室、技经与铀资源管理室</w:t>
      </w:r>
      <w:r w:rsidRPr="008E2586">
        <w:rPr>
          <w:rFonts w:ascii="仿宋_GB2312" w:eastAsia="仿宋_GB2312" w:hAnsi="宋体"/>
          <w:sz w:val="32"/>
          <w:szCs w:val="32"/>
        </w:rPr>
        <w:t>共6个</w:t>
      </w:r>
      <w:r w:rsidRPr="008E2586">
        <w:rPr>
          <w:rFonts w:ascii="仿宋_GB2312" w:eastAsia="仿宋_GB2312" w:hAnsi="宋体" w:hint="eastAsia"/>
          <w:sz w:val="32"/>
          <w:szCs w:val="32"/>
        </w:rPr>
        <w:t>处</w:t>
      </w:r>
      <w:r w:rsidRPr="008E2586">
        <w:rPr>
          <w:rFonts w:ascii="仿宋_GB2312" w:eastAsia="仿宋_GB2312" w:hAnsi="宋体"/>
          <w:sz w:val="32"/>
          <w:szCs w:val="32"/>
        </w:rPr>
        <w:t>室</w:t>
      </w:r>
      <w:r w:rsidRPr="008E2586">
        <w:rPr>
          <w:rFonts w:ascii="仿宋_GB2312" w:eastAsia="仿宋_GB2312" w:hAnsi="宋体" w:hint="eastAsia"/>
          <w:sz w:val="32"/>
          <w:szCs w:val="32"/>
        </w:rPr>
        <w:t>，是集团核电技术管理和技术决策支持平台、核电技术研发平台、核电技术服务平台、核电经验反馈和信息共享平台、核事故应急支持中心。</w:t>
      </w:r>
    </w:p>
    <w:p w:rsidR="002370C5" w:rsidRDefault="008E2586" w:rsidP="001000AF">
      <w:pPr>
        <w:spacing w:line="600" w:lineRule="exact"/>
        <w:ind w:firstLineChars="200" w:firstLine="640"/>
        <w:rPr>
          <w:rFonts w:ascii="仿宋_GB2312" w:eastAsia="仿宋_GB2312" w:hAnsi="仿宋_GB2312"/>
          <w:b/>
          <w:bCs/>
          <w:sz w:val="32"/>
          <w:szCs w:val="20"/>
        </w:rPr>
      </w:pPr>
      <w:r w:rsidRPr="008E2586">
        <w:rPr>
          <w:rFonts w:ascii="仿宋_GB2312" w:eastAsia="仿宋_GB2312" w:hAnsi="宋体" w:hint="eastAsia"/>
          <w:sz w:val="32"/>
          <w:szCs w:val="32"/>
        </w:rPr>
        <w:t>技术中心坚持</w:t>
      </w:r>
      <w:proofErr w:type="gramStart"/>
      <w:r w:rsidRPr="008E2586">
        <w:rPr>
          <w:rFonts w:ascii="仿宋_GB2312" w:eastAsia="仿宋_GB2312" w:hAnsi="宋体" w:hint="eastAsia"/>
          <w:sz w:val="32"/>
          <w:szCs w:val="32"/>
        </w:rPr>
        <w:t>人才强企战略</w:t>
      </w:r>
      <w:proofErr w:type="gramEnd"/>
      <w:r w:rsidRPr="008E2586">
        <w:rPr>
          <w:rFonts w:ascii="仿宋_GB2312" w:eastAsia="仿宋_GB2312" w:hAnsi="宋体" w:hint="eastAsia"/>
          <w:sz w:val="32"/>
          <w:szCs w:val="32"/>
        </w:rPr>
        <w:t>，现有专业人员90%以上具有硕士或博士学历（学位），着力打造一支高素质、专业化的科技人才队伍。</w:t>
      </w:r>
      <w:r w:rsidR="001000AF" w:rsidRPr="004D78FE">
        <w:rPr>
          <w:rFonts w:ascii="仿宋_GB2312" w:eastAsia="仿宋_GB2312" w:hAnsi="宋体"/>
          <w:sz w:val="32"/>
          <w:szCs w:val="32"/>
        </w:rPr>
        <w:t>现面向国内知名高校招聘</w:t>
      </w:r>
      <w:r w:rsidR="001000AF">
        <w:rPr>
          <w:rFonts w:ascii="仿宋_GB2312" w:eastAsia="仿宋_GB2312" w:hAnsi="宋体" w:hint="eastAsia"/>
          <w:sz w:val="32"/>
          <w:szCs w:val="32"/>
        </w:rPr>
        <w:t>201</w:t>
      </w:r>
      <w:r w:rsidR="0026507D">
        <w:rPr>
          <w:rFonts w:ascii="仿宋_GB2312" w:eastAsia="仿宋_GB2312" w:hAnsi="宋体" w:hint="eastAsia"/>
          <w:sz w:val="32"/>
          <w:szCs w:val="32"/>
        </w:rPr>
        <w:t>5</w:t>
      </w:r>
      <w:r w:rsidR="001000AF">
        <w:rPr>
          <w:rFonts w:ascii="仿宋_GB2312" w:eastAsia="仿宋_GB2312" w:hAnsi="宋体" w:hint="eastAsia"/>
          <w:sz w:val="32"/>
          <w:szCs w:val="32"/>
        </w:rPr>
        <w:t>年</w:t>
      </w:r>
      <w:r w:rsidR="001000AF">
        <w:rPr>
          <w:rFonts w:ascii="仿宋_GB2312" w:eastAsia="仿宋_GB2312" w:hAnsi="宋体"/>
          <w:sz w:val="32"/>
          <w:szCs w:val="32"/>
        </w:rPr>
        <w:t>应届毕业生，</w:t>
      </w:r>
      <w:r w:rsidRPr="008E2586">
        <w:rPr>
          <w:rFonts w:ascii="仿宋_GB2312" w:eastAsia="仿宋_GB2312" w:hAnsi="宋体" w:hint="eastAsia"/>
          <w:sz w:val="32"/>
          <w:szCs w:val="32"/>
        </w:rPr>
        <w:t>热忱欢迎有志之士加入，与</w:t>
      </w:r>
      <w:proofErr w:type="gramStart"/>
      <w:r w:rsidRPr="008E2586">
        <w:rPr>
          <w:rFonts w:ascii="仿宋_GB2312" w:eastAsia="仿宋_GB2312" w:hAnsi="宋体" w:hint="eastAsia"/>
          <w:sz w:val="32"/>
          <w:szCs w:val="32"/>
        </w:rPr>
        <w:t>中电投核电</w:t>
      </w:r>
      <w:proofErr w:type="gramEnd"/>
      <w:r w:rsidRPr="008E2586">
        <w:rPr>
          <w:rFonts w:ascii="仿宋_GB2312" w:eastAsia="仿宋_GB2312" w:hAnsi="宋体" w:hint="eastAsia"/>
          <w:sz w:val="32"/>
          <w:szCs w:val="32"/>
        </w:rPr>
        <w:t>事业一同成长，共创未来！</w:t>
      </w:r>
      <w:r w:rsidR="001000AF" w:rsidRPr="004D78FE">
        <w:rPr>
          <w:rFonts w:ascii="仿宋_GB2312" w:eastAsia="仿宋_GB2312" w:hAnsi="宋体"/>
          <w:sz w:val="32"/>
          <w:szCs w:val="32"/>
        </w:rPr>
        <w:t xml:space="preserve"> </w:t>
      </w:r>
    </w:p>
    <w:p w:rsidR="002370C5" w:rsidRDefault="002370C5" w:rsidP="002370C5">
      <w:pPr>
        <w:spacing w:line="600" w:lineRule="exact"/>
        <w:ind w:firstLineChars="200" w:firstLine="643"/>
        <w:rPr>
          <w:rFonts w:ascii="仿宋_GB2312" w:eastAsia="仿宋_GB2312" w:hAnsi="仿宋_GB2312"/>
          <w:b/>
          <w:bCs/>
          <w:sz w:val="32"/>
          <w:szCs w:val="20"/>
        </w:rPr>
      </w:pPr>
    </w:p>
    <w:p w:rsidR="001000AF" w:rsidRDefault="001000AF" w:rsidP="002370C5">
      <w:pPr>
        <w:spacing w:line="600" w:lineRule="exact"/>
        <w:ind w:firstLineChars="200" w:firstLine="643"/>
        <w:rPr>
          <w:rFonts w:ascii="仿宋_GB2312" w:eastAsia="仿宋_GB2312" w:hAnsi="仿宋_GB2312"/>
          <w:b/>
          <w:bCs/>
          <w:sz w:val="32"/>
          <w:szCs w:val="20"/>
        </w:rPr>
      </w:pPr>
    </w:p>
    <w:p w:rsidR="002370C5" w:rsidRDefault="002370C5" w:rsidP="002370C5">
      <w:pPr>
        <w:spacing w:line="600" w:lineRule="exact"/>
        <w:rPr>
          <w:rFonts w:ascii="仿宋_GB2312" w:eastAsia="仿宋_GB2312" w:hAnsi="仿宋_GB2312"/>
          <w:b/>
          <w:bCs/>
          <w:sz w:val="32"/>
          <w:szCs w:val="20"/>
        </w:rPr>
      </w:pPr>
      <w:r w:rsidRPr="00932E98">
        <w:rPr>
          <w:rFonts w:ascii="仿宋_GB2312" w:eastAsia="仿宋_GB2312" w:hAnsi="仿宋_GB2312" w:hint="eastAsia"/>
          <w:b/>
          <w:bCs/>
          <w:sz w:val="32"/>
          <w:szCs w:val="20"/>
        </w:rPr>
        <w:lastRenderedPageBreak/>
        <w:t>二、 招聘</w:t>
      </w:r>
      <w:r>
        <w:rPr>
          <w:rFonts w:ascii="仿宋_GB2312" w:eastAsia="仿宋_GB2312" w:hAnsi="仿宋_GB2312" w:hint="eastAsia"/>
          <w:b/>
          <w:bCs/>
          <w:sz w:val="32"/>
          <w:szCs w:val="20"/>
        </w:rPr>
        <w:t>计划</w:t>
      </w:r>
    </w:p>
    <w:p w:rsidR="002370C5" w:rsidRDefault="002370C5" w:rsidP="002370C5">
      <w:pPr>
        <w:spacing w:line="600" w:lineRule="exact"/>
        <w:ind w:firstLineChars="150" w:firstLine="480"/>
        <w:rPr>
          <w:rFonts w:ascii="仿宋_GB2312" w:eastAsia="仿宋_GB2312" w:hAnsi="仿宋_GB2312"/>
          <w:b/>
          <w:bCs/>
          <w:sz w:val="32"/>
          <w:szCs w:val="20"/>
        </w:rPr>
      </w:pPr>
      <w:r>
        <w:rPr>
          <w:rFonts w:ascii="仿宋_GB2312" w:eastAsia="仿宋_GB2312" w:hAnsi="仿宋_GB2312" w:hint="eastAsia"/>
          <w:sz w:val="32"/>
        </w:rPr>
        <w:t>具体招聘岗位情况见</w:t>
      </w:r>
      <w:r>
        <w:rPr>
          <w:rFonts w:ascii="仿宋_GB2312" w:eastAsia="仿宋_GB2312" w:hAnsi="仿宋_GB2312"/>
          <w:sz w:val="32"/>
        </w:rPr>
        <w:t>下表：</w:t>
      </w:r>
    </w:p>
    <w:tbl>
      <w:tblPr>
        <w:tblpPr w:leftFromText="180" w:rightFromText="180" w:vertAnchor="page" w:horzAnchor="margin" w:tblpY="3016"/>
        <w:tblW w:w="8075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3260"/>
      </w:tblGrid>
      <w:tr w:rsidR="00AA2A00" w:rsidRPr="005C76A1" w:rsidTr="00533AC2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A00" w:rsidRPr="00D75DC0" w:rsidRDefault="00AA2A00" w:rsidP="008B7F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</w:rPr>
            </w:pPr>
            <w:r w:rsidRPr="00D75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处室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A00" w:rsidRPr="00D75DC0" w:rsidRDefault="00AA2A00" w:rsidP="008B7F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</w:rPr>
            </w:pPr>
            <w:r w:rsidRPr="00D75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岗位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A00" w:rsidRPr="00D75DC0" w:rsidRDefault="00AA2A00" w:rsidP="008B7F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</w:rPr>
            </w:pPr>
            <w:r w:rsidRPr="00D75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A2A00" w:rsidRPr="00D75DC0" w:rsidRDefault="00AA2A00" w:rsidP="008B7F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</w:rPr>
            </w:pPr>
            <w:r w:rsidRPr="00D75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专业</w:t>
            </w:r>
          </w:p>
        </w:tc>
      </w:tr>
      <w:tr w:rsidR="00AA2A00" w:rsidRPr="005C76A1" w:rsidTr="00533AC2">
        <w:trPr>
          <w:trHeight w:val="101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00" w:rsidRPr="008D2A28" w:rsidRDefault="00AA2A00" w:rsidP="00AA2A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8D2A28">
              <w:rPr>
                <w:rFonts w:ascii="仿宋" w:eastAsia="仿宋" w:hAnsi="仿宋" w:hint="eastAsia"/>
                <w:bCs/>
                <w:sz w:val="24"/>
              </w:rPr>
              <w:t>系统运行室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00" w:rsidRPr="008D2A28" w:rsidRDefault="00AA2A00" w:rsidP="00AA2A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8D2A28">
              <w:rPr>
                <w:rFonts w:ascii="仿宋" w:eastAsia="仿宋" w:hAnsi="仿宋" w:hint="eastAsia"/>
                <w:bCs/>
                <w:sz w:val="24"/>
              </w:rPr>
              <w:t>软件开发岗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00" w:rsidRPr="008D2A28" w:rsidRDefault="00AA2A00" w:rsidP="00AA2A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8D2A28">
              <w:rPr>
                <w:rFonts w:ascii="仿宋" w:eastAsia="仿宋" w:hAnsi="仿宋" w:hint="eastAsia"/>
                <w:bCs/>
                <w:sz w:val="24"/>
              </w:rPr>
              <w:t>硕士及以上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00" w:rsidRPr="008D2A28" w:rsidRDefault="00AA2A00" w:rsidP="00AA2A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8D2A28">
              <w:rPr>
                <w:rFonts w:ascii="仿宋" w:eastAsia="仿宋" w:hAnsi="仿宋" w:hint="eastAsia"/>
                <w:bCs/>
                <w:sz w:val="24"/>
              </w:rPr>
              <w:t>软件工程</w:t>
            </w:r>
          </w:p>
        </w:tc>
      </w:tr>
    </w:tbl>
    <w:p w:rsidR="002370C5" w:rsidRPr="00426233" w:rsidRDefault="002370C5" w:rsidP="002370C5">
      <w:pPr>
        <w:spacing w:line="600" w:lineRule="exact"/>
        <w:rPr>
          <w:rFonts w:ascii="仿宋_GB2312" w:eastAsia="仿宋_GB2312" w:hAnsi="宋体"/>
          <w:b/>
          <w:sz w:val="32"/>
          <w:szCs w:val="32"/>
        </w:rPr>
      </w:pPr>
      <w:r w:rsidRPr="00426233">
        <w:rPr>
          <w:rFonts w:ascii="仿宋_GB2312" w:eastAsia="仿宋_GB2312" w:hAnsi="宋体" w:hint="eastAsia"/>
          <w:b/>
          <w:sz w:val="32"/>
          <w:szCs w:val="32"/>
        </w:rPr>
        <w:t>三、</w:t>
      </w:r>
      <w:r>
        <w:rPr>
          <w:rFonts w:ascii="仿宋_GB2312" w:eastAsia="仿宋_GB2312" w:hAnsi="宋体" w:hint="eastAsia"/>
          <w:b/>
          <w:sz w:val="32"/>
          <w:szCs w:val="32"/>
        </w:rPr>
        <w:t>基本</w:t>
      </w:r>
      <w:r w:rsidRPr="00426233">
        <w:rPr>
          <w:rFonts w:ascii="仿宋_GB2312" w:eastAsia="仿宋_GB2312" w:hAnsi="宋体" w:hint="eastAsia"/>
          <w:b/>
          <w:sz w:val="32"/>
          <w:szCs w:val="32"/>
        </w:rPr>
        <w:t>要求</w:t>
      </w:r>
    </w:p>
    <w:p w:rsidR="002370C5" w:rsidRDefault="002370C5" w:rsidP="002370C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32E98">
        <w:rPr>
          <w:rFonts w:ascii="仿宋_GB2312" w:eastAsia="仿宋_GB2312" w:hAnsi="宋体" w:hint="eastAsia"/>
          <w:sz w:val="32"/>
          <w:szCs w:val="32"/>
        </w:rPr>
        <w:t xml:space="preserve">1. </w:t>
      </w:r>
      <w:r>
        <w:rPr>
          <w:rFonts w:ascii="仿宋_GB2312" w:eastAsia="仿宋_GB2312" w:hAnsi="宋体" w:hint="eastAsia"/>
          <w:sz w:val="32"/>
          <w:szCs w:val="32"/>
        </w:rPr>
        <w:t>201</w:t>
      </w:r>
      <w:r w:rsidR="00E7514C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届全日制大学硕士及</w:t>
      </w:r>
      <w:r>
        <w:rPr>
          <w:rFonts w:ascii="仿宋_GB2312" w:eastAsia="仿宋_GB2312" w:hAnsi="宋体"/>
          <w:sz w:val="32"/>
          <w:szCs w:val="32"/>
        </w:rPr>
        <w:t>以上</w:t>
      </w:r>
      <w:r w:rsidRPr="00B822FA">
        <w:rPr>
          <w:rFonts w:ascii="仿宋_GB2312" w:eastAsia="仿宋_GB2312" w:hAnsi="宋体" w:hint="eastAsia"/>
          <w:sz w:val="32"/>
          <w:szCs w:val="32"/>
        </w:rPr>
        <w:t>学历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统招</w:t>
      </w:r>
      <w:r>
        <w:rPr>
          <w:rFonts w:ascii="仿宋_GB2312" w:eastAsia="仿宋_GB2312" w:hAnsi="宋体" w:hint="eastAsia"/>
          <w:sz w:val="32"/>
          <w:szCs w:val="32"/>
        </w:rPr>
        <w:t>统</w:t>
      </w:r>
      <w:r>
        <w:rPr>
          <w:rFonts w:ascii="仿宋_GB2312" w:eastAsia="仿宋_GB2312" w:hAnsi="宋体"/>
          <w:sz w:val="32"/>
          <w:szCs w:val="32"/>
        </w:rPr>
        <w:t>分）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370C5" w:rsidRDefault="002370C5" w:rsidP="002370C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32E98">
        <w:rPr>
          <w:rFonts w:ascii="仿宋_GB2312" w:eastAsia="仿宋_GB2312" w:hAnsi="宋体" w:hint="eastAsia"/>
          <w:sz w:val="32"/>
          <w:szCs w:val="32"/>
        </w:rPr>
        <w:t xml:space="preserve">2. </w:t>
      </w:r>
      <w:r w:rsidR="00BB1133">
        <w:rPr>
          <w:rFonts w:ascii="仿宋_GB2312" w:eastAsia="仿宋_GB2312" w:hAnsi="宋体" w:hint="eastAsia"/>
          <w:sz w:val="32"/>
          <w:szCs w:val="32"/>
        </w:rPr>
        <w:t>北京生源；</w:t>
      </w:r>
      <w:r w:rsidR="00BB1133">
        <w:rPr>
          <w:rFonts w:ascii="仿宋_GB2312" w:eastAsia="仿宋_GB2312" w:hAnsi="宋体"/>
          <w:sz w:val="32"/>
          <w:szCs w:val="32"/>
        </w:rPr>
        <w:t xml:space="preserve"> </w:t>
      </w:r>
    </w:p>
    <w:p w:rsidR="002370C5" w:rsidRDefault="002370C5" w:rsidP="002370C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 </w:t>
      </w:r>
      <w:r w:rsidR="00BB1133">
        <w:rPr>
          <w:rFonts w:ascii="仿宋_GB2312" w:eastAsia="仿宋_GB2312" w:hAnsi="宋体" w:hint="eastAsia"/>
          <w:sz w:val="32"/>
          <w:szCs w:val="32"/>
        </w:rPr>
        <w:t>通过</w:t>
      </w:r>
      <w:r w:rsidR="00BB1133" w:rsidRPr="00932E98">
        <w:rPr>
          <w:rFonts w:ascii="仿宋_GB2312" w:eastAsia="仿宋_GB2312" w:hAnsi="宋体" w:hint="eastAsia"/>
          <w:sz w:val="32"/>
          <w:szCs w:val="32"/>
        </w:rPr>
        <w:t>国家</w:t>
      </w:r>
      <w:r w:rsidR="00BB1133">
        <w:rPr>
          <w:rFonts w:ascii="仿宋_GB2312" w:eastAsia="仿宋_GB2312" w:hAnsi="宋体" w:hint="eastAsia"/>
          <w:sz w:val="32"/>
          <w:szCs w:val="32"/>
        </w:rPr>
        <w:t>大学</w:t>
      </w:r>
      <w:r w:rsidR="00BB1133">
        <w:rPr>
          <w:rFonts w:ascii="仿宋_GB2312" w:eastAsia="仿宋_GB2312" w:hAnsi="宋体"/>
          <w:sz w:val="32"/>
          <w:szCs w:val="32"/>
        </w:rPr>
        <w:t>英语</w:t>
      </w:r>
      <w:r w:rsidR="00BB1133" w:rsidRPr="00932E98">
        <w:rPr>
          <w:rFonts w:ascii="仿宋_GB2312" w:eastAsia="仿宋_GB2312" w:hAnsi="宋体" w:hint="eastAsia"/>
          <w:sz w:val="32"/>
          <w:szCs w:val="32"/>
        </w:rPr>
        <w:t>六级</w:t>
      </w:r>
      <w:r w:rsidR="00BB1133">
        <w:rPr>
          <w:rFonts w:ascii="仿宋_GB2312" w:eastAsia="仿宋_GB2312" w:hAnsi="宋体" w:hint="eastAsia"/>
          <w:sz w:val="32"/>
          <w:szCs w:val="32"/>
        </w:rPr>
        <w:t>考试。</w:t>
      </w:r>
    </w:p>
    <w:p w:rsidR="002370C5" w:rsidRPr="003B059F" w:rsidRDefault="002370C5" w:rsidP="002370C5">
      <w:pPr>
        <w:spacing w:line="600" w:lineRule="exact"/>
        <w:rPr>
          <w:rFonts w:ascii="仿宋_GB2312" w:eastAsia="仿宋_GB2312" w:hAnsi="宋体"/>
          <w:b/>
          <w:sz w:val="32"/>
          <w:szCs w:val="32"/>
        </w:rPr>
      </w:pPr>
      <w:r w:rsidRPr="003B059F">
        <w:rPr>
          <w:rFonts w:ascii="仿宋_GB2312" w:eastAsia="仿宋_GB2312" w:hAnsi="宋体" w:hint="eastAsia"/>
          <w:b/>
          <w:sz w:val="32"/>
          <w:szCs w:val="32"/>
        </w:rPr>
        <w:t>四、</w:t>
      </w:r>
      <w:r>
        <w:rPr>
          <w:rFonts w:ascii="仿宋_GB2312" w:eastAsia="仿宋_GB2312" w:hAnsi="宋体" w:hint="eastAsia"/>
          <w:b/>
          <w:sz w:val="32"/>
          <w:szCs w:val="32"/>
        </w:rPr>
        <w:t>报名</w:t>
      </w:r>
      <w:r>
        <w:rPr>
          <w:rFonts w:ascii="仿宋_GB2312" w:eastAsia="仿宋_GB2312" w:hAnsi="宋体"/>
          <w:b/>
          <w:sz w:val="32"/>
          <w:szCs w:val="32"/>
        </w:rPr>
        <w:t>方式</w:t>
      </w:r>
      <w:r>
        <w:rPr>
          <w:rFonts w:ascii="仿宋_GB2312" w:eastAsia="仿宋_GB2312" w:hAnsi="宋体" w:hint="eastAsia"/>
          <w:b/>
          <w:sz w:val="32"/>
          <w:szCs w:val="32"/>
        </w:rPr>
        <w:t>及要求</w:t>
      </w:r>
    </w:p>
    <w:p w:rsidR="008D2A28" w:rsidRDefault="00DF7BE4" w:rsidP="00B66A11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DF7BE4">
        <w:rPr>
          <w:rFonts w:ascii="仿宋_GB2312" w:eastAsia="仿宋_GB2312" w:hAnsi="宋体"/>
          <w:sz w:val="32"/>
          <w:szCs w:val="32"/>
        </w:rPr>
        <w:t>有意者</w:t>
      </w:r>
      <w:r w:rsidRPr="00DF7BE4">
        <w:rPr>
          <w:rFonts w:ascii="仿宋_GB2312" w:eastAsia="仿宋_GB2312" w:hAnsi="宋体" w:hint="eastAsia"/>
          <w:sz w:val="32"/>
          <w:szCs w:val="32"/>
        </w:rPr>
        <w:t>请将</w:t>
      </w:r>
      <w:r w:rsidRPr="00DF7BE4">
        <w:rPr>
          <w:rFonts w:ascii="仿宋_GB2312" w:eastAsia="仿宋_GB2312" w:hAnsi="宋体"/>
          <w:sz w:val="32"/>
          <w:szCs w:val="32"/>
        </w:rPr>
        <w:t>简历发至</w:t>
      </w:r>
      <w:r w:rsidRPr="00DF7BE4">
        <w:rPr>
          <w:rFonts w:ascii="仿宋_GB2312" w:eastAsia="仿宋_GB2312" w:hAnsi="宋体" w:hint="eastAsia"/>
          <w:sz w:val="32"/>
          <w:szCs w:val="32"/>
        </w:rPr>
        <w:t>liutingting@cpicorp.com.cn</w:t>
      </w:r>
      <w:r w:rsidR="00BB1133">
        <w:rPr>
          <w:rFonts w:ascii="仿宋_GB2312" w:eastAsia="仿宋_GB2312" w:hAnsi="宋体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邮件</w:t>
      </w:r>
      <w:r>
        <w:rPr>
          <w:rFonts w:ascii="仿宋_GB2312" w:eastAsia="仿宋_GB2312" w:hAnsi="宋体"/>
          <w:sz w:val="32"/>
          <w:szCs w:val="32"/>
        </w:rPr>
        <w:t>及简历</w:t>
      </w:r>
      <w:r>
        <w:rPr>
          <w:rFonts w:ascii="仿宋_GB2312" w:eastAsia="仿宋_GB2312" w:hAnsi="宋体" w:hint="eastAsia"/>
          <w:sz w:val="32"/>
          <w:szCs w:val="32"/>
        </w:rPr>
        <w:t>名称</w:t>
      </w:r>
      <w:r>
        <w:rPr>
          <w:rFonts w:ascii="仿宋_GB2312" w:eastAsia="仿宋_GB2312" w:hAnsi="宋体"/>
          <w:sz w:val="32"/>
          <w:szCs w:val="32"/>
        </w:rPr>
        <w:t>均</w:t>
      </w:r>
      <w:r w:rsidR="00BB1133">
        <w:rPr>
          <w:rFonts w:ascii="仿宋_GB2312" w:eastAsia="仿宋_GB2312" w:hAnsi="宋体"/>
          <w:sz w:val="32"/>
          <w:szCs w:val="32"/>
        </w:rPr>
        <w:t>以学校-专业-</w:t>
      </w:r>
      <w:r w:rsidR="00BB1133">
        <w:rPr>
          <w:rFonts w:ascii="仿宋_GB2312" w:eastAsia="仿宋_GB2312" w:hAnsi="宋体" w:hint="eastAsia"/>
          <w:sz w:val="32"/>
          <w:szCs w:val="32"/>
        </w:rPr>
        <w:t>学历</w:t>
      </w:r>
      <w:r w:rsidR="00BB1133">
        <w:rPr>
          <w:rFonts w:ascii="仿宋_GB2312" w:eastAsia="仿宋_GB2312" w:hAnsi="宋体"/>
          <w:sz w:val="32"/>
          <w:szCs w:val="32"/>
        </w:rPr>
        <w:t>-姓名命名</w:t>
      </w:r>
      <w:r w:rsidR="00A67448">
        <w:rPr>
          <w:rFonts w:ascii="仿宋_GB2312" w:eastAsia="仿宋_GB2312" w:hAnsi="宋体" w:hint="eastAsia"/>
          <w:sz w:val="32"/>
          <w:szCs w:val="32"/>
        </w:rPr>
        <w:t>。</w:t>
      </w:r>
    </w:p>
    <w:p w:rsidR="00A67448" w:rsidRDefault="00A67448" w:rsidP="00A67448">
      <w:pPr>
        <w:spacing w:beforeLines="50" w:before="156" w:line="600" w:lineRule="exact"/>
        <w:ind w:left="643" w:hangingChars="200" w:hanging="643"/>
      </w:pP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4149A6">
        <w:rPr>
          <w:rFonts w:ascii="仿宋_GB2312" w:eastAsia="仿宋_GB2312" w:hAnsi="宋体"/>
          <w:b/>
          <w:sz w:val="32"/>
          <w:szCs w:val="32"/>
        </w:rPr>
        <w:t>、联系方式</w:t>
      </w:r>
    </w:p>
    <w:p w:rsidR="00A67448" w:rsidRDefault="00A67448" w:rsidP="00A67448">
      <w:pPr>
        <w:spacing w:beforeLines="50" w:before="156" w:line="600" w:lineRule="exact"/>
        <w:ind w:leftChars="200" w:left="138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地址：北京市西城区西直门</w:t>
      </w:r>
      <w:r>
        <w:rPr>
          <w:rFonts w:ascii="仿宋_GB2312" w:eastAsia="仿宋_GB2312" w:hAnsi="仿宋_GB2312"/>
          <w:sz w:val="32"/>
        </w:rPr>
        <w:t>外大街</w:t>
      </w:r>
      <w:r>
        <w:rPr>
          <w:rFonts w:ascii="仿宋_GB2312" w:eastAsia="仿宋_GB2312" w:hAnsi="仿宋_GB2312" w:hint="eastAsia"/>
          <w:sz w:val="32"/>
        </w:rPr>
        <w:t>18号金贸</w:t>
      </w:r>
      <w:r>
        <w:rPr>
          <w:rFonts w:ascii="仿宋_GB2312" w:eastAsia="仿宋_GB2312" w:hAnsi="仿宋_GB2312"/>
          <w:sz w:val="32"/>
        </w:rPr>
        <w:t>大厦</w:t>
      </w:r>
      <w:r w:rsidRPr="00C60541">
        <w:rPr>
          <w:rFonts w:ascii="仿宋_GB2312" w:eastAsia="仿宋_GB2312" w:hAnsi="仿宋_GB2312" w:hint="eastAsia"/>
          <w:sz w:val="32"/>
        </w:rPr>
        <w:t>C1</w:t>
      </w:r>
      <w:r>
        <w:rPr>
          <w:rFonts w:ascii="仿宋_GB2312" w:eastAsia="仿宋_GB2312" w:hAnsi="仿宋_GB2312" w:hint="eastAsia"/>
          <w:sz w:val="32"/>
        </w:rPr>
        <w:t>座</w:t>
      </w:r>
      <w:r w:rsidRPr="00C60541">
        <w:rPr>
          <w:rFonts w:ascii="仿宋_GB2312" w:eastAsia="仿宋_GB2312" w:hAnsi="仿宋_GB2312" w:hint="eastAsia"/>
          <w:sz w:val="32"/>
        </w:rPr>
        <w:t>10</w:t>
      </w:r>
      <w:r>
        <w:rPr>
          <w:rFonts w:ascii="仿宋_GB2312" w:eastAsia="仿宋_GB2312" w:hAnsi="仿宋_GB2312" w:hint="eastAsia"/>
          <w:sz w:val="32"/>
        </w:rPr>
        <w:t>层</w:t>
      </w:r>
    </w:p>
    <w:p w:rsidR="00A67448" w:rsidRDefault="00A67448" w:rsidP="00BB1133">
      <w:pPr>
        <w:spacing w:beforeLines="50" w:before="156" w:line="600" w:lineRule="exact"/>
        <w:ind w:leftChars="200" w:left="1060" w:hangingChars="200" w:hanging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邮编：1000</w:t>
      </w:r>
      <w:r>
        <w:rPr>
          <w:rFonts w:ascii="仿宋_GB2312" w:eastAsia="仿宋_GB2312" w:hAnsi="仿宋_GB2312"/>
          <w:sz w:val="32"/>
        </w:rPr>
        <w:t>44</w:t>
      </w:r>
      <w:r w:rsidR="00BB1133">
        <w:rPr>
          <w:rFonts w:ascii="仿宋_GB2312" w:eastAsia="仿宋_GB2312" w:hAnsi="仿宋_GB2312"/>
          <w:sz w:val="32"/>
        </w:rPr>
        <w:t xml:space="preserve"> </w:t>
      </w:r>
    </w:p>
    <w:p w:rsidR="00533AC2" w:rsidRDefault="00533AC2" w:rsidP="00BB1133">
      <w:pPr>
        <w:spacing w:beforeLines="50" w:before="156" w:line="600" w:lineRule="exact"/>
        <w:ind w:leftChars="200" w:left="1060" w:hangingChars="200" w:hanging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电话</w:t>
      </w:r>
      <w:r>
        <w:rPr>
          <w:rFonts w:ascii="仿宋_GB2312" w:eastAsia="仿宋_GB2312" w:hAnsi="仿宋_GB2312"/>
          <w:sz w:val="32"/>
        </w:rPr>
        <w:t>：</w:t>
      </w:r>
      <w:r>
        <w:rPr>
          <w:rFonts w:ascii="仿宋_GB2312" w:eastAsia="仿宋_GB2312" w:hAnsi="仿宋_GB2312" w:hint="eastAsia"/>
          <w:sz w:val="32"/>
        </w:rPr>
        <w:t>56625400</w:t>
      </w:r>
    </w:p>
    <w:p w:rsidR="00B5289F" w:rsidRPr="00A67448" w:rsidRDefault="00B5289F"/>
    <w:sectPr w:rsidR="00B5289F" w:rsidRPr="00A6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C5" w:rsidRDefault="001C5BC5" w:rsidP="002370C5">
      <w:r>
        <w:separator/>
      </w:r>
    </w:p>
  </w:endnote>
  <w:endnote w:type="continuationSeparator" w:id="0">
    <w:p w:rsidR="001C5BC5" w:rsidRDefault="001C5BC5" w:rsidP="002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C5" w:rsidRDefault="001C5BC5" w:rsidP="002370C5">
      <w:r>
        <w:separator/>
      </w:r>
    </w:p>
  </w:footnote>
  <w:footnote w:type="continuationSeparator" w:id="0">
    <w:p w:rsidR="001C5BC5" w:rsidRDefault="001C5BC5" w:rsidP="0023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D2"/>
    <w:rsid w:val="000040C3"/>
    <w:rsid w:val="00013FD2"/>
    <w:rsid w:val="00021204"/>
    <w:rsid w:val="00024C5A"/>
    <w:rsid w:val="000260A1"/>
    <w:rsid w:val="0002652E"/>
    <w:rsid w:val="0003045A"/>
    <w:rsid w:val="000310A9"/>
    <w:rsid w:val="00037499"/>
    <w:rsid w:val="00041AF5"/>
    <w:rsid w:val="00053325"/>
    <w:rsid w:val="0005506B"/>
    <w:rsid w:val="00057993"/>
    <w:rsid w:val="00061E3D"/>
    <w:rsid w:val="00062501"/>
    <w:rsid w:val="00072256"/>
    <w:rsid w:val="0008257B"/>
    <w:rsid w:val="0009765A"/>
    <w:rsid w:val="000A25D4"/>
    <w:rsid w:val="000A4A45"/>
    <w:rsid w:val="000A4A85"/>
    <w:rsid w:val="000C0781"/>
    <w:rsid w:val="000C20EB"/>
    <w:rsid w:val="000C274B"/>
    <w:rsid w:val="000C6484"/>
    <w:rsid w:val="000D1EFC"/>
    <w:rsid w:val="000D2ACA"/>
    <w:rsid w:val="000D4634"/>
    <w:rsid w:val="000E075F"/>
    <w:rsid w:val="000E2501"/>
    <w:rsid w:val="000E2A29"/>
    <w:rsid w:val="000E6CD5"/>
    <w:rsid w:val="000F398A"/>
    <w:rsid w:val="000F5249"/>
    <w:rsid w:val="001000AF"/>
    <w:rsid w:val="00100DB7"/>
    <w:rsid w:val="001033AD"/>
    <w:rsid w:val="00103732"/>
    <w:rsid w:val="00103813"/>
    <w:rsid w:val="0010574E"/>
    <w:rsid w:val="001103B8"/>
    <w:rsid w:val="00110950"/>
    <w:rsid w:val="00112205"/>
    <w:rsid w:val="00113C59"/>
    <w:rsid w:val="00114931"/>
    <w:rsid w:val="001174D6"/>
    <w:rsid w:val="0012171E"/>
    <w:rsid w:val="00121A48"/>
    <w:rsid w:val="00122600"/>
    <w:rsid w:val="00124947"/>
    <w:rsid w:val="001350E1"/>
    <w:rsid w:val="001359E0"/>
    <w:rsid w:val="001526D1"/>
    <w:rsid w:val="001531C3"/>
    <w:rsid w:val="00160CD4"/>
    <w:rsid w:val="00162FAD"/>
    <w:rsid w:val="00164871"/>
    <w:rsid w:val="00165910"/>
    <w:rsid w:val="00165C14"/>
    <w:rsid w:val="0017173D"/>
    <w:rsid w:val="00171C31"/>
    <w:rsid w:val="0017661A"/>
    <w:rsid w:val="00177DBD"/>
    <w:rsid w:val="00181332"/>
    <w:rsid w:val="00187C34"/>
    <w:rsid w:val="00187DD0"/>
    <w:rsid w:val="0019391E"/>
    <w:rsid w:val="0019569D"/>
    <w:rsid w:val="001A4A84"/>
    <w:rsid w:val="001B5AC2"/>
    <w:rsid w:val="001C0CF3"/>
    <w:rsid w:val="001C13D5"/>
    <w:rsid w:val="001C5BC5"/>
    <w:rsid w:val="001E0706"/>
    <w:rsid w:val="001E5FBD"/>
    <w:rsid w:val="001F0025"/>
    <w:rsid w:val="001F049D"/>
    <w:rsid w:val="001F2D62"/>
    <w:rsid w:val="0020189B"/>
    <w:rsid w:val="00213925"/>
    <w:rsid w:val="00215623"/>
    <w:rsid w:val="0022398F"/>
    <w:rsid w:val="00233F93"/>
    <w:rsid w:val="00234951"/>
    <w:rsid w:val="002370C5"/>
    <w:rsid w:val="00246752"/>
    <w:rsid w:val="00253281"/>
    <w:rsid w:val="00253BD9"/>
    <w:rsid w:val="0025484C"/>
    <w:rsid w:val="00260BAF"/>
    <w:rsid w:val="00261E3D"/>
    <w:rsid w:val="00263482"/>
    <w:rsid w:val="0026507D"/>
    <w:rsid w:val="0026514C"/>
    <w:rsid w:val="0026569E"/>
    <w:rsid w:val="00266C4B"/>
    <w:rsid w:val="0027184B"/>
    <w:rsid w:val="0027194F"/>
    <w:rsid w:val="002731D8"/>
    <w:rsid w:val="0027332D"/>
    <w:rsid w:val="00275D6D"/>
    <w:rsid w:val="00283002"/>
    <w:rsid w:val="002856D9"/>
    <w:rsid w:val="00293C19"/>
    <w:rsid w:val="00293FD1"/>
    <w:rsid w:val="00294DB6"/>
    <w:rsid w:val="00297FFD"/>
    <w:rsid w:val="002A5021"/>
    <w:rsid w:val="002A5216"/>
    <w:rsid w:val="002A69DC"/>
    <w:rsid w:val="002B078D"/>
    <w:rsid w:val="002B1B50"/>
    <w:rsid w:val="002B33D7"/>
    <w:rsid w:val="002B63CB"/>
    <w:rsid w:val="002B6FD4"/>
    <w:rsid w:val="002B7DBE"/>
    <w:rsid w:val="002D1663"/>
    <w:rsid w:val="002D4302"/>
    <w:rsid w:val="002D52D5"/>
    <w:rsid w:val="002D5ABA"/>
    <w:rsid w:val="002D7B8D"/>
    <w:rsid w:val="002E23C4"/>
    <w:rsid w:val="002E4DB3"/>
    <w:rsid w:val="002E4EFC"/>
    <w:rsid w:val="002E7979"/>
    <w:rsid w:val="0030142A"/>
    <w:rsid w:val="00301609"/>
    <w:rsid w:val="00301660"/>
    <w:rsid w:val="00304A1D"/>
    <w:rsid w:val="00307C97"/>
    <w:rsid w:val="00320682"/>
    <w:rsid w:val="003228C6"/>
    <w:rsid w:val="00323A41"/>
    <w:rsid w:val="00332255"/>
    <w:rsid w:val="0033271F"/>
    <w:rsid w:val="00336D76"/>
    <w:rsid w:val="003438F2"/>
    <w:rsid w:val="00345EB8"/>
    <w:rsid w:val="00352AE7"/>
    <w:rsid w:val="003563B5"/>
    <w:rsid w:val="003565A4"/>
    <w:rsid w:val="0035740F"/>
    <w:rsid w:val="00362B83"/>
    <w:rsid w:val="00366417"/>
    <w:rsid w:val="003678DE"/>
    <w:rsid w:val="003726B3"/>
    <w:rsid w:val="0037682A"/>
    <w:rsid w:val="00376A81"/>
    <w:rsid w:val="00380008"/>
    <w:rsid w:val="003820FD"/>
    <w:rsid w:val="00382CAB"/>
    <w:rsid w:val="0039558B"/>
    <w:rsid w:val="003A2BAA"/>
    <w:rsid w:val="003A5661"/>
    <w:rsid w:val="003A59F8"/>
    <w:rsid w:val="003A7D64"/>
    <w:rsid w:val="003B09D5"/>
    <w:rsid w:val="003F371A"/>
    <w:rsid w:val="003F49D8"/>
    <w:rsid w:val="0040358B"/>
    <w:rsid w:val="0041127F"/>
    <w:rsid w:val="00430E75"/>
    <w:rsid w:val="00443B8E"/>
    <w:rsid w:val="0044465D"/>
    <w:rsid w:val="00445F9A"/>
    <w:rsid w:val="00446F48"/>
    <w:rsid w:val="00450E4E"/>
    <w:rsid w:val="00452C99"/>
    <w:rsid w:val="0045552B"/>
    <w:rsid w:val="00476D66"/>
    <w:rsid w:val="0048337A"/>
    <w:rsid w:val="00484521"/>
    <w:rsid w:val="0049459B"/>
    <w:rsid w:val="004955B9"/>
    <w:rsid w:val="0049599F"/>
    <w:rsid w:val="00496532"/>
    <w:rsid w:val="00497580"/>
    <w:rsid w:val="004A022C"/>
    <w:rsid w:val="004A4AB0"/>
    <w:rsid w:val="004A5294"/>
    <w:rsid w:val="004A749E"/>
    <w:rsid w:val="004B15FF"/>
    <w:rsid w:val="004B38E4"/>
    <w:rsid w:val="004B7938"/>
    <w:rsid w:val="004C0D7E"/>
    <w:rsid w:val="004C23EC"/>
    <w:rsid w:val="004C3356"/>
    <w:rsid w:val="004D6A2A"/>
    <w:rsid w:val="004D754C"/>
    <w:rsid w:val="004D7EF1"/>
    <w:rsid w:val="004E1FC5"/>
    <w:rsid w:val="004E30F3"/>
    <w:rsid w:val="004E6715"/>
    <w:rsid w:val="004F24F3"/>
    <w:rsid w:val="004F5180"/>
    <w:rsid w:val="005009A5"/>
    <w:rsid w:val="0050269C"/>
    <w:rsid w:val="00502EE0"/>
    <w:rsid w:val="00503A82"/>
    <w:rsid w:val="0050456E"/>
    <w:rsid w:val="0050608B"/>
    <w:rsid w:val="00507249"/>
    <w:rsid w:val="00512AE3"/>
    <w:rsid w:val="00515B3C"/>
    <w:rsid w:val="00520577"/>
    <w:rsid w:val="00522774"/>
    <w:rsid w:val="00525EDB"/>
    <w:rsid w:val="00526193"/>
    <w:rsid w:val="00533AC2"/>
    <w:rsid w:val="00534DAB"/>
    <w:rsid w:val="005365D2"/>
    <w:rsid w:val="00543742"/>
    <w:rsid w:val="0054399E"/>
    <w:rsid w:val="00543ABC"/>
    <w:rsid w:val="00554134"/>
    <w:rsid w:val="0055614E"/>
    <w:rsid w:val="0056178B"/>
    <w:rsid w:val="00562BC8"/>
    <w:rsid w:val="0056446F"/>
    <w:rsid w:val="00575A65"/>
    <w:rsid w:val="0057730E"/>
    <w:rsid w:val="00580663"/>
    <w:rsid w:val="005949FE"/>
    <w:rsid w:val="00595E43"/>
    <w:rsid w:val="005B587E"/>
    <w:rsid w:val="005C1A81"/>
    <w:rsid w:val="005D1970"/>
    <w:rsid w:val="005D1A36"/>
    <w:rsid w:val="005D3BD2"/>
    <w:rsid w:val="005E17AE"/>
    <w:rsid w:val="005E475C"/>
    <w:rsid w:val="005F24EB"/>
    <w:rsid w:val="005F3BFB"/>
    <w:rsid w:val="00601DE2"/>
    <w:rsid w:val="00610451"/>
    <w:rsid w:val="00612430"/>
    <w:rsid w:val="00616795"/>
    <w:rsid w:val="00616DBA"/>
    <w:rsid w:val="00620200"/>
    <w:rsid w:val="00625504"/>
    <w:rsid w:val="00632D65"/>
    <w:rsid w:val="006330D4"/>
    <w:rsid w:val="00633E6A"/>
    <w:rsid w:val="00636BD1"/>
    <w:rsid w:val="00637732"/>
    <w:rsid w:val="00645256"/>
    <w:rsid w:val="006461F2"/>
    <w:rsid w:val="0065006F"/>
    <w:rsid w:val="00654541"/>
    <w:rsid w:val="00656DA7"/>
    <w:rsid w:val="00667FF3"/>
    <w:rsid w:val="006708F9"/>
    <w:rsid w:val="00674F33"/>
    <w:rsid w:val="00675CA9"/>
    <w:rsid w:val="00677805"/>
    <w:rsid w:val="00684F27"/>
    <w:rsid w:val="00690C71"/>
    <w:rsid w:val="00696603"/>
    <w:rsid w:val="006966B5"/>
    <w:rsid w:val="006A07CC"/>
    <w:rsid w:val="006A0B52"/>
    <w:rsid w:val="006A1EAE"/>
    <w:rsid w:val="006A2FF2"/>
    <w:rsid w:val="006A5613"/>
    <w:rsid w:val="006B0F41"/>
    <w:rsid w:val="006B1490"/>
    <w:rsid w:val="006D29FA"/>
    <w:rsid w:val="006D3991"/>
    <w:rsid w:val="006D5E4E"/>
    <w:rsid w:val="006D754B"/>
    <w:rsid w:val="006E4DA6"/>
    <w:rsid w:val="006E5C48"/>
    <w:rsid w:val="006F2EF1"/>
    <w:rsid w:val="00707A28"/>
    <w:rsid w:val="00710A47"/>
    <w:rsid w:val="00710ECB"/>
    <w:rsid w:val="007133FF"/>
    <w:rsid w:val="00721CCF"/>
    <w:rsid w:val="00724AB9"/>
    <w:rsid w:val="0072505B"/>
    <w:rsid w:val="007316CF"/>
    <w:rsid w:val="007454F6"/>
    <w:rsid w:val="007459C6"/>
    <w:rsid w:val="00747D0A"/>
    <w:rsid w:val="00753162"/>
    <w:rsid w:val="007574AD"/>
    <w:rsid w:val="007612B4"/>
    <w:rsid w:val="007637BC"/>
    <w:rsid w:val="00772838"/>
    <w:rsid w:val="0077347D"/>
    <w:rsid w:val="0077377C"/>
    <w:rsid w:val="00780AE7"/>
    <w:rsid w:val="007874D2"/>
    <w:rsid w:val="00790297"/>
    <w:rsid w:val="00792A7F"/>
    <w:rsid w:val="00793B57"/>
    <w:rsid w:val="007A0BE1"/>
    <w:rsid w:val="007A5B0F"/>
    <w:rsid w:val="007B098D"/>
    <w:rsid w:val="007B3911"/>
    <w:rsid w:val="007C21ED"/>
    <w:rsid w:val="007D3016"/>
    <w:rsid w:val="007D3643"/>
    <w:rsid w:val="007E3920"/>
    <w:rsid w:val="007F4668"/>
    <w:rsid w:val="00802E09"/>
    <w:rsid w:val="008061C7"/>
    <w:rsid w:val="00811471"/>
    <w:rsid w:val="0084307D"/>
    <w:rsid w:val="0084318C"/>
    <w:rsid w:val="00851738"/>
    <w:rsid w:val="008553EA"/>
    <w:rsid w:val="00861C52"/>
    <w:rsid w:val="00871DDA"/>
    <w:rsid w:val="0087300F"/>
    <w:rsid w:val="008761E7"/>
    <w:rsid w:val="00877CA0"/>
    <w:rsid w:val="00882250"/>
    <w:rsid w:val="008822A6"/>
    <w:rsid w:val="0089309C"/>
    <w:rsid w:val="008A359C"/>
    <w:rsid w:val="008A39EE"/>
    <w:rsid w:val="008A6AD2"/>
    <w:rsid w:val="008B00BC"/>
    <w:rsid w:val="008B404E"/>
    <w:rsid w:val="008B7F34"/>
    <w:rsid w:val="008D2A28"/>
    <w:rsid w:val="008D6345"/>
    <w:rsid w:val="008D69D6"/>
    <w:rsid w:val="008E0793"/>
    <w:rsid w:val="008E2586"/>
    <w:rsid w:val="008E27DF"/>
    <w:rsid w:val="008E52C3"/>
    <w:rsid w:val="008F07F1"/>
    <w:rsid w:val="008F091F"/>
    <w:rsid w:val="008F17EE"/>
    <w:rsid w:val="008F3216"/>
    <w:rsid w:val="00900B30"/>
    <w:rsid w:val="00903B88"/>
    <w:rsid w:val="00907EC4"/>
    <w:rsid w:val="00912265"/>
    <w:rsid w:val="009133BC"/>
    <w:rsid w:val="009153FE"/>
    <w:rsid w:val="00920F84"/>
    <w:rsid w:val="009239E3"/>
    <w:rsid w:val="009269EC"/>
    <w:rsid w:val="009270C5"/>
    <w:rsid w:val="00952212"/>
    <w:rsid w:val="00961420"/>
    <w:rsid w:val="00961803"/>
    <w:rsid w:val="00973F5D"/>
    <w:rsid w:val="00977FDB"/>
    <w:rsid w:val="00983C44"/>
    <w:rsid w:val="00983EEE"/>
    <w:rsid w:val="009851D9"/>
    <w:rsid w:val="009937CA"/>
    <w:rsid w:val="00996A01"/>
    <w:rsid w:val="009A19C1"/>
    <w:rsid w:val="009A6FBC"/>
    <w:rsid w:val="009A7C83"/>
    <w:rsid w:val="009D53BB"/>
    <w:rsid w:val="009D7A2D"/>
    <w:rsid w:val="009E3241"/>
    <w:rsid w:val="00A01A31"/>
    <w:rsid w:val="00A023C8"/>
    <w:rsid w:val="00A05226"/>
    <w:rsid w:val="00A06A3E"/>
    <w:rsid w:val="00A11013"/>
    <w:rsid w:val="00A15BF8"/>
    <w:rsid w:val="00A20B50"/>
    <w:rsid w:val="00A24DE2"/>
    <w:rsid w:val="00A27373"/>
    <w:rsid w:val="00A278A1"/>
    <w:rsid w:val="00A435D6"/>
    <w:rsid w:val="00A46E68"/>
    <w:rsid w:val="00A506AB"/>
    <w:rsid w:val="00A5121E"/>
    <w:rsid w:val="00A62461"/>
    <w:rsid w:val="00A626A1"/>
    <w:rsid w:val="00A67448"/>
    <w:rsid w:val="00A72D78"/>
    <w:rsid w:val="00A738F1"/>
    <w:rsid w:val="00A83CC8"/>
    <w:rsid w:val="00A84912"/>
    <w:rsid w:val="00A90CD0"/>
    <w:rsid w:val="00A92540"/>
    <w:rsid w:val="00AA2A00"/>
    <w:rsid w:val="00AB0F57"/>
    <w:rsid w:val="00AB4E38"/>
    <w:rsid w:val="00AC4FE1"/>
    <w:rsid w:val="00AD1C4A"/>
    <w:rsid w:val="00AD2727"/>
    <w:rsid w:val="00AD674C"/>
    <w:rsid w:val="00AD7A15"/>
    <w:rsid w:val="00AE4D31"/>
    <w:rsid w:val="00AF778F"/>
    <w:rsid w:val="00B04DD2"/>
    <w:rsid w:val="00B06EF1"/>
    <w:rsid w:val="00B202FE"/>
    <w:rsid w:val="00B204E4"/>
    <w:rsid w:val="00B22F2A"/>
    <w:rsid w:val="00B242DE"/>
    <w:rsid w:val="00B24C69"/>
    <w:rsid w:val="00B25614"/>
    <w:rsid w:val="00B260E2"/>
    <w:rsid w:val="00B26AC5"/>
    <w:rsid w:val="00B276E2"/>
    <w:rsid w:val="00B27894"/>
    <w:rsid w:val="00B3148E"/>
    <w:rsid w:val="00B3609E"/>
    <w:rsid w:val="00B415BA"/>
    <w:rsid w:val="00B431ED"/>
    <w:rsid w:val="00B4323E"/>
    <w:rsid w:val="00B44396"/>
    <w:rsid w:val="00B45456"/>
    <w:rsid w:val="00B462F6"/>
    <w:rsid w:val="00B5289F"/>
    <w:rsid w:val="00B625B0"/>
    <w:rsid w:val="00B66A11"/>
    <w:rsid w:val="00B66F83"/>
    <w:rsid w:val="00B67EA9"/>
    <w:rsid w:val="00B73733"/>
    <w:rsid w:val="00B8061B"/>
    <w:rsid w:val="00B83C53"/>
    <w:rsid w:val="00B8631A"/>
    <w:rsid w:val="00B9104A"/>
    <w:rsid w:val="00B932BF"/>
    <w:rsid w:val="00B94BAA"/>
    <w:rsid w:val="00B969F6"/>
    <w:rsid w:val="00BA4402"/>
    <w:rsid w:val="00BB1133"/>
    <w:rsid w:val="00BB56E2"/>
    <w:rsid w:val="00BC25B1"/>
    <w:rsid w:val="00BC7B40"/>
    <w:rsid w:val="00BD5F5A"/>
    <w:rsid w:val="00BE7657"/>
    <w:rsid w:val="00C0344B"/>
    <w:rsid w:val="00C03D52"/>
    <w:rsid w:val="00C2442D"/>
    <w:rsid w:val="00C2598B"/>
    <w:rsid w:val="00C27FB8"/>
    <w:rsid w:val="00C42872"/>
    <w:rsid w:val="00C432AA"/>
    <w:rsid w:val="00C44E7E"/>
    <w:rsid w:val="00C4571E"/>
    <w:rsid w:val="00C548AC"/>
    <w:rsid w:val="00C553B1"/>
    <w:rsid w:val="00C56BC6"/>
    <w:rsid w:val="00C63E60"/>
    <w:rsid w:val="00C662D1"/>
    <w:rsid w:val="00C75A78"/>
    <w:rsid w:val="00C760D6"/>
    <w:rsid w:val="00C769F8"/>
    <w:rsid w:val="00C80AE9"/>
    <w:rsid w:val="00C822A1"/>
    <w:rsid w:val="00C84C5E"/>
    <w:rsid w:val="00C84FC2"/>
    <w:rsid w:val="00C87DEF"/>
    <w:rsid w:val="00C90199"/>
    <w:rsid w:val="00C925B3"/>
    <w:rsid w:val="00C927CE"/>
    <w:rsid w:val="00CA0E25"/>
    <w:rsid w:val="00CA27BA"/>
    <w:rsid w:val="00CA2DBC"/>
    <w:rsid w:val="00CC2A51"/>
    <w:rsid w:val="00CD6944"/>
    <w:rsid w:val="00CE6E36"/>
    <w:rsid w:val="00CF5B7E"/>
    <w:rsid w:val="00CF6F52"/>
    <w:rsid w:val="00CF7859"/>
    <w:rsid w:val="00D00949"/>
    <w:rsid w:val="00D10120"/>
    <w:rsid w:val="00D131D1"/>
    <w:rsid w:val="00D174E3"/>
    <w:rsid w:val="00D229FB"/>
    <w:rsid w:val="00D3307D"/>
    <w:rsid w:val="00D41237"/>
    <w:rsid w:val="00D41CF2"/>
    <w:rsid w:val="00D42560"/>
    <w:rsid w:val="00D42668"/>
    <w:rsid w:val="00D47772"/>
    <w:rsid w:val="00D47C0B"/>
    <w:rsid w:val="00D602A6"/>
    <w:rsid w:val="00D6285E"/>
    <w:rsid w:val="00D6488D"/>
    <w:rsid w:val="00D75049"/>
    <w:rsid w:val="00D75EEA"/>
    <w:rsid w:val="00D80D18"/>
    <w:rsid w:val="00D91F8F"/>
    <w:rsid w:val="00D92587"/>
    <w:rsid w:val="00D97132"/>
    <w:rsid w:val="00DA1CB9"/>
    <w:rsid w:val="00DA7A88"/>
    <w:rsid w:val="00DB2BC6"/>
    <w:rsid w:val="00DB33FB"/>
    <w:rsid w:val="00DB4FA7"/>
    <w:rsid w:val="00DB69FE"/>
    <w:rsid w:val="00DC3B57"/>
    <w:rsid w:val="00DC4F44"/>
    <w:rsid w:val="00DC6B2F"/>
    <w:rsid w:val="00DC6B8A"/>
    <w:rsid w:val="00DD2169"/>
    <w:rsid w:val="00DD322E"/>
    <w:rsid w:val="00DE226E"/>
    <w:rsid w:val="00DF6AA3"/>
    <w:rsid w:val="00DF7BE4"/>
    <w:rsid w:val="00E00A1A"/>
    <w:rsid w:val="00E028E9"/>
    <w:rsid w:val="00E054EC"/>
    <w:rsid w:val="00E05B86"/>
    <w:rsid w:val="00E141B5"/>
    <w:rsid w:val="00E1596E"/>
    <w:rsid w:val="00E15B6A"/>
    <w:rsid w:val="00E16E3E"/>
    <w:rsid w:val="00E2684F"/>
    <w:rsid w:val="00E26952"/>
    <w:rsid w:val="00E35EE1"/>
    <w:rsid w:val="00E36C07"/>
    <w:rsid w:val="00E40600"/>
    <w:rsid w:val="00E4693F"/>
    <w:rsid w:val="00E63379"/>
    <w:rsid w:val="00E66411"/>
    <w:rsid w:val="00E70A9E"/>
    <w:rsid w:val="00E70FD4"/>
    <w:rsid w:val="00E730B0"/>
    <w:rsid w:val="00E73535"/>
    <w:rsid w:val="00E74ED9"/>
    <w:rsid w:val="00E7514C"/>
    <w:rsid w:val="00E828D3"/>
    <w:rsid w:val="00E85EA8"/>
    <w:rsid w:val="00E873AA"/>
    <w:rsid w:val="00E91E91"/>
    <w:rsid w:val="00E91F17"/>
    <w:rsid w:val="00E937AF"/>
    <w:rsid w:val="00E9395E"/>
    <w:rsid w:val="00E93C94"/>
    <w:rsid w:val="00EA54F9"/>
    <w:rsid w:val="00EB4125"/>
    <w:rsid w:val="00EC0A14"/>
    <w:rsid w:val="00EC7259"/>
    <w:rsid w:val="00ED2EF9"/>
    <w:rsid w:val="00ED5EEF"/>
    <w:rsid w:val="00EE702C"/>
    <w:rsid w:val="00EF6F7D"/>
    <w:rsid w:val="00F10301"/>
    <w:rsid w:val="00F140E4"/>
    <w:rsid w:val="00F148AE"/>
    <w:rsid w:val="00F1656C"/>
    <w:rsid w:val="00F165CC"/>
    <w:rsid w:val="00F20B14"/>
    <w:rsid w:val="00F303C4"/>
    <w:rsid w:val="00F30457"/>
    <w:rsid w:val="00F46CDF"/>
    <w:rsid w:val="00F46D4B"/>
    <w:rsid w:val="00F560BC"/>
    <w:rsid w:val="00F56CF1"/>
    <w:rsid w:val="00F61B3E"/>
    <w:rsid w:val="00F63B08"/>
    <w:rsid w:val="00F70C69"/>
    <w:rsid w:val="00F92078"/>
    <w:rsid w:val="00F950B6"/>
    <w:rsid w:val="00FC19E4"/>
    <w:rsid w:val="00FC1D3E"/>
    <w:rsid w:val="00FC6E37"/>
    <w:rsid w:val="00FD25F6"/>
    <w:rsid w:val="00FD3874"/>
    <w:rsid w:val="00FD3DAA"/>
    <w:rsid w:val="00FE0DBD"/>
    <w:rsid w:val="00FE62C4"/>
    <w:rsid w:val="00FE697A"/>
    <w:rsid w:val="00FE7BD4"/>
    <w:rsid w:val="00FF0A5D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0C5"/>
    <w:rPr>
      <w:sz w:val="18"/>
      <w:szCs w:val="18"/>
    </w:rPr>
  </w:style>
  <w:style w:type="character" w:styleId="a5">
    <w:name w:val="Hyperlink"/>
    <w:uiPriority w:val="99"/>
    <w:unhideWhenUsed/>
    <w:rsid w:val="00A6744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D2A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2A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0C5"/>
    <w:rPr>
      <w:sz w:val="18"/>
      <w:szCs w:val="18"/>
    </w:rPr>
  </w:style>
  <w:style w:type="character" w:styleId="a5">
    <w:name w:val="Hyperlink"/>
    <w:uiPriority w:val="99"/>
    <w:unhideWhenUsed/>
    <w:rsid w:val="00A6744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D2A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2A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刘婷婷</dc:creator>
  <cp:lastModifiedBy>杨毅</cp:lastModifiedBy>
  <cp:revision>2</cp:revision>
  <cp:lastPrinted>2014-10-20T05:43:00Z</cp:lastPrinted>
  <dcterms:created xsi:type="dcterms:W3CDTF">2014-11-17T08:16:00Z</dcterms:created>
  <dcterms:modified xsi:type="dcterms:W3CDTF">2014-11-17T08:16:00Z</dcterms:modified>
</cp:coreProperties>
</file>