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AC7" w:rsidRPr="004E43DF" w:rsidRDefault="008E0AC7" w:rsidP="008E0AC7">
      <w:pPr>
        <w:spacing w:line="500" w:lineRule="exact"/>
        <w:rPr>
          <w:rFonts w:asciiTheme="minorEastAsia" w:hAnsiTheme="minorEastAsia"/>
          <w:szCs w:val="21"/>
        </w:rPr>
      </w:pPr>
      <w:bookmarkStart w:id="0" w:name="_GoBack"/>
      <w:bookmarkEnd w:id="0"/>
      <w:r w:rsidRPr="004E43DF">
        <w:rPr>
          <w:rFonts w:asciiTheme="minorEastAsia" w:hAnsiTheme="minorEastAsia" w:hint="eastAsia"/>
          <w:szCs w:val="21"/>
        </w:rPr>
        <w:t>单位名称：中传视友（北京）传媒科技有限公司</w:t>
      </w:r>
    </w:p>
    <w:p w:rsidR="008E0AC7" w:rsidRPr="004E43DF" w:rsidRDefault="008E0AC7" w:rsidP="008E0AC7">
      <w:pPr>
        <w:spacing w:line="500" w:lineRule="exact"/>
        <w:rPr>
          <w:rFonts w:asciiTheme="minorEastAsia" w:hAnsiTheme="minorEastAsia"/>
          <w:szCs w:val="21"/>
        </w:rPr>
      </w:pPr>
      <w:r w:rsidRPr="004E43DF">
        <w:rPr>
          <w:rFonts w:asciiTheme="minorEastAsia" w:hAnsiTheme="minorEastAsia" w:hint="eastAsia"/>
          <w:szCs w:val="21"/>
        </w:rPr>
        <w:t>单位介绍：中传视友（北京）传媒科技有限公司成立于2006年7月，是由中国传媒大学产学研项目孵化而成的新媒体高新技术企业，是北京中传资产管理有限公司的参股子公司，国家级高新技术企业，双软企业（软件企业资质、软件产品登记证书），2013年9月入围第六届“北京影响力”50强企业。</w:t>
      </w:r>
    </w:p>
    <w:p w:rsidR="008E0AC7" w:rsidRPr="004E43DF" w:rsidRDefault="008E0AC7" w:rsidP="008E0AC7">
      <w:pPr>
        <w:spacing w:line="500" w:lineRule="exact"/>
        <w:rPr>
          <w:rFonts w:asciiTheme="minorEastAsia" w:hAnsiTheme="minorEastAsia"/>
          <w:szCs w:val="21"/>
        </w:rPr>
      </w:pPr>
    </w:p>
    <w:p w:rsidR="008E0AC7" w:rsidRPr="004E43DF" w:rsidRDefault="008E0AC7" w:rsidP="008E0AC7">
      <w:pPr>
        <w:spacing w:line="500" w:lineRule="exact"/>
        <w:rPr>
          <w:rFonts w:asciiTheme="minorEastAsia" w:hAnsiTheme="minorEastAsia"/>
          <w:szCs w:val="21"/>
        </w:rPr>
      </w:pPr>
      <w:r w:rsidRPr="004E43DF">
        <w:rPr>
          <w:rFonts w:asciiTheme="minorEastAsia" w:hAnsiTheme="minorEastAsia" w:hint="eastAsia"/>
          <w:szCs w:val="21"/>
        </w:rPr>
        <w:t>招聘岗位：产品经理 1名</w:t>
      </w:r>
    </w:p>
    <w:p w:rsidR="008E0AC7" w:rsidRPr="004E43DF" w:rsidRDefault="008E0AC7" w:rsidP="008E0AC7">
      <w:pPr>
        <w:widowControl/>
        <w:spacing w:line="50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4E43DF">
        <w:rPr>
          <w:rFonts w:asciiTheme="minorEastAsia" w:hAnsiTheme="minorEastAsia" w:cs="宋体" w:hint="eastAsia"/>
          <w:kern w:val="0"/>
          <w:szCs w:val="21"/>
        </w:rPr>
        <w:t>职责描述：</w:t>
      </w:r>
    </w:p>
    <w:p w:rsidR="00D522AD" w:rsidRPr="004E43DF" w:rsidRDefault="008E0AC7" w:rsidP="008E0AC7">
      <w:pPr>
        <w:widowControl/>
        <w:spacing w:line="50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4E43DF">
        <w:rPr>
          <w:rFonts w:asciiTheme="minorEastAsia" w:hAnsiTheme="minorEastAsia" w:cs="宋体" w:hint="eastAsia"/>
          <w:kern w:val="0"/>
          <w:szCs w:val="21"/>
        </w:rPr>
        <w:t>1、负责收集和整理终端产品需求，对各种用户需求进行分析和整合，提出产品规划方案；</w:t>
      </w:r>
      <w:r w:rsidRPr="004E43DF">
        <w:rPr>
          <w:rFonts w:asciiTheme="minorEastAsia" w:hAnsiTheme="minorEastAsia" w:cs="宋体" w:hint="eastAsia"/>
          <w:kern w:val="0"/>
          <w:szCs w:val="21"/>
        </w:rPr>
        <w:br/>
        <w:t>2、制定产品开发计划，完成产品设计方案，并负责跟进产品的优化设计，对产品存在的缺陷和问题进行改善，并进行跟踪和验证；</w:t>
      </w:r>
      <w:r w:rsidRPr="004E43DF">
        <w:rPr>
          <w:rFonts w:asciiTheme="minorEastAsia" w:hAnsiTheme="minorEastAsia" w:cs="宋体" w:hint="eastAsia"/>
          <w:kern w:val="0"/>
          <w:szCs w:val="21"/>
        </w:rPr>
        <w:br/>
        <w:t>3、协调设计、开发、市场等部门，推动设计、开发、运营推广等工作；</w:t>
      </w:r>
      <w:r w:rsidRPr="004E43DF">
        <w:rPr>
          <w:rFonts w:asciiTheme="minorEastAsia" w:hAnsiTheme="minorEastAsia" w:cs="宋体" w:hint="eastAsia"/>
          <w:kern w:val="0"/>
          <w:szCs w:val="21"/>
        </w:rPr>
        <w:br/>
        <w:t>4、负责产品的运营与规划等工作，并与相关协力推进达成目标；</w:t>
      </w:r>
      <w:r w:rsidRPr="004E43DF">
        <w:rPr>
          <w:rFonts w:asciiTheme="minorEastAsia" w:hAnsiTheme="minorEastAsia" w:cs="宋体" w:hint="eastAsia"/>
          <w:kern w:val="0"/>
          <w:szCs w:val="21"/>
        </w:rPr>
        <w:br/>
        <w:t>5、拓展产品间合作，搭建新模式，协同推进整体规划。</w:t>
      </w:r>
      <w:r w:rsidRPr="004E43DF">
        <w:rPr>
          <w:rFonts w:asciiTheme="minorEastAsia" w:hAnsiTheme="minorEastAsia" w:cs="宋体" w:hint="eastAsia"/>
          <w:kern w:val="0"/>
          <w:szCs w:val="21"/>
        </w:rPr>
        <w:br/>
      </w:r>
    </w:p>
    <w:p w:rsidR="008E0AC7" w:rsidRPr="004E43DF" w:rsidRDefault="008E0AC7" w:rsidP="008E0AC7">
      <w:pPr>
        <w:widowControl/>
        <w:spacing w:line="50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4E43DF">
        <w:rPr>
          <w:rFonts w:asciiTheme="minorEastAsia" w:hAnsiTheme="minorEastAsia" w:cs="宋体" w:hint="eastAsia"/>
          <w:kern w:val="0"/>
          <w:szCs w:val="21"/>
        </w:rPr>
        <w:t>任职要求：</w:t>
      </w:r>
      <w:r w:rsidRPr="004E43DF">
        <w:rPr>
          <w:rFonts w:asciiTheme="minorEastAsia" w:hAnsiTheme="minorEastAsia" w:cs="宋体" w:hint="eastAsia"/>
          <w:kern w:val="0"/>
          <w:szCs w:val="21"/>
        </w:rPr>
        <w:br/>
        <w:t>1、研究生学历，文学、艺术类专业，全脱产学习；</w:t>
      </w:r>
    </w:p>
    <w:p w:rsidR="008E0AC7" w:rsidRPr="004E43DF" w:rsidRDefault="008E0AC7" w:rsidP="008E0AC7">
      <w:pPr>
        <w:widowControl/>
        <w:spacing w:line="50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4E43DF">
        <w:rPr>
          <w:rFonts w:asciiTheme="minorEastAsia" w:hAnsiTheme="minorEastAsia" w:cs="宋体" w:hint="eastAsia"/>
          <w:kern w:val="0"/>
          <w:szCs w:val="21"/>
        </w:rPr>
        <w:t>2、男女不限，年龄27周岁以下，学习期间未与任何单位建立劳动关系；</w:t>
      </w:r>
      <w:r w:rsidRPr="004E43DF">
        <w:rPr>
          <w:rFonts w:asciiTheme="minorEastAsia" w:hAnsiTheme="minorEastAsia" w:cs="宋体" w:hint="eastAsia"/>
          <w:kern w:val="0"/>
          <w:szCs w:val="21"/>
        </w:rPr>
        <w:br/>
        <w:t>3、对市场上的app有深刻的了解，对产品设计工作有浓厚兴趣；</w:t>
      </w:r>
    </w:p>
    <w:p w:rsidR="008E0AC7" w:rsidRPr="004E43DF" w:rsidRDefault="008E0AC7" w:rsidP="008E0AC7">
      <w:pPr>
        <w:widowControl/>
        <w:spacing w:line="500" w:lineRule="exact"/>
        <w:jc w:val="left"/>
        <w:rPr>
          <w:rFonts w:asciiTheme="minorEastAsia" w:hAnsiTheme="minorEastAsia"/>
          <w:szCs w:val="21"/>
        </w:rPr>
      </w:pPr>
      <w:r w:rsidRPr="004E43DF">
        <w:rPr>
          <w:rFonts w:asciiTheme="minorEastAsia" w:hAnsiTheme="minorEastAsia" w:cs="宋体" w:hint="eastAsia"/>
          <w:kern w:val="0"/>
          <w:szCs w:val="21"/>
        </w:rPr>
        <w:t>4、熟悉IOS及安卓手机平台特性，能够根据平台特性策划出符合用户需求的产品；</w:t>
      </w:r>
      <w:r w:rsidRPr="004E43DF">
        <w:rPr>
          <w:rFonts w:asciiTheme="minorEastAsia" w:hAnsiTheme="minorEastAsia" w:cs="宋体" w:hint="eastAsia"/>
          <w:kern w:val="0"/>
          <w:szCs w:val="21"/>
        </w:rPr>
        <w:br/>
        <w:t>5、具有较强的团队协作意识，良好的沟通能力及表达能力；</w:t>
      </w:r>
      <w:r w:rsidRPr="004E43DF">
        <w:rPr>
          <w:rFonts w:asciiTheme="minorEastAsia" w:hAnsiTheme="minorEastAsia" w:cs="宋体" w:hint="eastAsia"/>
          <w:kern w:val="0"/>
          <w:szCs w:val="21"/>
        </w:rPr>
        <w:br/>
        <w:t>6、对工作积极主动，有责任心，执行力强；</w:t>
      </w:r>
      <w:r w:rsidRPr="004E43DF">
        <w:rPr>
          <w:rFonts w:asciiTheme="minorEastAsia" w:hAnsiTheme="minorEastAsia" w:cs="宋体" w:hint="eastAsia"/>
          <w:kern w:val="0"/>
          <w:szCs w:val="21"/>
        </w:rPr>
        <w:br/>
        <w:t xml:space="preserve">7、条件优异者可解决北京落户。 </w:t>
      </w:r>
    </w:p>
    <w:p w:rsidR="00D85EFC" w:rsidRPr="004E43DF" w:rsidRDefault="00D85EFC">
      <w:pPr>
        <w:rPr>
          <w:rFonts w:asciiTheme="minorEastAsia" w:hAnsiTheme="minorEastAsia" w:cs="Arial"/>
          <w:szCs w:val="21"/>
        </w:rPr>
      </w:pPr>
    </w:p>
    <w:p w:rsidR="00D85EFC" w:rsidRPr="004E43DF" w:rsidRDefault="00D85EFC">
      <w:pPr>
        <w:rPr>
          <w:rFonts w:asciiTheme="minorEastAsia" w:hAnsiTheme="minorEastAsia" w:cs="Arial"/>
          <w:szCs w:val="21"/>
        </w:rPr>
      </w:pPr>
    </w:p>
    <w:p w:rsidR="00D85EFC" w:rsidRPr="004E43DF" w:rsidRDefault="00D85EFC">
      <w:pPr>
        <w:rPr>
          <w:rFonts w:asciiTheme="minorEastAsia" w:hAnsiTheme="minorEastAsia" w:cs="Arial"/>
          <w:szCs w:val="21"/>
        </w:rPr>
      </w:pPr>
    </w:p>
    <w:p w:rsidR="007343F9" w:rsidRPr="004E43DF" w:rsidRDefault="007343F9">
      <w:pPr>
        <w:rPr>
          <w:rFonts w:asciiTheme="minorEastAsia" w:hAnsiTheme="minorEastAsia" w:cs="Arial"/>
          <w:szCs w:val="21"/>
        </w:rPr>
      </w:pPr>
    </w:p>
    <w:p w:rsidR="004D16CB" w:rsidRPr="004E43DF" w:rsidRDefault="004D16CB">
      <w:pPr>
        <w:rPr>
          <w:rFonts w:asciiTheme="minorEastAsia" w:hAnsiTheme="minorEastAsia" w:cs="Arial"/>
          <w:szCs w:val="21"/>
        </w:rPr>
      </w:pPr>
    </w:p>
    <w:p w:rsidR="004D16CB" w:rsidRPr="004E43DF" w:rsidRDefault="004D16CB">
      <w:pPr>
        <w:rPr>
          <w:rFonts w:asciiTheme="minorEastAsia" w:hAnsiTheme="minorEastAsia" w:cs="Arial"/>
          <w:szCs w:val="21"/>
        </w:rPr>
      </w:pPr>
    </w:p>
    <w:p w:rsidR="007343F9" w:rsidRPr="004E43DF" w:rsidRDefault="007343F9">
      <w:pPr>
        <w:rPr>
          <w:rFonts w:asciiTheme="minorEastAsia" w:hAnsiTheme="minorEastAsia" w:cs="Arial"/>
          <w:szCs w:val="21"/>
        </w:rPr>
      </w:pPr>
    </w:p>
    <w:p w:rsidR="00D85EFC" w:rsidRPr="004E43DF" w:rsidRDefault="00D85EFC" w:rsidP="00D85EFC">
      <w:pPr>
        <w:spacing w:line="500" w:lineRule="exact"/>
        <w:rPr>
          <w:rFonts w:asciiTheme="minorEastAsia" w:hAnsiTheme="minorEastAsia"/>
          <w:szCs w:val="21"/>
        </w:rPr>
      </w:pPr>
      <w:r w:rsidRPr="004E43DF">
        <w:rPr>
          <w:rFonts w:asciiTheme="minorEastAsia" w:hAnsiTheme="minorEastAsia" w:hint="eastAsia"/>
          <w:szCs w:val="21"/>
        </w:rPr>
        <w:lastRenderedPageBreak/>
        <w:t>招聘岗位：web前端开发工程师 1名</w:t>
      </w:r>
    </w:p>
    <w:p w:rsidR="00D85EFC" w:rsidRPr="004E43DF" w:rsidRDefault="00D85EFC" w:rsidP="00D85EFC">
      <w:pPr>
        <w:widowControl/>
        <w:spacing w:line="50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4E43DF">
        <w:rPr>
          <w:rFonts w:asciiTheme="minorEastAsia" w:hAnsiTheme="minorEastAsia" w:cs="宋体" w:hint="eastAsia"/>
          <w:kern w:val="0"/>
          <w:szCs w:val="21"/>
        </w:rPr>
        <w:t>职责</w:t>
      </w:r>
      <w:r w:rsidR="00543B13">
        <w:rPr>
          <w:rFonts w:asciiTheme="minorEastAsia" w:hAnsiTheme="minorEastAsia" w:cs="宋体" w:hint="eastAsia"/>
          <w:kern w:val="0"/>
          <w:szCs w:val="21"/>
        </w:rPr>
        <w:t>描述</w:t>
      </w:r>
      <w:r w:rsidRPr="004E43DF">
        <w:rPr>
          <w:rFonts w:asciiTheme="minorEastAsia" w:hAnsiTheme="minorEastAsia" w:cs="宋体" w:hint="eastAsia"/>
          <w:kern w:val="0"/>
          <w:szCs w:val="21"/>
        </w:rPr>
        <w:t>：</w:t>
      </w:r>
    </w:p>
    <w:p w:rsidR="00D85EFC" w:rsidRPr="004E43DF" w:rsidRDefault="00D85EFC" w:rsidP="00D85EFC">
      <w:pPr>
        <w:widowControl/>
        <w:spacing w:line="50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4E43DF">
        <w:rPr>
          <w:rFonts w:asciiTheme="minorEastAsia" w:hAnsiTheme="minorEastAsia" w:cs="宋体" w:hint="eastAsia"/>
          <w:kern w:val="0"/>
          <w:szCs w:val="21"/>
        </w:rPr>
        <w:t>1、根据网页设计效果图进行页面切图和排版(DIV+CSS)；</w:t>
      </w:r>
    </w:p>
    <w:p w:rsidR="00D85EFC" w:rsidRPr="004E43DF" w:rsidRDefault="00D85EFC" w:rsidP="00D85EFC">
      <w:pPr>
        <w:widowControl/>
        <w:spacing w:line="50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4E43DF">
        <w:rPr>
          <w:rFonts w:asciiTheme="minorEastAsia" w:hAnsiTheme="minorEastAsia" w:cs="宋体" w:hint="eastAsia"/>
          <w:kern w:val="0"/>
          <w:szCs w:val="21"/>
        </w:rPr>
        <w:t>2、网站页面前端JS脚本开发，实现设计师页面交互效果；</w:t>
      </w:r>
    </w:p>
    <w:p w:rsidR="00D85EFC" w:rsidRPr="004E43DF" w:rsidRDefault="00D85EFC" w:rsidP="00D85EFC">
      <w:pPr>
        <w:widowControl/>
        <w:spacing w:line="50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4E43DF">
        <w:rPr>
          <w:rFonts w:asciiTheme="minorEastAsia" w:hAnsiTheme="minorEastAsia" w:cs="宋体" w:hint="eastAsia"/>
          <w:kern w:val="0"/>
          <w:szCs w:val="21"/>
        </w:rPr>
        <w:t>3、与后台开发工程师配合, 对页面样式和交互效果进行分析和调试；</w:t>
      </w:r>
    </w:p>
    <w:p w:rsidR="00D85EFC" w:rsidRPr="004E43DF" w:rsidRDefault="00D85EFC" w:rsidP="00D85EFC">
      <w:pPr>
        <w:widowControl/>
        <w:spacing w:line="50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4E43DF">
        <w:rPr>
          <w:rFonts w:asciiTheme="minorEastAsia" w:hAnsiTheme="minorEastAsia" w:cs="宋体" w:hint="eastAsia"/>
          <w:kern w:val="0"/>
          <w:szCs w:val="21"/>
        </w:rPr>
        <w:t>4、</w:t>
      </w:r>
      <w:r w:rsidR="00543B13">
        <w:rPr>
          <w:rFonts w:asciiTheme="minorEastAsia" w:hAnsiTheme="minorEastAsia" w:cs="宋体" w:hint="eastAsia"/>
          <w:kern w:val="0"/>
          <w:szCs w:val="21"/>
        </w:rPr>
        <w:t>持续优化前端体验和响应速度，并保持良好兼容性，提升友好和易用性。</w:t>
      </w:r>
    </w:p>
    <w:p w:rsidR="00543B13" w:rsidRDefault="00543B13" w:rsidP="00D85EFC">
      <w:pPr>
        <w:widowControl/>
        <w:spacing w:line="500" w:lineRule="exact"/>
        <w:jc w:val="left"/>
        <w:rPr>
          <w:rFonts w:asciiTheme="minorEastAsia" w:hAnsiTheme="minorEastAsia" w:cs="宋体"/>
          <w:kern w:val="0"/>
          <w:szCs w:val="21"/>
        </w:rPr>
      </w:pPr>
    </w:p>
    <w:p w:rsidR="00D85EFC" w:rsidRPr="004E43DF" w:rsidRDefault="00543B13" w:rsidP="00D85EFC">
      <w:pPr>
        <w:widowControl/>
        <w:spacing w:line="500" w:lineRule="exact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任职</w:t>
      </w:r>
      <w:r w:rsidR="00D85EFC" w:rsidRPr="004E43DF">
        <w:rPr>
          <w:rFonts w:asciiTheme="minorEastAsia" w:hAnsiTheme="minorEastAsia" w:cs="宋体" w:hint="eastAsia"/>
          <w:kern w:val="0"/>
          <w:szCs w:val="21"/>
        </w:rPr>
        <w:t>要求：</w:t>
      </w:r>
    </w:p>
    <w:p w:rsidR="00D85EFC" w:rsidRPr="000E5DB8" w:rsidRDefault="000E5DB8" w:rsidP="000E5DB8">
      <w:pPr>
        <w:pStyle w:val="a5"/>
        <w:widowControl/>
        <w:numPr>
          <w:ilvl w:val="0"/>
          <w:numId w:val="1"/>
        </w:numPr>
        <w:spacing w:line="500" w:lineRule="exact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0E5DB8">
        <w:rPr>
          <w:rFonts w:asciiTheme="minorEastAsia" w:hAnsiTheme="minorEastAsia" w:cs="宋体" w:hint="eastAsia"/>
          <w:kern w:val="0"/>
          <w:szCs w:val="21"/>
        </w:rPr>
        <w:t>研究生学历，</w:t>
      </w:r>
      <w:r w:rsidRPr="000E5DB8">
        <w:rPr>
          <w:rFonts w:asciiTheme="minorEastAsia" w:hAnsiTheme="minorEastAsia" w:hint="eastAsia"/>
          <w:color w:val="000000"/>
          <w:szCs w:val="21"/>
          <w:shd w:val="clear" w:color="auto" w:fill="FFFFFF"/>
        </w:rPr>
        <w:t>理学电子信息科学类</w:t>
      </w:r>
      <w:r w:rsidRPr="000E5DB8">
        <w:rPr>
          <w:rFonts w:asciiTheme="minorEastAsia" w:hAnsiTheme="minorEastAsia" w:hint="eastAsia"/>
          <w:color w:val="000000"/>
          <w:szCs w:val="21"/>
        </w:rPr>
        <w:t>、</w:t>
      </w:r>
      <w:r w:rsidRPr="000E5DB8">
        <w:rPr>
          <w:rFonts w:asciiTheme="minorEastAsia" w:hAnsiTheme="minorEastAsia" w:hint="eastAsia"/>
          <w:color w:val="000000"/>
          <w:szCs w:val="21"/>
          <w:shd w:val="clear" w:color="auto" w:fill="FFFFFF"/>
        </w:rPr>
        <w:t>工学信息与通信工程类</w:t>
      </w:r>
      <w:r w:rsidRPr="000E5DB8">
        <w:rPr>
          <w:rFonts w:asciiTheme="minorEastAsia" w:hAnsiTheme="minorEastAsia" w:hint="eastAsia"/>
          <w:color w:val="000000"/>
          <w:szCs w:val="21"/>
        </w:rPr>
        <w:t>专业</w:t>
      </w:r>
      <w:r w:rsidRPr="000E5DB8">
        <w:rPr>
          <w:rFonts w:asciiTheme="minorEastAsia" w:hAnsiTheme="minorEastAsia" w:cs="Arial" w:hint="eastAsia"/>
          <w:szCs w:val="21"/>
        </w:rPr>
        <w:t>，全脱产学习</w:t>
      </w:r>
      <w:r w:rsidR="00D85EFC" w:rsidRPr="000E5DB8">
        <w:rPr>
          <w:rFonts w:asciiTheme="minorEastAsia" w:hAnsiTheme="minorEastAsia" w:cs="宋体" w:hint="eastAsia"/>
          <w:kern w:val="0"/>
          <w:szCs w:val="21"/>
        </w:rPr>
        <w:t>；</w:t>
      </w:r>
    </w:p>
    <w:p w:rsidR="000E5DB8" w:rsidRDefault="000E5DB8" w:rsidP="00D85EFC">
      <w:pPr>
        <w:pStyle w:val="a5"/>
        <w:widowControl/>
        <w:numPr>
          <w:ilvl w:val="0"/>
          <w:numId w:val="1"/>
        </w:numPr>
        <w:spacing w:line="500" w:lineRule="exact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4E43DF">
        <w:rPr>
          <w:rFonts w:asciiTheme="minorEastAsia" w:hAnsiTheme="minorEastAsia" w:cs="宋体" w:hint="eastAsia"/>
          <w:kern w:val="0"/>
          <w:szCs w:val="21"/>
        </w:rPr>
        <w:t>男女不限，年龄27</w:t>
      </w:r>
      <w:r>
        <w:rPr>
          <w:rFonts w:asciiTheme="minorEastAsia" w:hAnsiTheme="minorEastAsia" w:cs="宋体" w:hint="eastAsia"/>
          <w:kern w:val="0"/>
          <w:szCs w:val="21"/>
        </w:rPr>
        <w:t>周岁以下，学习期间未与任何单位建立劳动关系；</w:t>
      </w:r>
    </w:p>
    <w:p w:rsidR="000E5DB8" w:rsidRDefault="003A2BEF" w:rsidP="00D85EFC">
      <w:pPr>
        <w:pStyle w:val="a5"/>
        <w:widowControl/>
        <w:numPr>
          <w:ilvl w:val="0"/>
          <w:numId w:val="1"/>
        </w:numPr>
        <w:spacing w:line="500" w:lineRule="exact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0E5DB8">
        <w:rPr>
          <w:rFonts w:asciiTheme="minorEastAsia" w:hAnsiTheme="minorEastAsia" w:cs="宋体" w:hint="eastAsia"/>
          <w:kern w:val="0"/>
          <w:szCs w:val="21"/>
        </w:rPr>
        <w:t>精通</w:t>
      </w:r>
      <w:r w:rsidR="00D85EFC" w:rsidRPr="000E5DB8">
        <w:rPr>
          <w:rFonts w:asciiTheme="minorEastAsia" w:hAnsiTheme="minorEastAsia" w:cs="宋体" w:hint="eastAsia"/>
          <w:kern w:val="0"/>
          <w:szCs w:val="21"/>
        </w:rPr>
        <w:t>JavaScript开发,能够熟练的使用JavaScript进行面向对象编程；</w:t>
      </w:r>
    </w:p>
    <w:p w:rsidR="000E5DB8" w:rsidRDefault="00D85EFC" w:rsidP="00D85EFC">
      <w:pPr>
        <w:pStyle w:val="a5"/>
        <w:widowControl/>
        <w:numPr>
          <w:ilvl w:val="0"/>
          <w:numId w:val="1"/>
        </w:numPr>
        <w:spacing w:line="500" w:lineRule="exact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0E5DB8">
        <w:rPr>
          <w:rFonts w:asciiTheme="minorEastAsia" w:hAnsiTheme="minorEastAsia" w:cs="宋体" w:hint="eastAsia"/>
          <w:kern w:val="0"/>
          <w:szCs w:val="21"/>
        </w:rPr>
        <w:t>精通DIV+CSS流动布局的HTML代码编写，熟练手写标准WEB页面符合W3C标准；</w:t>
      </w:r>
    </w:p>
    <w:p w:rsidR="000E5DB8" w:rsidRDefault="00D85EFC" w:rsidP="00D85EFC">
      <w:pPr>
        <w:pStyle w:val="a5"/>
        <w:widowControl/>
        <w:numPr>
          <w:ilvl w:val="0"/>
          <w:numId w:val="1"/>
        </w:numPr>
        <w:spacing w:line="500" w:lineRule="exact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0E5DB8">
        <w:rPr>
          <w:rFonts w:asciiTheme="minorEastAsia" w:hAnsiTheme="minorEastAsia" w:cs="宋体" w:hint="eastAsia"/>
          <w:kern w:val="0"/>
          <w:szCs w:val="21"/>
        </w:rPr>
        <w:t>熟悉调整各种跨浏览器兼容性技术；</w:t>
      </w:r>
    </w:p>
    <w:p w:rsidR="000E5DB8" w:rsidRDefault="00D85EFC" w:rsidP="00D85EFC">
      <w:pPr>
        <w:pStyle w:val="a5"/>
        <w:widowControl/>
        <w:numPr>
          <w:ilvl w:val="0"/>
          <w:numId w:val="1"/>
        </w:numPr>
        <w:spacing w:line="500" w:lineRule="exact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0E5DB8">
        <w:rPr>
          <w:rFonts w:asciiTheme="minorEastAsia" w:hAnsiTheme="minorEastAsia" w:cs="宋体" w:hint="eastAsia"/>
          <w:kern w:val="0"/>
          <w:szCs w:val="21"/>
        </w:rPr>
        <w:t>精通html5在Android和iOS应用程序开发，移动客户端开发；</w:t>
      </w:r>
    </w:p>
    <w:p w:rsidR="000E5DB8" w:rsidRDefault="00D85EFC" w:rsidP="00D85EFC">
      <w:pPr>
        <w:pStyle w:val="a5"/>
        <w:widowControl/>
        <w:numPr>
          <w:ilvl w:val="0"/>
          <w:numId w:val="1"/>
        </w:numPr>
        <w:spacing w:line="500" w:lineRule="exact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0E5DB8">
        <w:rPr>
          <w:rFonts w:asciiTheme="minorEastAsia" w:hAnsiTheme="minorEastAsia" w:cs="宋体" w:hint="eastAsia"/>
          <w:kern w:val="0"/>
          <w:szCs w:val="21"/>
        </w:rPr>
        <w:t>熟练使用常规网站制作软件；</w:t>
      </w:r>
    </w:p>
    <w:p w:rsidR="000E5DB8" w:rsidRDefault="00D85EFC" w:rsidP="00D85EFC">
      <w:pPr>
        <w:pStyle w:val="a5"/>
        <w:widowControl/>
        <w:numPr>
          <w:ilvl w:val="0"/>
          <w:numId w:val="1"/>
        </w:numPr>
        <w:spacing w:line="500" w:lineRule="exact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0E5DB8">
        <w:rPr>
          <w:rFonts w:asciiTheme="minorEastAsia" w:hAnsiTheme="minorEastAsia" w:cs="宋体" w:hint="eastAsia"/>
          <w:kern w:val="0"/>
          <w:szCs w:val="21"/>
        </w:rPr>
        <w:t>对工作积极主动，有责任心，执行力强；</w:t>
      </w:r>
    </w:p>
    <w:p w:rsidR="003A2BEF" w:rsidRDefault="00D85EFC" w:rsidP="003A2BEF">
      <w:pPr>
        <w:pStyle w:val="a5"/>
        <w:widowControl/>
        <w:numPr>
          <w:ilvl w:val="0"/>
          <w:numId w:val="1"/>
        </w:numPr>
        <w:spacing w:line="500" w:lineRule="exact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0E5DB8">
        <w:rPr>
          <w:rFonts w:asciiTheme="minorEastAsia" w:hAnsiTheme="minorEastAsia" w:cs="宋体" w:hint="eastAsia"/>
          <w:kern w:val="0"/>
          <w:szCs w:val="21"/>
        </w:rPr>
        <w:t xml:space="preserve">条件优异者可解决北京落户。 </w:t>
      </w:r>
    </w:p>
    <w:p w:rsidR="007F60CF" w:rsidRDefault="007F60CF" w:rsidP="007F60CF">
      <w:pPr>
        <w:widowControl/>
        <w:spacing w:line="500" w:lineRule="exact"/>
        <w:jc w:val="left"/>
        <w:rPr>
          <w:rFonts w:asciiTheme="minorEastAsia" w:hAnsiTheme="minorEastAsia" w:cs="宋体"/>
          <w:kern w:val="0"/>
          <w:szCs w:val="21"/>
        </w:rPr>
      </w:pPr>
    </w:p>
    <w:p w:rsidR="007F60CF" w:rsidRDefault="007F60CF" w:rsidP="007F60CF">
      <w:pPr>
        <w:widowControl/>
        <w:spacing w:line="500" w:lineRule="exact"/>
        <w:jc w:val="left"/>
        <w:rPr>
          <w:rFonts w:asciiTheme="minorEastAsia" w:hAnsiTheme="minorEastAsia" w:cs="宋体"/>
          <w:kern w:val="0"/>
          <w:szCs w:val="21"/>
        </w:rPr>
      </w:pPr>
    </w:p>
    <w:p w:rsidR="007F60CF" w:rsidRPr="007F60CF" w:rsidRDefault="007F60CF" w:rsidP="007F60CF">
      <w:pPr>
        <w:widowControl/>
        <w:spacing w:line="500" w:lineRule="exact"/>
        <w:jc w:val="left"/>
        <w:rPr>
          <w:rFonts w:asciiTheme="minorEastAsia" w:hAnsiTheme="minorEastAsia"/>
          <w:kern w:val="0"/>
          <w:szCs w:val="21"/>
        </w:rPr>
      </w:pPr>
      <w:r w:rsidRPr="007F60CF">
        <w:rPr>
          <w:rFonts w:asciiTheme="minorEastAsia" w:hAnsiTheme="minorEastAsia" w:cs="宋体" w:hint="eastAsia"/>
          <w:kern w:val="0"/>
          <w:szCs w:val="21"/>
        </w:rPr>
        <w:t>应聘者可直接投简历至邮箱：</w:t>
      </w:r>
      <w:hyperlink r:id="rId8" w:history="1">
        <w:r w:rsidRPr="007F60CF">
          <w:rPr>
            <w:rStyle w:val="a6"/>
            <w:rFonts w:asciiTheme="minorEastAsia" w:hAnsiTheme="minorEastAsia" w:hint="eastAsia"/>
            <w:kern w:val="0"/>
            <w:szCs w:val="21"/>
          </w:rPr>
          <w:t>longting@cuctv.com</w:t>
        </w:r>
      </w:hyperlink>
      <w:r w:rsidRPr="007F60CF">
        <w:rPr>
          <w:rFonts w:asciiTheme="minorEastAsia" w:hAnsiTheme="minorEastAsia" w:hint="eastAsia"/>
          <w:kern w:val="0"/>
          <w:szCs w:val="21"/>
        </w:rPr>
        <w:t> </w:t>
      </w:r>
    </w:p>
    <w:p w:rsidR="007F60CF" w:rsidRPr="007F60CF" w:rsidRDefault="007F60CF" w:rsidP="007F60CF">
      <w:pPr>
        <w:widowControl/>
        <w:spacing w:line="500" w:lineRule="exact"/>
        <w:jc w:val="left"/>
        <w:rPr>
          <w:rFonts w:asciiTheme="minorEastAsia" w:hAnsiTheme="minorEastAsia" w:cs="宋体"/>
          <w:kern w:val="0"/>
          <w:szCs w:val="21"/>
        </w:rPr>
      </w:pPr>
      <w:r w:rsidRPr="007F60CF">
        <w:rPr>
          <w:rFonts w:asciiTheme="minorEastAsia" w:hAnsiTheme="minorEastAsia" w:hint="eastAsia"/>
          <w:kern w:val="0"/>
          <w:szCs w:val="21"/>
        </w:rPr>
        <w:t>联系电话：85777866—6033  隆亭</w:t>
      </w:r>
    </w:p>
    <w:sectPr w:rsidR="007F60CF" w:rsidRPr="007F60CF" w:rsidSect="00693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212" w:rsidRDefault="004A3212" w:rsidP="00520FD0">
      <w:r>
        <w:separator/>
      </w:r>
    </w:p>
  </w:endnote>
  <w:endnote w:type="continuationSeparator" w:id="0">
    <w:p w:rsidR="004A3212" w:rsidRDefault="004A3212" w:rsidP="0052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212" w:rsidRDefault="004A3212" w:rsidP="00520FD0">
      <w:r>
        <w:separator/>
      </w:r>
    </w:p>
  </w:footnote>
  <w:footnote w:type="continuationSeparator" w:id="0">
    <w:p w:rsidR="004A3212" w:rsidRDefault="004A3212" w:rsidP="00520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52684"/>
    <w:multiLevelType w:val="hybridMultilevel"/>
    <w:tmpl w:val="255EF562"/>
    <w:lvl w:ilvl="0" w:tplc="3C6A33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D0"/>
    <w:rsid w:val="00061F8C"/>
    <w:rsid w:val="000A07FB"/>
    <w:rsid w:val="000E0268"/>
    <w:rsid w:val="000E5DB8"/>
    <w:rsid w:val="001954F6"/>
    <w:rsid w:val="0032752F"/>
    <w:rsid w:val="003A2BEF"/>
    <w:rsid w:val="004341B5"/>
    <w:rsid w:val="004A3212"/>
    <w:rsid w:val="004D16CB"/>
    <w:rsid w:val="004E43DF"/>
    <w:rsid w:val="00520FD0"/>
    <w:rsid w:val="00543B13"/>
    <w:rsid w:val="005E116D"/>
    <w:rsid w:val="005E11E5"/>
    <w:rsid w:val="006C0432"/>
    <w:rsid w:val="007343F9"/>
    <w:rsid w:val="00760110"/>
    <w:rsid w:val="007F248E"/>
    <w:rsid w:val="007F60CF"/>
    <w:rsid w:val="008E0AC7"/>
    <w:rsid w:val="009E61CD"/>
    <w:rsid w:val="00A43524"/>
    <w:rsid w:val="00AC089D"/>
    <w:rsid w:val="00B92D61"/>
    <w:rsid w:val="00BF6638"/>
    <w:rsid w:val="00C84B91"/>
    <w:rsid w:val="00C90436"/>
    <w:rsid w:val="00D522AD"/>
    <w:rsid w:val="00D64BB4"/>
    <w:rsid w:val="00D85EFC"/>
    <w:rsid w:val="00DE0D11"/>
    <w:rsid w:val="00EA446E"/>
    <w:rsid w:val="00ED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0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0F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0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0FD0"/>
    <w:rPr>
      <w:sz w:val="18"/>
      <w:szCs w:val="18"/>
    </w:rPr>
  </w:style>
  <w:style w:type="paragraph" w:styleId="a5">
    <w:name w:val="List Paragraph"/>
    <w:basedOn w:val="a"/>
    <w:uiPriority w:val="34"/>
    <w:qFormat/>
    <w:rsid w:val="00D522AD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7F60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0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0F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0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0FD0"/>
    <w:rPr>
      <w:sz w:val="18"/>
      <w:szCs w:val="18"/>
    </w:rPr>
  </w:style>
  <w:style w:type="paragraph" w:styleId="a5">
    <w:name w:val="List Paragraph"/>
    <w:basedOn w:val="a"/>
    <w:uiPriority w:val="34"/>
    <w:qFormat/>
    <w:rsid w:val="00D522AD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7F60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gting@cuctv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longting</dc:creator>
  <cp:lastModifiedBy>杨毅</cp:lastModifiedBy>
  <cp:revision>2</cp:revision>
  <dcterms:created xsi:type="dcterms:W3CDTF">2015-04-29T07:41:00Z</dcterms:created>
  <dcterms:modified xsi:type="dcterms:W3CDTF">2015-04-29T07:41:00Z</dcterms:modified>
</cp:coreProperties>
</file>