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EF" w:rsidRPr="006B1962" w:rsidRDefault="00B122C1" w:rsidP="00763BC0">
      <w:pPr>
        <w:widowControl/>
        <w:spacing w:line="23" w:lineRule="atLeast"/>
        <w:ind w:firstLineChars="200" w:firstLine="560"/>
        <w:jc w:val="center"/>
        <w:rPr>
          <w:rFonts w:ascii="微软雅黑" w:eastAsia="微软雅黑" w:hAnsi="微软雅黑" w:cs="仿宋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中移（杭州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）</w:t>
      </w:r>
      <w:r w:rsidR="00E100C5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信息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技术有限公司</w:t>
      </w:r>
      <w:r w:rsidR="00EE1C6D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（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中国移动</w:t>
      </w:r>
      <w:r w:rsidR="00E100C5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杭州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研发中心</w:t>
      </w:r>
      <w:r w:rsidR="00EE1C6D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）</w:t>
      </w:r>
    </w:p>
    <w:p w:rsidR="008F57EF" w:rsidRPr="006B1962" w:rsidRDefault="00E100C5" w:rsidP="00763BC0">
      <w:pPr>
        <w:widowControl/>
        <w:spacing w:line="23" w:lineRule="atLeast"/>
        <w:ind w:firstLineChars="200" w:firstLine="640"/>
        <w:jc w:val="center"/>
        <w:rPr>
          <w:rFonts w:ascii="微软雅黑" w:eastAsia="微软雅黑" w:hAnsi="微软雅黑" w:cs="仿宋"/>
          <w:b/>
          <w:kern w:val="0"/>
          <w:sz w:val="32"/>
          <w:szCs w:val="28"/>
        </w:rPr>
      </w:pPr>
      <w:r w:rsidRPr="006B1962">
        <w:rPr>
          <w:rFonts w:ascii="微软雅黑" w:eastAsia="微软雅黑" w:hAnsi="微软雅黑" w:cs="仿宋" w:hint="eastAsia"/>
          <w:b/>
          <w:kern w:val="0"/>
          <w:sz w:val="32"/>
          <w:szCs w:val="28"/>
        </w:rPr>
        <w:t>2016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32"/>
          <w:szCs w:val="28"/>
        </w:rPr>
        <w:t>校园招聘</w:t>
      </w:r>
    </w:p>
    <w:p w:rsidR="007E76A5" w:rsidRPr="007E76A5" w:rsidRDefault="007E76A5" w:rsidP="000D1301">
      <w:pPr>
        <w:widowControl/>
        <w:shd w:val="clear" w:color="auto" w:fill="FFFFFF"/>
        <w:spacing w:line="600" w:lineRule="exact"/>
        <w:ind w:firstLineChars="200" w:firstLine="54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杭州，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中国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新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硅谷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，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技术大牛云集之地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；</w:t>
      </w:r>
      <w:proofErr w:type="gramStart"/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海创园</w:t>
      </w:r>
      <w:proofErr w:type="gramEnd"/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，紧靠美丽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的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西溪湿地。</w:t>
      </w:r>
    </w:p>
    <w:p w:rsidR="007E76A5" w:rsidRPr="007E76A5" w:rsidRDefault="007E76A5" w:rsidP="000D1301">
      <w:pPr>
        <w:widowControl/>
        <w:shd w:val="clear" w:color="auto" w:fill="FFFFFF"/>
        <w:spacing w:line="600" w:lineRule="exact"/>
        <w:ind w:firstLineChars="210" w:firstLine="567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中国移动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，世界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500强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，全球最大的通信公司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；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中国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移动杭州研发中心，移动互联网解决方案提供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商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！</w:t>
      </w:r>
    </w:p>
    <w:p w:rsidR="007E76A5" w:rsidRPr="007E76A5" w:rsidRDefault="007E76A5" w:rsidP="007E76A5">
      <w:pPr>
        <w:widowControl/>
        <w:shd w:val="clear" w:color="auto" w:fill="FFFFFF"/>
        <w:spacing w:line="600" w:lineRule="exact"/>
        <w:ind w:firstLineChars="210" w:firstLine="567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依靠中国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移动通信集团强大的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背景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，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我们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是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集团向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移动互联网领域转型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的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先行者和探索者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。</w:t>
      </w:r>
    </w:p>
    <w:p w:rsidR="007E76A5" w:rsidRPr="007E76A5" w:rsidRDefault="007E76A5" w:rsidP="007E76A5">
      <w:pPr>
        <w:widowControl/>
        <w:shd w:val="clear" w:color="auto" w:fill="FFFFFF"/>
        <w:spacing w:line="600" w:lineRule="exact"/>
        <w:ind w:firstLineChars="210" w:firstLine="567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我们正在</w:t>
      </w:r>
      <w:r w:rsidR="00181A4B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快速发展</w:t>
      </w:r>
      <w:r w:rsidR="00181A4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，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拥有灵活、市场化的员工职业发展和薪酬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激励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。</w:t>
      </w:r>
    </w:p>
    <w:p w:rsidR="007E76A5" w:rsidRPr="007E76A5" w:rsidRDefault="007E76A5" w:rsidP="007E76A5">
      <w:pPr>
        <w:widowControl/>
        <w:shd w:val="clear" w:color="auto" w:fill="FFFFFF"/>
        <w:spacing w:line="600" w:lineRule="exact"/>
        <w:ind w:firstLineChars="210" w:firstLine="567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移动互联网的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大浪潮中，我们和你起</w:t>
      </w:r>
      <w:r w:rsidRPr="007E76A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航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，在杭州等你</w:t>
      </w:r>
      <w:r w:rsidR="008F7A58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一起</w:t>
      </w:r>
      <w:r w:rsidR="008F7A58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来</w:t>
      </w:r>
      <w:r w:rsidRPr="007E76A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！</w:t>
      </w:r>
    </w:p>
    <w:p w:rsidR="00E035DB" w:rsidRPr="006B1962" w:rsidRDefault="00E035DB" w:rsidP="008F57EF">
      <w:pPr>
        <w:widowControl/>
        <w:spacing w:line="23" w:lineRule="atLeast"/>
        <w:ind w:firstLineChars="200" w:firstLine="440"/>
        <w:jc w:val="left"/>
        <w:rPr>
          <w:rFonts w:ascii="微软雅黑" w:eastAsia="微软雅黑" w:hAnsi="微软雅黑" w:cs="仿宋"/>
          <w:kern w:val="0"/>
          <w:sz w:val="22"/>
          <w:szCs w:val="28"/>
        </w:rPr>
      </w:pPr>
    </w:p>
    <w:p w:rsidR="00E035DB" w:rsidRPr="00E035DB" w:rsidRDefault="00E035DB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proofErr w:type="gramStart"/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一</w:t>
      </w:r>
      <w:proofErr w:type="gramEnd"/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：</w:t>
      </w:r>
      <w:proofErr w:type="gramStart"/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网申及</w:t>
      </w:r>
      <w:proofErr w:type="gramEnd"/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招聘流程</w:t>
      </w:r>
    </w:p>
    <w:p w:rsidR="008F7A58" w:rsidRDefault="00E035DB" w:rsidP="008F7A5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</w:pPr>
      <w:proofErr w:type="gramStart"/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网申地址</w:t>
      </w:r>
      <w:proofErr w:type="gramEnd"/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：</w:t>
      </w:r>
      <w:hyperlink r:id="rId7" w:history="1">
        <w:r w:rsidR="008F7A58" w:rsidRPr="00417E65">
          <w:rPr>
            <w:rStyle w:val="a7"/>
            <w:rFonts w:ascii="微软雅黑" w:eastAsia="微软雅黑" w:hAnsi="微软雅黑" w:cs="宋体"/>
            <w:b/>
            <w:spacing w:val="15"/>
            <w:kern w:val="0"/>
            <w:sz w:val="24"/>
            <w:szCs w:val="24"/>
            <w:highlight w:val="yellow"/>
          </w:rPr>
          <w:t>http://hy.10086.cn/hr/campus</w:t>
        </w:r>
        <w:r w:rsidR="008F7A58" w:rsidRPr="00417E65">
          <w:rPr>
            <w:rStyle w:val="a7"/>
            <w:rFonts w:ascii="微软雅黑" w:eastAsia="微软雅黑" w:hAnsi="微软雅黑" w:cs="宋体" w:hint="eastAsia"/>
            <w:b/>
            <w:spacing w:val="15"/>
            <w:kern w:val="0"/>
            <w:sz w:val="24"/>
            <w:szCs w:val="24"/>
            <w:highlight w:val="yellow"/>
          </w:rPr>
          <w:t>.html</w:t>
        </w:r>
      </w:hyperlink>
    </w:p>
    <w:p w:rsidR="008F7A58" w:rsidRPr="008F7A58" w:rsidRDefault="008F7A58" w:rsidP="008F7A5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</w:pPr>
    </w:p>
    <w:p w:rsidR="008F57EF" w:rsidRDefault="00E035DB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招聘流程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</w:t>
      </w:r>
    </w:p>
    <w:p w:rsidR="00E035DB" w:rsidRDefault="00E100C5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9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月</w:t>
      </w:r>
      <w:r w:rsidR="00E76D4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上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旬 ：</w:t>
      </w:r>
      <w:proofErr w:type="gramStart"/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网申开始</w:t>
      </w:r>
      <w:proofErr w:type="gramEnd"/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；</w:t>
      </w:r>
    </w:p>
    <w:p w:rsidR="00E035DB" w:rsidRDefault="00E100C5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10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月</w:t>
      </w:r>
      <w:r w:rsidR="00540B98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14</w:t>
      </w:r>
      <w:r w:rsidR="00F603D7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</w:t>
      </w:r>
      <w:proofErr w:type="gramStart"/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网申截止</w:t>
      </w:r>
      <w:proofErr w:type="gramEnd"/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；</w:t>
      </w:r>
    </w:p>
    <w:p w:rsidR="00E035DB" w:rsidRDefault="00E100C5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10月18日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：全国各地统一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在线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笔试；</w:t>
      </w:r>
    </w:p>
    <w:p w:rsidR="00E035DB" w:rsidRDefault="00E100C5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10月下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旬：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全国各地</w:t>
      </w:r>
      <w:r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一面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；</w:t>
      </w:r>
    </w:p>
    <w:p w:rsidR="00E035DB" w:rsidRDefault="00E100C5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11</w:t>
      </w:r>
      <w:r w:rsidR="00F603D7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上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旬：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杭州集中</w:t>
      </w:r>
      <w:r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面试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。</w:t>
      </w:r>
    </w:p>
    <w:p w:rsidR="00E035DB" w:rsidRDefault="00E035DB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请各位</w:t>
      </w:r>
      <w:proofErr w:type="gramStart"/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同学网申</w:t>
      </w:r>
      <w:proofErr w:type="gramEnd"/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后保持联系方式的畅通，我们将以邮件、短信或者电话的方式通知您具体的笔面试时间。</w:t>
      </w:r>
    </w:p>
    <w:p w:rsidR="00E035DB" w:rsidRDefault="00E035DB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:rsidR="00E035DB" w:rsidRDefault="00E035DB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二：招聘职位</w:t>
      </w:r>
    </w:p>
    <w:p w:rsidR="00661743" w:rsidRDefault="00E100C5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工作地点：杭州</w:t>
      </w:r>
      <w:r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、成都</w:t>
      </w:r>
    </w:p>
    <w:p w:rsidR="00D00E0F" w:rsidRDefault="00D00E0F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:rsidR="00661743" w:rsidRPr="00F11B9F" w:rsidRDefault="00F11B9F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</w:rPr>
      </w:pPr>
      <w:r w:rsidRPr="00F11B9F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</w:rPr>
        <w:lastRenderedPageBreak/>
        <w:t>研发类职位：</w:t>
      </w:r>
      <w:r w:rsidR="008C4B1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</w:rPr>
        <w:t>要求硕士</w:t>
      </w:r>
      <w:r w:rsidR="002A1ADA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</w:rPr>
        <w:t>研究生</w:t>
      </w:r>
      <w:r w:rsidR="008C4B1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</w:rPr>
        <w:t>及以上学历，通过CET-6及以上</w:t>
      </w:r>
    </w:p>
    <w:tbl>
      <w:tblPr>
        <w:tblW w:w="8351" w:type="dxa"/>
        <w:tblInd w:w="-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960"/>
        <w:gridCol w:w="3991"/>
      </w:tblGrid>
      <w:tr w:rsidR="00E100C5" w:rsidRPr="00E100C5" w:rsidTr="000D1301">
        <w:trPr>
          <w:trHeight w:val="40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/>
                <w:bCs/>
                <w:color w:val="000000"/>
                <w:sz w:val="22"/>
                <w:szCs w:val="24"/>
              </w:rPr>
              <w:t>职位大类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/>
                <w:bCs/>
                <w:color w:val="000000"/>
                <w:sz w:val="22"/>
                <w:szCs w:val="24"/>
              </w:rPr>
              <w:t>职位</w:t>
            </w:r>
            <w:r w:rsidRPr="00E100C5">
              <w:rPr>
                <w:rFonts w:ascii="宋体" w:hAnsi="宋体"/>
                <w:b/>
                <w:bCs/>
                <w:color w:val="000000"/>
                <w:sz w:val="22"/>
                <w:szCs w:val="24"/>
              </w:rPr>
              <w:t>小类</w:t>
            </w:r>
          </w:p>
        </w:tc>
        <w:tc>
          <w:tcPr>
            <w:tcW w:w="3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/>
                <w:bCs/>
                <w:color w:val="000000"/>
                <w:sz w:val="22"/>
                <w:szCs w:val="24"/>
              </w:rPr>
              <w:t>具体</w:t>
            </w:r>
            <w:r w:rsidRPr="00E100C5">
              <w:rPr>
                <w:rFonts w:ascii="宋体" w:hAnsi="宋体"/>
                <w:b/>
                <w:bCs/>
                <w:color w:val="000000"/>
                <w:sz w:val="22"/>
                <w:szCs w:val="24"/>
              </w:rPr>
              <w:t>职位</w:t>
            </w:r>
          </w:p>
        </w:tc>
      </w:tr>
      <w:tr w:rsidR="001545D5" w:rsidRPr="00E100C5" w:rsidTr="000D1301">
        <w:trPr>
          <w:trHeight w:val="412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5D5" w:rsidRPr="00E100C5" w:rsidRDefault="001545D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技术研发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5D5" w:rsidRPr="00E100C5" w:rsidRDefault="001545D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软件开发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1.后端开发方向（杭州）</w:t>
            </w:r>
          </w:p>
        </w:tc>
      </w:tr>
      <w:tr w:rsidR="001545D5" w:rsidRPr="00E100C5" w:rsidTr="000D1301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2.后端开发方向（成都）</w:t>
            </w:r>
          </w:p>
        </w:tc>
      </w:tr>
      <w:tr w:rsidR="001545D5" w:rsidRPr="00E100C5" w:rsidTr="000D1301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3.前端开发方向（杭州）</w:t>
            </w:r>
          </w:p>
        </w:tc>
      </w:tr>
      <w:tr w:rsidR="001545D5" w:rsidRPr="00E100C5" w:rsidTr="000D1301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4.前端开发方向（成都）</w:t>
            </w:r>
          </w:p>
        </w:tc>
      </w:tr>
      <w:tr w:rsidR="001545D5" w:rsidRPr="00E100C5" w:rsidTr="000D1301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5.终端开发方向（杭州）</w:t>
            </w:r>
          </w:p>
        </w:tc>
      </w:tr>
      <w:tr w:rsidR="001545D5" w:rsidRPr="00E100C5" w:rsidTr="000D1301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6.移动通信方向（杭州）</w:t>
            </w:r>
          </w:p>
        </w:tc>
      </w:tr>
      <w:tr w:rsidR="001545D5" w:rsidRPr="00E100C5" w:rsidTr="000D1301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5D5" w:rsidRPr="00E100C5" w:rsidRDefault="001545D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7.数据产品方向（杭州）</w:t>
            </w:r>
          </w:p>
        </w:tc>
      </w:tr>
      <w:tr w:rsidR="001545D5" w:rsidRPr="00E100C5" w:rsidTr="000D1301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545D5" w:rsidRPr="00E100C5" w:rsidRDefault="001545D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5D5" w:rsidRPr="00E100C5" w:rsidRDefault="001545D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8.嵌入式</w:t>
            </w:r>
            <w:r>
              <w:rPr>
                <w:rFonts w:ascii="宋体" w:hAnsi="宋体"/>
                <w:bCs/>
                <w:color w:val="000000"/>
                <w:sz w:val="22"/>
                <w:szCs w:val="24"/>
              </w:rPr>
              <w:t>方向（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杭州</w:t>
            </w:r>
            <w:r>
              <w:rPr>
                <w:rFonts w:ascii="宋体" w:hAnsi="宋体"/>
                <w:bCs/>
                <w:color w:val="000000"/>
                <w:sz w:val="22"/>
                <w:szCs w:val="24"/>
              </w:rPr>
              <w:t>）</w:t>
            </w:r>
          </w:p>
        </w:tc>
      </w:tr>
      <w:tr w:rsidR="00E100C5" w:rsidRPr="00E100C5" w:rsidTr="000D1301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基础研究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1.人工智能工程师（杭州）</w:t>
            </w:r>
          </w:p>
        </w:tc>
      </w:tr>
      <w:tr w:rsidR="00E100C5" w:rsidRPr="00E100C5" w:rsidTr="000D1301">
        <w:trPr>
          <w:trHeight w:val="1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2.算法工程师（杭州）</w:t>
            </w:r>
          </w:p>
        </w:tc>
      </w:tr>
      <w:tr w:rsidR="00E100C5" w:rsidRPr="00E100C5" w:rsidTr="000D1301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3.图像语音处理工程师（杭州）</w:t>
            </w:r>
          </w:p>
        </w:tc>
      </w:tr>
      <w:tr w:rsidR="00E100C5" w:rsidRPr="00E100C5" w:rsidTr="000D1301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4.多媒体研发工程师（杭州）</w:t>
            </w:r>
          </w:p>
        </w:tc>
      </w:tr>
      <w:tr w:rsidR="00E100C5" w:rsidRPr="00E100C5" w:rsidTr="000D1301">
        <w:trPr>
          <w:trHeight w:val="1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安全技术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信息安全工程师（杭州）</w:t>
            </w:r>
          </w:p>
        </w:tc>
      </w:tr>
      <w:tr w:rsidR="00E100C5" w:rsidRPr="00E100C5" w:rsidTr="000D1301">
        <w:trPr>
          <w:trHeight w:val="1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运营支撑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运营开发工程师（杭州</w:t>
            </w:r>
            <w:r w:rsidRPr="00E100C5">
              <w:rPr>
                <w:rFonts w:ascii="宋体" w:hAnsi="宋体"/>
                <w:bCs/>
                <w:color w:val="000000"/>
                <w:sz w:val="22"/>
                <w:szCs w:val="24"/>
              </w:rPr>
              <w:t>）</w:t>
            </w:r>
          </w:p>
        </w:tc>
      </w:tr>
      <w:tr w:rsidR="00E100C5" w:rsidRPr="00E100C5" w:rsidTr="000D1301">
        <w:trPr>
          <w:trHeight w:val="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质量管理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软件测试（杭州）</w:t>
            </w:r>
          </w:p>
        </w:tc>
      </w:tr>
      <w:tr w:rsidR="00E100C5" w:rsidRPr="00E100C5" w:rsidTr="000D1301">
        <w:trPr>
          <w:trHeight w:val="317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产品运营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ind w:firstLine="361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产品运营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产品经理助理/运营经理助理（杭州）</w:t>
            </w:r>
          </w:p>
        </w:tc>
      </w:tr>
      <w:tr w:rsidR="00E100C5" w:rsidRPr="00E100C5" w:rsidTr="000D1301">
        <w:trPr>
          <w:trHeight w:val="205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体验设计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产品设计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UE设计师（杭州）</w:t>
            </w:r>
          </w:p>
        </w:tc>
      </w:tr>
      <w:tr w:rsidR="00E100C5" w:rsidRPr="00E100C5" w:rsidTr="000D1301">
        <w:trPr>
          <w:trHeight w:val="1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 w:cs="宋体"/>
                <w:bCs/>
                <w:color w:val="000000"/>
                <w:sz w:val="22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lef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UI设计师（杭州）</w:t>
            </w:r>
          </w:p>
        </w:tc>
      </w:tr>
      <w:tr w:rsidR="00E100C5" w:rsidRPr="00E100C5" w:rsidTr="000D1301">
        <w:trPr>
          <w:trHeight w:val="1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市场/</w:t>
            </w:r>
            <w:r w:rsidR="00181A4B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职能</w:t>
            </w: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jc w:val="center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市场/</w:t>
            </w:r>
            <w:r w:rsidR="00181A4B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职能</w:t>
            </w: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管理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0C5" w:rsidRPr="00E100C5" w:rsidRDefault="00E100C5">
            <w:pPr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市场/</w:t>
            </w:r>
            <w:r w:rsidR="00181A4B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职能</w:t>
            </w:r>
            <w:r w:rsidRPr="00E100C5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管理（杭州）</w:t>
            </w:r>
          </w:p>
        </w:tc>
      </w:tr>
    </w:tbl>
    <w:p w:rsidR="00661743" w:rsidRPr="00E100C5" w:rsidRDefault="00661743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</w:p>
    <w:p w:rsidR="00661743" w:rsidRDefault="00661743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三：公司简介</w:t>
      </w:r>
    </w:p>
    <w:p w:rsidR="00E100C5" w:rsidRPr="00E100C5" w:rsidRDefault="00E100C5" w:rsidP="00DD5CCE">
      <w:pPr>
        <w:widowControl/>
        <w:shd w:val="clear" w:color="auto" w:fill="FFFFFF"/>
        <w:spacing w:line="400" w:lineRule="exact"/>
        <w:ind w:firstLineChars="200" w:firstLine="54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中国移动杭州研发中心</w:t>
      </w:r>
      <w:r w:rsidR="00DD5CCE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（</w:t>
      </w:r>
      <w:hyperlink r:id="rId8" w:history="1">
        <w:r w:rsidR="00DD5CCE" w:rsidRPr="00DD5CCE">
          <w:rPr>
            <w:rFonts w:hint="eastAsia"/>
            <w:color w:val="000000" w:themeColor="text1"/>
            <w:sz w:val="24"/>
            <w:szCs w:val="24"/>
          </w:rPr>
          <w:t>http://hy/10086.cn</w:t>
        </w:r>
      </w:hyperlink>
      <w:r w:rsidR="00DD5CCE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）</w:t>
      </w: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，亦称中移（杭州）信息技术有限公司，是中国移动直属研发机构和全资子公司，初次注册资本6亿元人民币。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为立足科技创新最前沿，不断适应现代市场竞争新环境，持续提高企业核心竞争力，2014年3月4日中国移动在杭州未来科技城成立了杭州研发中心，这是中国移动探索集中化经营新思路在研发领域的重要布局，也是中国移动进一步集聚研发实力，加快研发成果应用推广与产业化进程，推动新一代网络传输、网络装备制造、移动终端支持、软件与服务等信息技术的协同创新发展的重要平台。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中国移动杭州研发中心致力于建设成为国内一流、国际领先的世界级研发机构，竭力助推中国移动在科技创新、技术研发、运营支撑等方面的核心竞争力。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lastRenderedPageBreak/>
        <w:t>中国移动杭州研发中心定位于做专业的移动互联网解决方案提供商，成为公司移动互联网的“开发基地、产业基地、人才基地”。中国移动杭州研发中心立足自主研发，以平台为基础，通过整合横向通信能力和纵向产业链，推进入口服务、身份服务、多边平台与特色业务等产品线并齐发展，打造体验顺畅的移动互联网产品，构建具有中国移动特色的移动互联网生态环境。</w:t>
      </w:r>
    </w:p>
    <w:p w:rsidR="00E100C5" w:rsidRPr="00E100C5" w:rsidRDefault="00E100C5" w:rsidP="006B1962">
      <w:pPr>
        <w:widowControl/>
        <w:spacing w:line="23" w:lineRule="atLeast"/>
        <w:ind w:firstLineChars="200" w:firstLine="560"/>
        <w:jc w:val="left"/>
        <w:rPr>
          <w:rFonts w:ascii="微软雅黑" w:eastAsia="微软雅黑" w:hAnsi="微软雅黑" w:cs="仿宋"/>
          <w:b/>
          <w:kern w:val="0"/>
          <w:sz w:val="28"/>
          <w:szCs w:val="28"/>
        </w:rPr>
      </w:pPr>
      <w:r w:rsidRPr="00E100C5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三大基地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开发基地：强化研发、服务和市场能力，形成一批拥有自主知识产权、市场地位领先的移动互联网和政企产品。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产业基地：促进产业链上下游合作，组建产业发展联盟，创建公司级移动互联网产业孵化器。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人才基地：建立面向移动互联网发展的人才培养体系和实训基地，培养和集聚一批高端领军人才。</w:t>
      </w:r>
    </w:p>
    <w:p w:rsidR="00E100C5" w:rsidRPr="006B1962" w:rsidRDefault="00E100C5" w:rsidP="006B1962">
      <w:pPr>
        <w:widowControl/>
        <w:spacing w:line="23" w:lineRule="atLeast"/>
        <w:ind w:firstLineChars="200" w:firstLine="560"/>
        <w:jc w:val="left"/>
        <w:rPr>
          <w:rFonts w:ascii="微软雅黑" w:eastAsia="微软雅黑" w:hAnsi="微软雅黑" w:cs="仿宋"/>
          <w:b/>
          <w:kern w:val="0"/>
          <w:sz w:val="28"/>
          <w:szCs w:val="28"/>
        </w:rPr>
      </w:pPr>
      <w:r w:rsidRPr="00E100C5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四条产品线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入口</w:t>
      </w:r>
      <w:r w:rsidRPr="00E100C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服务、身份服务、多</w:t>
      </w: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边</w:t>
      </w:r>
      <w:r w:rsidRPr="00E100C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平台、</w:t>
      </w: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移动</w:t>
      </w:r>
      <w:r w:rsidRPr="00E100C5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办公</w:t>
      </w:r>
    </w:p>
    <w:p w:rsidR="00E100C5" w:rsidRPr="00E100C5" w:rsidRDefault="00E100C5" w:rsidP="006B1962">
      <w:pPr>
        <w:widowControl/>
        <w:spacing w:line="23" w:lineRule="atLeast"/>
        <w:ind w:firstLineChars="200" w:firstLine="560"/>
        <w:jc w:val="left"/>
        <w:rPr>
          <w:rFonts w:ascii="微软雅黑" w:eastAsia="微软雅黑" w:hAnsi="微软雅黑" w:cs="仿宋"/>
          <w:b/>
          <w:kern w:val="0"/>
          <w:sz w:val="28"/>
          <w:szCs w:val="28"/>
        </w:rPr>
      </w:pPr>
      <w:r w:rsidRPr="00E100C5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运营规模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目前，中国移动杭州研发中心在杭州未来科技城过渡办公区运营，建设项目占地面积将达到456亩，投资总额超过人民币30亿元，其中一期工程用地面积约206亩，投资人民币11亿元。建成达产后，中国移动杭州研发中心年产值预计将超过人民币20亿元，上缴税收超过2.5亿元。</w:t>
      </w:r>
    </w:p>
    <w:p w:rsidR="00E100C5" w:rsidRPr="00E100C5" w:rsidRDefault="00E100C5" w:rsidP="006B1962">
      <w:pPr>
        <w:widowControl/>
        <w:spacing w:line="23" w:lineRule="atLeast"/>
        <w:ind w:firstLineChars="200" w:firstLine="560"/>
        <w:jc w:val="left"/>
        <w:rPr>
          <w:rFonts w:ascii="微软雅黑" w:eastAsia="微软雅黑" w:hAnsi="微软雅黑" w:cs="仿宋"/>
          <w:b/>
          <w:kern w:val="0"/>
          <w:sz w:val="28"/>
          <w:szCs w:val="28"/>
        </w:rPr>
      </w:pPr>
      <w:r w:rsidRPr="00E100C5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人才队伍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中国移动杭州研发中心现有员工近500人，其中硕士研究生以上学历占72%，海</w:t>
      </w:r>
      <w:proofErr w:type="gramStart"/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归人才</w:t>
      </w:r>
      <w:proofErr w:type="gramEnd"/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超过20%。杭州研发中心正处在快速发展阶段，吸引了大批科研人才的加入，研发队伍不断扩大。预计到2016年底，公司员工数将突破1500人。</w:t>
      </w:r>
    </w:p>
    <w:p w:rsidR="00E100C5" w:rsidRPr="00E100C5" w:rsidRDefault="00E100C5" w:rsidP="006B1962">
      <w:pPr>
        <w:widowControl/>
        <w:spacing w:line="23" w:lineRule="atLeast"/>
        <w:ind w:firstLineChars="200" w:firstLine="560"/>
        <w:jc w:val="left"/>
        <w:rPr>
          <w:rFonts w:ascii="微软雅黑" w:eastAsia="微软雅黑" w:hAnsi="微软雅黑" w:cs="仿宋"/>
          <w:b/>
          <w:kern w:val="0"/>
          <w:sz w:val="28"/>
          <w:szCs w:val="28"/>
        </w:rPr>
      </w:pPr>
      <w:r w:rsidRPr="00E100C5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产业聚焦</w:t>
      </w:r>
    </w:p>
    <w:p w:rsidR="00E100C5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国移动杭州研发中心将充分利用集团优势，提升区域相关产业聚焦力和综合竞争力，加快相关科技产业升级换代，促进区域产业结构调整，助推人才、科技、经济的跨越式发展。杭州研发中心对产业链上下游协作单位具有强烈的集聚效应，到建成达产时，整个杭州研发中心聚集人数将超过10000人。</w:t>
      </w:r>
    </w:p>
    <w:p w:rsidR="00C948EB" w:rsidRPr="00E100C5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lastRenderedPageBreak/>
        <w:t>凭借专业的人才队伍、丰富的研发经验和移动业务的蓬勃发展，中国移动杭州研发中心将成为国内领先、国际一流的世界级研发机构。</w:t>
      </w:r>
    </w:p>
    <w:sectPr w:rsidR="00C948EB" w:rsidRPr="00E10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2" w:rsidRDefault="00471142" w:rsidP="008F57EF">
      <w:r>
        <w:separator/>
      </w:r>
    </w:p>
  </w:endnote>
  <w:endnote w:type="continuationSeparator" w:id="0">
    <w:p w:rsidR="00471142" w:rsidRDefault="00471142" w:rsidP="008F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2" w:rsidRDefault="00471142" w:rsidP="008F57EF">
      <w:r>
        <w:separator/>
      </w:r>
    </w:p>
  </w:footnote>
  <w:footnote w:type="continuationSeparator" w:id="0">
    <w:p w:rsidR="00471142" w:rsidRDefault="00471142" w:rsidP="008F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93"/>
    <w:rsid w:val="00000DD5"/>
    <w:rsid w:val="00004E67"/>
    <w:rsid w:val="0000573D"/>
    <w:rsid w:val="00011AFF"/>
    <w:rsid w:val="00012BBD"/>
    <w:rsid w:val="00022012"/>
    <w:rsid w:val="00036C7A"/>
    <w:rsid w:val="00043D64"/>
    <w:rsid w:val="00055DF2"/>
    <w:rsid w:val="00070B08"/>
    <w:rsid w:val="00092BC1"/>
    <w:rsid w:val="00092BF5"/>
    <w:rsid w:val="000A5F36"/>
    <w:rsid w:val="000B21CF"/>
    <w:rsid w:val="000C3D2D"/>
    <w:rsid w:val="000D1301"/>
    <w:rsid w:val="000D171D"/>
    <w:rsid w:val="000D36FF"/>
    <w:rsid w:val="000D68D0"/>
    <w:rsid w:val="000E24EA"/>
    <w:rsid w:val="000F0AC0"/>
    <w:rsid w:val="000F4CCC"/>
    <w:rsid w:val="000F5E85"/>
    <w:rsid w:val="000F6135"/>
    <w:rsid w:val="0010013E"/>
    <w:rsid w:val="00101B96"/>
    <w:rsid w:val="001078F1"/>
    <w:rsid w:val="00111ED5"/>
    <w:rsid w:val="00120D62"/>
    <w:rsid w:val="00123C86"/>
    <w:rsid w:val="00135740"/>
    <w:rsid w:val="00137C85"/>
    <w:rsid w:val="00146681"/>
    <w:rsid w:val="001545D5"/>
    <w:rsid w:val="001547BA"/>
    <w:rsid w:val="00160468"/>
    <w:rsid w:val="0017342B"/>
    <w:rsid w:val="0017421F"/>
    <w:rsid w:val="00177F19"/>
    <w:rsid w:val="00181A4B"/>
    <w:rsid w:val="00182220"/>
    <w:rsid w:val="0018420A"/>
    <w:rsid w:val="0018677E"/>
    <w:rsid w:val="001C7BAF"/>
    <w:rsid w:val="001E5241"/>
    <w:rsid w:val="0021045F"/>
    <w:rsid w:val="0022196D"/>
    <w:rsid w:val="00233287"/>
    <w:rsid w:val="00234D4D"/>
    <w:rsid w:val="002359DE"/>
    <w:rsid w:val="00235F02"/>
    <w:rsid w:val="002440AD"/>
    <w:rsid w:val="00257BDA"/>
    <w:rsid w:val="0026194E"/>
    <w:rsid w:val="00264200"/>
    <w:rsid w:val="002735F3"/>
    <w:rsid w:val="002739BE"/>
    <w:rsid w:val="00276A6D"/>
    <w:rsid w:val="00280AD4"/>
    <w:rsid w:val="002A1ADA"/>
    <w:rsid w:val="002A4FD2"/>
    <w:rsid w:val="002C25B2"/>
    <w:rsid w:val="002C351E"/>
    <w:rsid w:val="00300ABB"/>
    <w:rsid w:val="0030793B"/>
    <w:rsid w:val="00314FE5"/>
    <w:rsid w:val="003237FB"/>
    <w:rsid w:val="003342C9"/>
    <w:rsid w:val="00340293"/>
    <w:rsid w:val="00343CF9"/>
    <w:rsid w:val="003445E8"/>
    <w:rsid w:val="00344E25"/>
    <w:rsid w:val="00353CD8"/>
    <w:rsid w:val="00365073"/>
    <w:rsid w:val="00375A6C"/>
    <w:rsid w:val="003800F0"/>
    <w:rsid w:val="00381751"/>
    <w:rsid w:val="00383FE6"/>
    <w:rsid w:val="00387695"/>
    <w:rsid w:val="0039340D"/>
    <w:rsid w:val="003977BA"/>
    <w:rsid w:val="003A38A5"/>
    <w:rsid w:val="003C54C1"/>
    <w:rsid w:val="003D3597"/>
    <w:rsid w:val="003E1FDC"/>
    <w:rsid w:val="00405073"/>
    <w:rsid w:val="00405158"/>
    <w:rsid w:val="004323A8"/>
    <w:rsid w:val="004505D7"/>
    <w:rsid w:val="00460E05"/>
    <w:rsid w:val="00466D9B"/>
    <w:rsid w:val="00471142"/>
    <w:rsid w:val="00473D6C"/>
    <w:rsid w:val="00474045"/>
    <w:rsid w:val="00477426"/>
    <w:rsid w:val="00477EE2"/>
    <w:rsid w:val="0048127C"/>
    <w:rsid w:val="00484332"/>
    <w:rsid w:val="00493EFE"/>
    <w:rsid w:val="0049724D"/>
    <w:rsid w:val="004A4BFC"/>
    <w:rsid w:val="004A776E"/>
    <w:rsid w:val="004C0492"/>
    <w:rsid w:val="004C0C20"/>
    <w:rsid w:val="004C1771"/>
    <w:rsid w:val="004E6964"/>
    <w:rsid w:val="005028B4"/>
    <w:rsid w:val="005107DF"/>
    <w:rsid w:val="005137DB"/>
    <w:rsid w:val="00540B98"/>
    <w:rsid w:val="00543699"/>
    <w:rsid w:val="00552F54"/>
    <w:rsid w:val="00553ADB"/>
    <w:rsid w:val="005561D6"/>
    <w:rsid w:val="005760E2"/>
    <w:rsid w:val="0058154C"/>
    <w:rsid w:val="005A5AFF"/>
    <w:rsid w:val="005B3281"/>
    <w:rsid w:val="005C5F5F"/>
    <w:rsid w:val="005E413D"/>
    <w:rsid w:val="00600C85"/>
    <w:rsid w:val="00610990"/>
    <w:rsid w:val="00633822"/>
    <w:rsid w:val="00643860"/>
    <w:rsid w:val="00652684"/>
    <w:rsid w:val="0065563E"/>
    <w:rsid w:val="00661743"/>
    <w:rsid w:val="00664979"/>
    <w:rsid w:val="00667A78"/>
    <w:rsid w:val="00674F87"/>
    <w:rsid w:val="006765C8"/>
    <w:rsid w:val="00683069"/>
    <w:rsid w:val="00685BFC"/>
    <w:rsid w:val="00695389"/>
    <w:rsid w:val="006B1962"/>
    <w:rsid w:val="006C262A"/>
    <w:rsid w:val="006C3911"/>
    <w:rsid w:val="006E3AF2"/>
    <w:rsid w:val="006E7544"/>
    <w:rsid w:val="006F0A46"/>
    <w:rsid w:val="006F3C26"/>
    <w:rsid w:val="007073B3"/>
    <w:rsid w:val="00710E42"/>
    <w:rsid w:val="00711CC9"/>
    <w:rsid w:val="00711EAB"/>
    <w:rsid w:val="007279C2"/>
    <w:rsid w:val="00734D0E"/>
    <w:rsid w:val="00744346"/>
    <w:rsid w:val="00753248"/>
    <w:rsid w:val="00760FC9"/>
    <w:rsid w:val="00761AED"/>
    <w:rsid w:val="00763BC0"/>
    <w:rsid w:val="00773E8C"/>
    <w:rsid w:val="00783AB2"/>
    <w:rsid w:val="007B7CA6"/>
    <w:rsid w:val="007C7C0C"/>
    <w:rsid w:val="007D04D2"/>
    <w:rsid w:val="007D4194"/>
    <w:rsid w:val="007E2F67"/>
    <w:rsid w:val="007E76A5"/>
    <w:rsid w:val="007F2258"/>
    <w:rsid w:val="007F67F6"/>
    <w:rsid w:val="00800547"/>
    <w:rsid w:val="00800AA6"/>
    <w:rsid w:val="00806717"/>
    <w:rsid w:val="00807A23"/>
    <w:rsid w:val="00813B12"/>
    <w:rsid w:val="00821A60"/>
    <w:rsid w:val="00832927"/>
    <w:rsid w:val="00834487"/>
    <w:rsid w:val="008641BF"/>
    <w:rsid w:val="008737BD"/>
    <w:rsid w:val="00884F48"/>
    <w:rsid w:val="00893AB9"/>
    <w:rsid w:val="0089453C"/>
    <w:rsid w:val="00895F13"/>
    <w:rsid w:val="00896A97"/>
    <w:rsid w:val="008A3161"/>
    <w:rsid w:val="008B2B55"/>
    <w:rsid w:val="008B353C"/>
    <w:rsid w:val="008B7C67"/>
    <w:rsid w:val="008C4B1B"/>
    <w:rsid w:val="008D2EA1"/>
    <w:rsid w:val="008E095E"/>
    <w:rsid w:val="008F57EF"/>
    <w:rsid w:val="008F717E"/>
    <w:rsid w:val="008F7A58"/>
    <w:rsid w:val="009026E8"/>
    <w:rsid w:val="00911442"/>
    <w:rsid w:val="00931EB8"/>
    <w:rsid w:val="00944850"/>
    <w:rsid w:val="00945B77"/>
    <w:rsid w:val="0095488F"/>
    <w:rsid w:val="009562EA"/>
    <w:rsid w:val="00957693"/>
    <w:rsid w:val="00963A14"/>
    <w:rsid w:val="00964660"/>
    <w:rsid w:val="00983EC7"/>
    <w:rsid w:val="0098571A"/>
    <w:rsid w:val="00993056"/>
    <w:rsid w:val="00996338"/>
    <w:rsid w:val="009A2DE7"/>
    <w:rsid w:val="009B60A1"/>
    <w:rsid w:val="009B76CB"/>
    <w:rsid w:val="009C6FE6"/>
    <w:rsid w:val="009D0994"/>
    <w:rsid w:val="009D29AA"/>
    <w:rsid w:val="009D55EA"/>
    <w:rsid w:val="009D5C10"/>
    <w:rsid w:val="009D7CEA"/>
    <w:rsid w:val="009E0F5B"/>
    <w:rsid w:val="00A0069B"/>
    <w:rsid w:val="00A11C3F"/>
    <w:rsid w:val="00A15D11"/>
    <w:rsid w:val="00A20782"/>
    <w:rsid w:val="00A24F15"/>
    <w:rsid w:val="00A566BE"/>
    <w:rsid w:val="00A637F8"/>
    <w:rsid w:val="00A844CF"/>
    <w:rsid w:val="00A864BD"/>
    <w:rsid w:val="00A901C4"/>
    <w:rsid w:val="00A9292D"/>
    <w:rsid w:val="00A93CC5"/>
    <w:rsid w:val="00AA5D03"/>
    <w:rsid w:val="00AB48CA"/>
    <w:rsid w:val="00AD2E40"/>
    <w:rsid w:val="00AD4389"/>
    <w:rsid w:val="00AD751E"/>
    <w:rsid w:val="00AD7C7B"/>
    <w:rsid w:val="00AE0266"/>
    <w:rsid w:val="00B02525"/>
    <w:rsid w:val="00B122C1"/>
    <w:rsid w:val="00B21E87"/>
    <w:rsid w:val="00B33E90"/>
    <w:rsid w:val="00B419B3"/>
    <w:rsid w:val="00B542A0"/>
    <w:rsid w:val="00B65BF6"/>
    <w:rsid w:val="00B90FD5"/>
    <w:rsid w:val="00B93AFF"/>
    <w:rsid w:val="00B95A8B"/>
    <w:rsid w:val="00BA2D99"/>
    <w:rsid w:val="00BB0E83"/>
    <w:rsid w:val="00BC061D"/>
    <w:rsid w:val="00BC08A2"/>
    <w:rsid w:val="00BC3400"/>
    <w:rsid w:val="00BC75C6"/>
    <w:rsid w:val="00BD43C4"/>
    <w:rsid w:val="00BD67C5"/>
    <w:rsid w:val="00BF244A"/>
    <w:rsid w:val="00BF2B85"/>
    <w:rsid w:val="00BF4B0D"/>
    <w:rsid w:val="00BF5ABE"/>
    <w:rsid w:val="00C003D8"/>
    <w:rsid w:val="00C055DE"/>
    <w:rsid w:val="00C11826"/>
    <w:rsid w:val="00C11DA6"/>
    <w:rsid w:val="00C12D68"/>
    <w:rsid w:val="00C40B29"/>
    <w:rsid w:val="00C4171E"/>
    <w:rsid w:val="00C5164C"/>
    <w:rsid w:val="00C533DD"/>
    <w:rsid w:val="00C81B4A"/>
    <w:rsid w:val="00C85498"/>
    <w:rsid w:val="00C948EB"/>
    <w:rsid w:val="00CA2414"/>
    <w:rsid w:val="00CA661C"/>
    <w:rsid w:val="00CB186D"/>
    <w:rsid w:val="00CB37A1"/>
    <w:rsid w:val="00CB3B84"/>
    <w:rsid w:val="00CC0D77"/>
    <w:rsid w:val="00CC6EF5"/>
    <w:rsid w:val="00CD272B"/>
    <w:rsid w:val="00CD7BE8"/>
    <w:rsid w:val="00D00E0F"/>
    <w:rsid w:val="00D03E90"/>
    <w:rsid w:val="00D16B94"/>
    <w:rsid w:val="00D221A5"/>
    <w:rsid w:val="00D2384C"/>
    <w:rsid w:val="00D30AB0"/>
    <w:rsid w:val="00D476AE"/>
    <w:rsid w:val="00D47E5E"/>
    <w:rsid w:val="00D54384"/>
    <w:rsid w:val="00D54C81"/>
    <w:rsid w:val="00D57D0B"/>
    <w:rsid w:val="00D61781"/>
    <w:rsid w:val="00D62706"/>
    <w:rsid w:val="00D62FFC"/>
    <w:rsid w:val="00D66E98"/>
    <w:rsid w:val="00D67B9E"/>
    <w:rsid w:val="00D70F37"/>
    <w:rsid w:val="00D727B4"/>
    <w:rsid w:val="00D727DD"/>
    <w:rsid w:val="00D74803"/>
    <w:rsid w:val="00D91675"/>
    <w:rsid w:val="00D918F3"/>
    <w:rsid w:val="00D96569"/>
    <w:rsid w:val="00DB7549"/>
    <w:rsid w:val="00DC2AC8"/>
    <w:rsid w:val="00DC78F1"/>
    <w:rsid w:val="00DC7F38"/>
    <w:rsid w:val="00DD0655"/>
    <w:rsid w:val="00DD159C"/>
    <w:rsid w:val="00DD1D0B"/>
    <w:rsid w:val="00DD5CCE"/>
    <w:rsid w:val="00DE2B83"/>
    <w:rsid w:val="00DE6574"/>
    <w:rsid w:val="00E035DB"/>
    <w:rsid w:val="00E100C5"/>
    <w:rsid w:val="00E1111C"/>
    <w:rsid w:val="00E16092"/>
    <w:rsid w:val="00E207DF"/>
    <w:rsid w:val="00E276B5"/>
    <w:rsid w:val="00E35C9D"/>
    <w:rsid w:val="00E45C2F"/>
    <w:rsid w:val="00E46795"/>
    <w:rsid w:val="00E6019C"/>
    <w:rsid w:val="00E72444"/>
    <w:rsid w:val="00E75844"/>
    <w:rsid w:val="00E7604E"/>
    <w:rsid w:val="00E76D41"/>
    <w:rsid w:val="00E76D42"/>
    <w:rsid w:val="00E777AD"/>
    <w:rsid w:val="00E82D93"/>
    <w:rsid w:val="00EA1DA1"/>
    <w:rsid w:val="00ED239D"/>
    <w:rsid w:val="00ED273A"/>
    <w:rsid w:val="00ED5F89"/>
    <w:rsid w:val="00ED7EDC"/>
    <w:rsid w:val="00EE1C6D"/>
    <w:rsid w:val="00EE2724"/>
    <w:rsid w:val="00EE5357"/>
    <w:rsid w:val="00EF52BA"/>
    <w:rsid w:val="00F004E3"/>
    <w:rsid w:val="00F020B0"/>
    <w:rsid w:val="00F04C01"/>
    <w:rsid w:val="00F11B9F"/>
    <w:rsid w:val="00F253FF"/>
    <w:rsid w:val="00F42659"/>
    <w:rsid w:val="00F43447"/>
    <w:rsid w:val="00F5014D"/>
    <w:rsid w:val="00F53409"/>
    <w:rsid w:val="00F54D68"/>
    <w:rsid w:val="00F555B4"/>
    <w:rsid w:val="00F603D7"/>
    <w:rsid w:val="00F7255E"/>
    <w:rsid w:val="00F778C5"/>
    <w:rsid w:val="00FA1F8E"/>
    <w:rsid w:val="00FA3669"/>
    <w:rsid w:val="00FD09F3"/>
    <w:rsid w:val="00FD2558"/>
    <w:rsid w:val="00FE7119"/>
    <w:rsid w:val="00FF2290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4B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7E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C4B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FA36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366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100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8F7A5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8F7A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4B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7E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C4B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FA36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366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100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8F7A5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8F7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0936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7216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65302972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543711613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083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190290542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994914068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4187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799571571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1986814316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4980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134332055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</w:divsChild>
            </w:div>
          </w:divsChild>
        </w:div>
      </w:divsChild>
    </w:div>
    <w:div w:id="929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/10086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y.10086.cn/hr/campu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1712</Characters>
  <Application>Microsoft Office Word</Application>
  <DocSecurity>0</DocSecurity>
  <Lines>14</Lines>
  <Paragraphs>4</Paragraphs>
  <ScaleCrop>false</ScaleCrop>
  <Company>zhaopin.com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rongbin.zhang</dc:creator>
  <cp:lastModifiedBy>杨毅</cp:lastModifiedBy>
  <cp:revision>2</cp:revision>
  <dcterms:created xsi:type="dcterms:W3CDTF">2015-10-08T03:52:00Z</dcterms:created>
  <dcterms:modified xsi:type="dcterms:W3CDTF">2015-10-08T03:52:00Z</dcterms:modified>
</cp:coreProperties>
</file>