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030" w:rsidRPr="002B5030" w:rsidRDefault="002B5030" w:rsidP="002B5030">
      <w:pPr>
        <w:autoSpaceDE w:val="0"/>
        <w:autoSpaceDN w:val="0"/>
        <w:adjustRightInd w:val="0"/>
        <w:ind w:firstLineChars="200" w:firstLine="480"/>
        <w:rPr>
          <w:rFonts w:ascii="微软雅黑" w:eastAsia="微软雅黑" w:hAnsi="微软雅黑" w:cs="Times"/>
          <w:sz w:val="24"/>
          <w:szCs w:val="24"/>
        </w:rPr>
      </w:pPr>
      <w:bookmarkStart w:id="0" w:name="_GoBack"/>
      <w:bookmarkEnd w:id="0"/>
      <w:r w:rsidRPr="002B5030">
        <w:rPr>
          <w:rFonts w:ascii="微软雅黑" w:eastAsia="微软雅黑" w:hAnsi="微软雅黑" w:cs="Times" w:hint="eastAsia"/>
          <w:sz w:val="24"/>
          <w:szCs w:val="24"/>
        </w:rPr>
        <w:t>全球</w:t>
      </w:r>
      <w:r w:rsidRPr="002B5030">
        <w:rPr>
          <w:rFonts w:ascii="微软雅黑" w:eastAsia="微软雅黑" w:hAnsi="微软雅黑" w:cs="Times"/>
          <w:sz w:val="24"/>
          <w:szCs w:val="24"/>
        </w:rPr>
        <w:t>最大媒介投资管理</w:t>
      </w:r>
      <w:r w:rsidRPr="002B5030">
        <w:rPr>
          <w:rFonts w:ascii="微软雅黑" w:eastAsia="微软雅黑" w:hAnsi="微软雅黑" w:cs="Times" w:hint="eastAsia"/>
          <w:sz w:val="24"/>
          <w:szCs w:val="24"/>
        </w:rPr>
        <w:t>集团</w:t>
      </w:r>
      <w:proofErr w:type="spellStart"/>
      <w:r w:rsidRPr="002B5030">
        <w:rPr>
          <w:rFonts w:ascii="微软雅黑" w:eastAsia="微软雅黑" w:hAnsi="微软雅黑" w:cs="Times" w:hint="eastAsia"/>
          <w:sz w:val="24"/>
          <w:szCs w:val="24"/>
        </w:rPr>
        <w:t>GroupM</w:t>
      </w:r>
      <w:proofErr w:type="spellEnd"/>
      <w:r w:rsidRPr="002B5030">
        <w:rPr>
          <w:rFonts w:ascii="微软雅黑" w:eastAsia="微软雅黑" w:hAnsi="微软雅黑" w:cs="Times" w:hint="eastAsia"/>
          <w:sz w:val="24"/>
          <w:szCs w:val="24"/>
        </w:rPr>
        <w:t>群邑2016</w:t>
      </w:r>
      <w:r w:rsidRPr="002B5030">
        <w:rPr>
          <w:rFonts w:ascii="微软雅黑" w:eastAsia="微软雅黑" w:hAnsi="微软雅黑" w:cs="Times"/>
          <w:sz w:val="24"/>
          <w:szCs w:val="24"/>
        </w:rPr>
        <w:t xml:space="preserve"> Media Master</w:t>
      </w:r>
      <w:r w:rsidRPr="002B5030">
        <w:rPr>
          <w:rFonts w:ascii="微软雅黑" w:eastAsia="微软雅黑" w:hAnsi="微软雅黑" w:cs="Times" w:hint="eastAsia"/>
          <w:sz w:val="24"/>
          <w:szCs w:val="24"/>
        </w:rPr>
        <w:t>管培生</w:t>
      </w:r>
      <w:r w:rsidRPr="002B5030">
        <w:rPr>
          <w:rFonts w:ascii="微软雅黑" w:eastAsia="微软雅黑" w:hAnsi="微软雅黑" w:cs="Times"/>
          <w:sz w:val="24"/>
          <w:szCs w:val="24"/>
        </w:rPr>
        <w:t>招募</w:t>
      </w:r>
    </w:p>
    <w:p w:rsidR="002B5030" w:rsidRDefault="002B5030" w:rsidP="002B5030">
      <w:pPr>
        <w:autoSpaceDE w:val="0"/>
        <w:autoSpaceDN w:val="0"/>
        <w:adjustRightInd w:val="0"/>
        <w:ind w:firstLineChars="200" w:firstLine="360"/>
        <w:rPr>
          <w:rFonts w:ascii="微软雅黑" w:eastAsia="微软雅黑" w:hAnsi="微软雅黑" w:cs="Times"/>
          <w:sz w:val="18"/>
          <w:szCs w:val="18"/>
        </w:rPr>
      </w:pPr>
    </w:p>
    <w:p w:rsidR="002B5030" w:rsidRDefault="002B5030" w:rsidP="002B5030">
      <w:pPr>
        <w:autoSpaceDE w:val="0"/>
        <w:autoSpaceDN w:val="0"/>
        <w:adjustRightInd w:val="0"/>
        <w:ind w:firstLineChars="200" w:firstLine="360"/>
        <w:rPr>
          <w:rFonts w:ascii="微软雅黑" w:eastAsia="微软雅黑" w:hAnsi="微软雅黑" w:cs="Times"/>
          <w:sz w:val="18"/>
          <w:szCs w:val="18"/>
        </w:rPr>
      </w:pPr>
    </w:p>
    <w:p w:rsidR="002B5030" w:rsidRPr="002B5030" w:rsidRDefault="002B5030" w:rsidP="002B5030">
      <w:pPr>
        <w:autoSpaceDE w:val="0"/>
        <w:autoSpaceDN w:val="0"/>
        <w:adjustRightInd w:val="0"/>
        <w:rPr>
          <w:rFonts w:ascii="微软雅黑" w:eastAsia="微软雅黑" w:hAnsi="微软雅黑" w:cs="Times"/>
          <w:b/>
          <w:sz w:val="18"/>
          <w:szCs w:val="18"/>
        </w:rPr>
      </w:pPr>
      <w:r w:rsidRPr="002B5030">
        <w:rPr>
          <w:rFonts w:ascii="微软雅黑" w:eastAsia="微软雅黑" w:hAnsi="微软雅黑" w:cs="Times" w:hint="eastAsia"/>
          <w:b/>
          <w:sz w:val="18"/>
          <w:szCs w:val="18"/>
        </w:rPr>
        <w:t>公司简介</w:t>
      </w:r>
    </w:p>
    <w:p w:rsidR="002B5030" w:rsidRDefault="002B5030" w:rsidP="002B5030">
      <w:pPr>
        <w:autoSpaceDE w:val="0"/>
        <w:autoSpaceDN w:val="0"/>
        <w:adjustRightInd w:val="0"/>
        <w:rPr>
          <w:rFonts w:ascii="微软雅黑" w:eastAsia="微软雅黑" w:hAnsi="微软雅黑" w:cs="Times"/>
          <w:sz w:val="18"/>
          <w:szCs w:val="18"/>
        </w:rPr>
      </w:pPr>
    </w:p>
    <w:p w:rsidR="00521A8D" w:rsidRPr="002B5030" w:rsidRDefault="00521A8D" w:rsidP="002B5030">
      <w:pPr>
        <w:autoSpaceDE w:val="0"/>
        <w:autoSpaceDN w:val="0"/>
        <w:adjustRightInd w:val="0"/>
        <w:rPr>
          <w:rFonts w:ascii="微软雅黑" w:eastAsia="微软雅黑" w:hAnsi="微软雅黑" w:cs="Times"/>
          <w:sz w:val="18"/>
          <w:szCs w:val="18"/>
        </w:rPr>
      </w:pPr>
      <w:r w:rsidRPr="002B5030">
        <w:rPr>
          <w:rFonts w:ascii="微软雅黑" w:eastAsia="微软雅黑" w:hAnsi="微软雅黑" w:cs="Times" w:hint="eastAsia"/>
          <w:sz w:val="18"/>
          <w:szCs w:val="18"/>
        </w:rPr>
        <w:t>作为全世界最大的传播集团WPP的一员，群邑是全球也是中国最具规模的媒介投资管理机构，是业内领先的传立Mindshare、尚扬MEC、竞立</w:t>
      </w:r>
      <w:proofErr w:type="spellStart"/>
      <w:r w:rsidRPr="002B5030">
        <w:rPr>
          <w:rFonts w:ascii="微软雅黑" w:eastAsia="微软雅黑" w:hAnsi="微软雅黑" w:cs="Times" w:hint="eastAsia"/>
          <w:sz w:val="18"/>
          <w:szCs w:val="18"/>
        </w:rPr>
        <w:t>MediaCom</w:t>
      </w:r>
      <w:proofErr w:type="spellEnd"/>
      <w:r w:rsidRPr="002B5030">
        <w:rPr>
          <w:rFonts w:ascii="微软雅黑" w:eastAsia="微软雅黑" w:hAnsi="微软雅黑" w:cs="Times" w:hint="eastAsia"/>
          <w:sz w:val="18"/>
          <w:szCs w:val="18"/>
        </w:rPr>
        <w:t>和迈势Maxus这四家媒体代理公司的母公司。</w:t>
      </w:r>
    </w:p>
    <w:p w:rsidR="002B5030" w:rsidRDefault="002B5030" w:rsidP="002B5030">
      <w:pPr>
        <w:autoSpaceDE w:val="0"/>
        <w:autoSpaceDN w:val="0"/>
        <w:adjustRightInd w:val="0"/>
        <w:rPr>
          <w:rFonts w:ascii="微软雅黑" w:eastAsia="微软雅黑" w:hAnsi="微软雅黑" w:cs="Times"/>
          <w:sz w:val="18"/>
          <w:szCs w:val="18"/>
        </w:rPr>
      </w:pPr>
    </w:p>
    <w:p w:rsidR="00521A8D" w:rsidRPr="002B5030" w:rsidRDefault="00521A8D" w:rsidP="002B5030">
      <w:pPr>
        <w:autoSpaceDE w:val="0"/>
        <w:autoSpaceDN w:val="0"/>
        <w:adjustRightInd w:val="0"/>
        <w:rPr>
          <w:rFonts w:ascii="微软雅黑" w:eastAsia="微软雅黑" w:hAnsi="微软雅黑" w:cs="Times"/>
          <w:sz w:val="18"/>
          <w:szCs w:val="18"/>
        </w:rPr>
      </w:pPr>
      <w:r w:rsidRPr="002B5030">
        <w:rPr>
          <w:rFonts w:ascii="微软雅黑" w:eastAsia="微软雅黑" w:hAnsi="微软雅黑" w:cs="Times" w:hint="eastAsia"/>
          <w:sz w:val="18"/>
          <w:szCs w:val="18"/>
        </w:rPr>
        <w:t>群邑的根本宗旨是最大限度地提升旗下媒介代理公司的综合实力，以母公司和协作者的角色，增强其包括媒介购买、内容创作、体育行销、数字媒体、财务、专业媒体工具的开发及其他核心业务能力上的表现，始终致力于为客户及其他利益相关者打造市场优势。</w:t>
      </w:r>
    </w:p>
    <w:p w:rsidR="002B5030" w:rsidRDefault="002B5030" w:rsidP="002B5030">
      <w:pPr>
        <w:autoSpaceDE w:val="0"/>
        <w:autoSpaceDN w:val="0"/>
        <w:adjustRightInd w:val="0"/>
        <w:rPr>
          <w:rFonts w:ascii="微软雅黑" w:eastAsia="微软雅黑" w:hAnsi="微软雅黑" w:cs="Times"/>
          <w:sz w:val="18"/>
          <w:szCs w:val="18"/>
        </w:rPr>
      </w:pPr>
    </w:p>
    <w:p w:rsidR="00521A8D" w:rsidRPr="002B5030" w:rsidRDefault="00521A8D" w:rsidP="002B5030">
      <w:pPr>
        <w:autoSpaceDE w:val="0"/>
        <w:autoSpaceDN w:val="0"/>
        <w:adjustRightInd w:val="0"/>
        <w:rPr>
          <w:rFonts w:ascii="微软雅黑" w:eastAsia="微软雅黑" w:hAnsi="微软雅黑" w:cs="Times"/>
          <w:sz w:val="18"/>
          <w:szCs w:val="18"/>
        </w:rPr>
      </w:pPr>
      <w:r w:rsidRPr="002B5030">
        <w:rPr>
          <w:rFonts w:ascii="微软雅黑" w:eastAsia="微软雅黑" w:hAnsi="微软雅黑" w:cs="Times" w:hint="eastAsia"/>
          <w:sz w:val="18"/>
          <w:szCs w:val="18"/>
        </w:rPr>
        <w:t>想了解更多信息请访问</w:t>
      </w:r>
      <w:r w:rsidRPr="002B5030">
        <w:rPr>
          <w:rFonts w:ascii="微软雅黑" w:eastAsia="微软雅黑" w:hAnsi="微软雅黑" w:cs="Times"/>
          <w:sz w:val="18"/>
          <w:szCs w:val="18"/>
        </w:rPr>
        <w:fldChar w:fldCharType="begin"/>
      </w:r>
      <w:r w:rsidRPr="002B5030">
        <w:rPr>
          <w:rFonts w:ascii="微软雅黑" w:eastAsia="微软雅黑" w:hAnsi="微软雅黑" w:cs="Times"/>
          <w:sz w:val="18"/>
          <w:szCs w:val="18"/>
        </w:rPr>
        <w:instrText xml:space="preserve"> HYPERLINK "http://www.groupmchina.com" \t "_blank" </w:instrText>
      </w:r>
      <w:r w:rsidRPr="002B5030">
        <w:rPr>
          <w:rFonts w:ascii="微软雅黑" w:eastAsia="微软雅黑" w:hAnsi="微软雅黑" w:cs="Times"/>
          <w:sz w:val="18"/>
          <w:szCs w:val="18"/>
        </w:rPr>
        <w:fldChar w:fldCharType="separate"/>
      </w:r>
      <w:r w:rsidRPr="002B5030">
        <w:rPr>
          <w:rFonts w:cs="Times"/>
          <w:sz w:val="18"/>
          <w:szCs w:val="18"/>
        </w:rPr>
        <w:t>http://www.groupmchina.com</w:t>
      </w:r>
      <w:r w:rsidRPr="002B5030">
        <w:rPr>
          <w:rFonts w:ascii="微软雅黑" w:eastAsia="微软雅黑" w:hAnsi="微软雅黑" w:cs="Times"/>
          <w:sz w:val="18"/>
          <w:szCs w:val="18"/>
        </w:rPr>
        <w:fldChar w:fldCharType="end"/>
      </w:r>
    </w:p>
    <w:p w:rsidR="002B5030" w:rsidRDefault="002B5030" w:rsidP="002B5030">
      <w:pPr>
        <w:autoSpaceDE w:val="0"/>
        <w:autoSpaceDN w:val="0"/>
        <w:adjustRightInd w:val="0"/>
        <w:rPr>
          <w:rFonts w:ascii="微软雅黑" w:eastAsia="微软雅黑" w:hAnsi="微软雅黑" w:cs="Times"/>
          <w:sz w:val="18"/>
          <w:szCs w:val="18"/>
        </w:rPr>
      </w:pPr>
    </w:p>
    <w:p w:rsidR="002B5030" w:rsidRPr="002B5030" w:rsidRDefault="002B5030" w:rsidP="002B5030">
      <w:pPr>
        <w:autoSpaceDE w:val="0"/>
        <w:autoSpaceDN w:val="0"/>
        <w:adjustRightInd w:val="0"/>
        <w:rPr>
          <w:rFonts w:ascii="微软雅黑" w:eastAsia="微软雅黑" w:hAnsi="微软雅黑" w:cs="Times"/>
          <w:sz w:val="18"/>
          <w:szCs w:val="18"/>
        </w:rPr>
      </w:pPr>
      <w:r w:rsidRPr="002B5030">
        <w:rPr>
          <w:rFonts w:ascii="微软雅黑" w:eastAsia="微软雅黑" w:hAnsi="微软雅黑" w:cs="Times" w:hint="eastAsia"/>
          <w:b/>
          <w:sz w:val="18"/>
          <w:szCs w:val="18"/>
        </w:rPr>
        <w:t>职位名称</w:t>
      </w:r>
      <w:r w:rsidRPr="002B5030">
        <w:rPr>
          <w:rFonts w:ascii="微软雅黑" w:eastAsia="微软雅黑" w:hAnsi="微软雅黑" w:cs="Times" w:hint="eastAsia"/>
          <w:sz w:val="18"/>
          <w:szCs w:val="18"/>
        </w:rPr>
        <w:t>：Media Master管培生</w:t>
      </w:r>
      <w:r w:rsidRPr="002B5030">
        <w:rPr>
          <w:rFonts w:ascii="微软雅黑" w:eastAsia="微软雅黑" w:hAnsi="微软雅黑" w:cs="Times" w:hint="eastAsia"/>
          <w:sz w:val="18"/>
          <w:szCs w:val="18"/>
        </w:rPr>
        <w:br/>
        <w:t>工作地点：上海、北京、广州</w:t>
      </w:r>
    </w:p>
    <w:p w:rsidR="002B5030" w:rsidRDefault="002B5030" w:rsidP="002B5030">
      <w:pPr>
        <w:autoSpaceDE w:val="0"/>
        <w:autoSpaceDN w:val="0"/>
        <w:adjustRightInd w:val="0"/>
        <w:rPr>
          <w:rFonts w:ascii="微软雅黑" w:eastAsia="微软雅黑" w:hAnsi="微软雅黑" w:cs="Times"/>
          <w:sz w:val="18"/>
          <w:szCs w:val="18"/>
        </w:rPr>
      </w:pPr>
    </w:p>
    <w:p w:rsidR="002B5030" w:rsidRPr="002B5030" w:rsidRDefault="002B5030" w:rsidP="002B5030">
      <w:pPr>
        <w:autoSpaceDE w:val="0"/>
        <w:autoSpaceDN w:val="0"/>
        <w:adjustRightInd w:val="0"/>
        <w:rPr>
          <w:rFonts w:ascii="微软雅黑" w:eastAsia="微软雅黑" w:hAnsi="微软雅黑" w:cs="Times"/>
          <w:sz w:val="18"/>
          <w:szCs w:val="18"/>
        </w:rPr>
      </w:pPr>
      <w:r w:rsidRPr="002B5030">
        <w:rPr>
          <w:rFonts w:ascii="微软雅黑" w:eastAsia="微软雅黑" w:hAnsi="微软雅黑" w:cs="Times" w:hint="eastAsia"/>
          <w:sz w:val="18"/>
          <w:szCs w:val="18"/>
        </w:rPr>
        <w:t>在为期两年Media Master管培生项目中，你将在不同核心业务部门间轮岗，接受系统的专业培训和资深导师的指导，学习并实践最酷最前沿的数字媒体互动营销的专业知识。</w:t>
      </w:r>
    </w:p>
    <w:p w:rsidR="002B5030" w:rsidRDefault="002B5030" w:rsidP="002B5030">
      <w:pPr>
        <w:autoSpaceDE w:val="0"/>
        <w:autoSpaceDN w:val="0"/>
        <w:adjustRightInd w:val="0"/>
        <w:rPr>
          <w:rFonts w:ascii="微软雅黑" w:eastAsia="微软雅黑" w:hAnsi="微软雅黑" w:cs="Times"/>
          <w:sz w:val="18"/>
          <w:szCs w:val="18"/>
        </w:rPr>
      </w:pPr>
    </w:p>
    <w:p w:rsidR="002B5030" w:rsidRPr="002B5030" w:rsidRDefault="002B5030" w:rsidP="002B5030">
      <w:pPr>
        <w:autoSpaceDE w:val="0"/>
        <w:autoSpaceDN w:val="0"/>
        <w:adjustRightInd w:val="0"/>
        <w:rPr>
          <w:rFonts w:ascii="微软雅黑" w:eastAsia="微软雅黑" w:hAnsi="微软雅黑" w:cs="Times"/>
          <w:sz w:val="18"/>
          <w:szCs w:val="18"/>
        </w:rPr>
      </w:pPr>
      <w:r w:rsidRPr="002B5030">
        <w:rPr>
          <w:rFonts w:ascii="微软雅黑" w:eastAsia="微软雅黑" w:hAnsi="微软雅黑" w:cs="Times" w:hint="eastAsia"/>
          <w:sz w:val="18"/>
          <w:szCs w:val="18"/>
        </w:rPr>
        <w:t>你将用你在搜索营销及优化、社交媒体营销、移动营销、品牌内容、媒介购买等领域的专长，也用你别出心裁的巧思为各个大品牌广告主提供精准有效的数字媒体投放战略和实施方案。</w:t>
      </w:r>
    </w:p>
    <w:p w:rsidR="002B5030" w:rsidRDefault="002B5030" w:rsidP="002B5030">
      <w:pPr>
        <w:autoSpaceDE w:val="0"/>
        <w:autoSpaceDN w:val="0"/>
        <w:adjustRightInd w:val="0"/>
        <w:rPr>
          <w:rFonts w:ascii="微软雅黑" w:eastAsia="微软雅黑" w:hAnsi="微软雅黑" w:cs="Times"/>
          <w:sz w:val="18"/>
          <w:szCs w:val="18"/>
        </w:rPr>
      </w:pPr>
    </w:p>
    <w:p w:rsidR="002B5030" w:rsidRPr="002B5030" w:rsidRDefault="002B5030" w:rsidP="002B5030">
      <w:pPr>
        <w:autoSpaceDE w:val="0"/>
        <w:autoSpaceDN w:val="0"/>
        <w:adjustRightInd w:val="0"/>
        <w:rPr>
          <w:rFonts w:ascii="微软雅黑" w:eastAsia="微软雅黑" w:hAnsi="微软雅黑" w:cs="Times"/>
          <w:sz w:val="18"/>
          <w:szCs w:val="18"/>
        </w:rPr>
      </w:pPr>
      <w:r w:rsidRPr="002B5030">
        <w:rPr>
          <w:rFonts w:ascii="微软雅黑" w:eastAsia="微软雅黑" w:hAnsi="微软雅黑" w:cs="Times" w:hint="eastAsia"/>
          <w:sz w:val="18"/>
          <w:szCs w:val="18"/>
        </w:rPr>
        <w:t>我们为勤勉又有才的你提供的不仅是快速晋升的通道、有竞争力的薪酬和完善的福利，更是放飞梦想的平台！</w:t>
      </w:r>
    </w:p>
    <w:p w:rsidR="002B5030" w:rsidRPr="002B5030" w:rsidRDefault="002B5030" w:rsidP="002B5030">
      <w:pPr>
        <w:autoSpaceDE w:val="0"/>
        <w:autoSpaceDN w:val="0"/>
        <w:adjustRightInd w:val="0"/>
        <w:ind w:firstLineChars="200" w:firstLine="360"/>
        <w:rPr>
          <w:rFonts w:ascii="微软雅黑" w:eastAsia="微软雅黑" w:hAnsi="微软雅黑" w:cs="Times"/>
          <w:sz w:val="18"/>
          <w:szCs w:val="18"/>
        </w:rPr>
      </w:pPr>
      <w:r w:rsidRPr="002B5030">
        <w:rPr>
          <w:rFonts w:ascii="微软雅黑" w:eastAsia="微软雅黑" w:hAnsi="微软雅黑" w:cs="Times" w:hint="eastAsia"/>
          <w:noProof/>
          <w:sz w:val="18"/>
          <w:szCs w:val="18"/>
        </w:rPr>
        <mc:AlternateContent>
          <mc:Choice Requires="wpg">
            <w:drawing>
              <wp:anchor distT="0" distB="0" distL="114300" distR="114300" simplePos="0" relativeHeight="251658240" behindDoc="0" locked="1" layoutInCell="1" allowOverlap="1">
                <wp:simplePos x="0" y="0"/>
                <wp:positionH relativeFrom="character">
                  <wp:posOffset>47625</wp:posOffset>
                </wp:positionH>
                <wp:positionV relativeFrom="line">
                  <wp:posOffset>28575</wp:posOffset>
                </wp:positionV>
                <wp:extent cx="3619500" cy="266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0" cy="266700"/>
                          <a:chOff x="75" y="45"/>
                          <a:chExt cx="5700" cy="420"/>
                        </a:xfrm>
                      </wpg:grpSpPr>
                      <wps:wsp>
                        <wps:cNvPr id="3" name="Rectangle 7">
                          <a:hlinkClick r:id="rId7" tgtFrame="_blank"/>
                        </wps:cNvPr>
                        <wps:cNvSpPr>
                          <a:spLocks noChangeArrowheads="1"/>
                        </wps:cNvSpPr>
                        <wps:spPr bwMode="auto">
                          <a:xfrm>
                            <a:off x="4275" y="60"/>
                            <a:ext cx="150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8">
                          <a:hlinkClick r:id="rId8" tgtFrame="_blank"/>
                        </wps:cNvPr>
                        <wps:cNvSpPr>
                          <a:spLocks noChangeArrowheads="1"/>
                        </wps:cNvSpPr>
                        <wps:spPr bwMode="auto">
                          <a:xfrm>
                            <a:off x="2160" y="60"/>
                            <a:ext cx="1500"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9">
                          <a:hlinkClick r:id="rId9" tgtFrame="_blank"/>
                        </wps:cNvPr>
                        <wps:cNvSpPr>
                          <a:spLocks noChangeArrowheads="1"/>
                        </wps:cNvSpPr>
                        <wps:spPr bwMode="auto">
                          <a:xfrm>
                            <a:off x="75" y="45"/>
                            <a:ext cx="1485"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4C69FF6" id="Group 2" o:spid="_x0000_s1026" style="position:absolute;margin-left:3.75pt;margin-top:2.25pt;width:285pt;height:21pt;z-index:251658240;mso-position-horizontal-relative:char;mso-position-vertical-relative:line" coordorigin="75,45" coordsize="570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">
                <v:rect id="Rectangle 7" o:spid="_x0000_s1027" href="http://xyz.51job.com/external/apply.aspx?jobid=73208559&amp;ctmid=2686461" target="_blank" style="position:absolute;left:4275;top:60;width:150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xX70A&#10;AADaAAAADwAAAGRycy9kb3ducmV2LnhtbESPwQrCMBBE74L/EFbwpqkKItUoIojWg1DtByzN2hab&#10;TWmi1r83guBxmJk3zGrTmVo8qXWVZQWTcQSCOLe64kJBdt2PFiCcR9ZYWyYFb3KwWfd7K4y1fXFK&#10;z4svRICwi1FB6X0TS+nykgy6sW2Ig3ezrUEfZFtI3eIrwE0tp1E0lwYrDgslNrQrKb9fHkbBdEH6&#10;nFTeHpJ7ks7Z8ClLD0oNB912CcJT5//hX/uoFczgeyXc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yCxX70AAADaAAAADwAAAAAAAAAAAAAAAACYAgAAZHJzL2Rvd25yZXYu&#10;eG1sUEsFBgAAAAAEAAQA9QAAAIIDAAAAAA==&#10;" o:button="t" filled="f" stroked="f">
                  <v:fill o:detectmouseclick="t"/>
                </v:rect>
                <v:rect id="Rectangle 8" o:spid="_x0000_s1028" href="http://xyz.51job.com/external/apply.aspx?jobid=73208533&amp;ctmid=2686461" target="_blank" style="position:absolute;left:2160;top:60;width:1500;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kpK70A&#10;AADaAAAADwAAAGRycy9kb3ducmV2LnhtbESPwQrCMBBE74L/EFbwpqkiItUoIojWg1DtByzN2hab&#10;TWmi1r83guBxmJk3zGrTmVo8qXWVZQWTcQSCOLe64kJBdt2PFiCcR9ZYWyYFb3KwWfd7K4y1fXFK&#10;z4svRICwi1FB6X0TS+nykgy6sW2Ig3ezrUEfZFtI3eIrwE0tp1E0lwYrDgslNrQrKb9fHkbBdEH6&#10;nFTeHpJ7ks7Z8ClLD0oNB912CcJT5//hX/uoFczgeyXc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kpK70AAADaAAAADwAAAAAAAAAAAAAAAACYAgAAZHJzL2Rvd25yZXYu&#10;eG1sUEsFBgAAAAAEAAQA9QAAAIIDAAAAAA==&#10;" o:button="t" filled="f" stroked="f">
                  <v:fill o:detectmouseclick="t"/>
                </v:rect>
                <v:rect id="Rectangle 9" o:spid="_x0000_s1029" href="http://xyz.51job.com/external/apply.aspx?jobid=73208476&amp;ctmid=2686461" target="_blank" style="position:absolute;left:75;top:45;width:1485;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WMsL0A&#10;AADaAAAADwAAAGRycy9kb3ducmV2LnhtbESPwQrCMBBE74L/EFbwpqmCItUoIojWg1DtByzN2hab&#10;TWmi1r83guBxmJk3zGrTmVo8qXWVZQWTcQSCOLe64kJBdt2PFiCcR9ZYWyYFb3KwWfd7K4y1fXFK&#10;z4svRICwi1FB6X0TS+nykgy6sW2Ig3ezrUEfZFtI3eIrwE0tp1E0lwYrDgslNrQrKb9fHkbBdEH6&#10;nFTeHpJ7ks7Z8ClLD0oNB912CcJT5//hX/uoFczgeyXc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4WMsL0AAADaAAAADwAAAAAAAAAAAAAAAACYAgAAZHJzL2Rvd25yZXYu&#10;eG1sUEsFBgAAAAAEAAQA9QAAAIIDAAAAAA==&#10;" o:button="t" filled="f" stroked="f">
                  <v:fill o:detectmouseclick="t"/>
                </v:rect>
                <w10:wrap anchory="line"/>
                <w10:anchorlock/>
              </v:group>
            </w:pict>
          </mc:Fallback>
        </mc:AlternateContent>
      </w:r>
    </w:p>
    <w:p w:rsidR="002B5030" w:rsidRPr="002B5030" w:rsidRDefault="002B5030" w:rsidP="002B5030">
      <w:pPr>
        <w:autoSpaceDE w:val="0"/>
        <w:autoSpaceDN w:val="0"/>
        <w:adjustRightInd w:val="0"/>
        <w:ind w:firstLineChars="200" w:firstLine="360"/>
        <w:rPr>
          <w:rFonts w:ascii="微软雅黑" w:eastAsia="微软雅黑" w:hAnsi="微软雅黑" w:cs="Times"/>
          <w:sz w:val="18"/>
          <w:szCs w:val="18"/>
        </w:rPr>
      </w:pPr>
      <w:r w:rsidRPr="002B5030">
        <w:rPr>
          <w:rFonts w:ascii="微软雅黑" w:eastAsia="微软雅黑" w:hAnsi="微软雅黑" w:cs="Times" w:hint="eastAsia"/>
          <w:sz w:val="18"/>
          <w:szCs w:val="18"/>
        </w:rPr>
        <w:t>我们想要的你：</w:t>
      </w:r>
    </w:p>
    <w:p w:rsidR="002B5030" w:rsidRPr="002B5030" w:rsidRDefault="002B5030" w:rsidP="002B5030">
      <w:pPr>
        <w:autoSpaceDE w:val="0"/>
        <w:autoSpaceDN w:val="0"/>
        <w:adjustRightInd w:val="0"/>
        <w:ind w:firstLineChars="200" w:firstLine="360"/>
        <w:rPr>
          <w:rFonts w:ascii="微软雅黑" w:eastAsia="微软雅黑" w:hAnsi="微软雅黑" w:cs="Times"/>
          <w:sz w:val="18"/>
          <w:szCs w:val="18"/>
        </w:rPr>
      </w:pPr>
      <w:r w:rsidRPr="002B5030">
        <w:rPr>
          <w:rFonts w:ascii="微软雅黑" w:eastAsia="微软雅黑" w:hAnsi="微软雅黑" w:cs="Times" w:hint="eastAsia"/>
          <w:sz w:val="18"/>
          <w:szCs w:val="18"/>
        </w:rPr>
        <w:t>-</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2016届大学本科或硕士毕业生</w:t>
      </w:r>
      <w:r w:rsidRPr="002B5030">
        <w:rPr>
          <w:rFonts w:ascii="微软雅黑" w:eastAsia="微软雅黑" w:hAnsi="微软雅黑" w:cs="Times" w:hint="eastAsia"/>
          <w:sz w:val="18"/>
          <w:szCs w:val="18"/>
        </w:rPr>
        <w:br/>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有良好的英语口语和书面表达</w:t>
      </w:r>
      <w:r w:rsidRPr="002B5030">
        <w:rPr>
          <w:rFonts w:ascii="微软雅黑" w:eastAsia="微软雅黑" w:hAnsi="微软雅黑" w:cs="Times" w:hint="eastAsia"/>
          <w:sz w:val="18"/>
          <w:szCs w:val="18"/>
        </w:rPr>
        <w:br/>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具备出色的沟通能力</w:t>
      </w:r>
      <w:r w:rsidRPr="002B5030">
        <w:rPr>
          <w:rFonts w:ascii="微软雅黑" w:eastAsia="微软雅黑" w:hAnsi="微软雅黑" w:cs="Times" w:hint="eastAsia"/>
          <w:sz w:val="18"/>
          <w:szCs w:val="18"/>
        </w:rPr>
        <w:br/>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能熟练使用Excel和</w:t>
      </w:r>
      <w:proofErr w:type="spellStart"/>
      <w:r w:rsidRPr="002B5030">
        <w:rPr>
          <w:rFonts w:ascii="微软雅黑" w:eastAsia="微软雅黑" w:hAnsi="微软雅黑" w:cs="Times" w:hint="eastAsia"/>
          <w:sz w:val="18"/>
          <w:szCs w:val="18"/>
        </w:rPr>
        <w:t>Powerpoint</w:t>
      </w:r>
      <w:proofErr w:type="spellEnd"/>
      <w:r w:rsidRPr="002B5030">
        <w:rPr>
          <w:rFonts w:ascii="微软雅黑" w:eastAsia="微软雅黑" w:hAnsi="微软雅黑" w:cs="Times" w:hint="eastAsia"/>
          <w:sz w:val="18"/>
          <w:szCs w:val="18"/>
        </w:rPr>
        <w:br/>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对数字互动营销、数据分析感兴趣</w:t>
      </w:r>
      <w:r w:rsidRPr="002B5030">
        <w:rPr>
          <w:rFonts w:ascii="微软雅黑" w:eastAsia="微软雅黑" w:hAnsi="微软雅黑" w:cs="Times" w:hint="eastAsia"/>
          <w:sz w:val="18"/>
          <w:szCs w:val="18"/>
        </w:rPr>
        <w:br/>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能够独立思考也擅长团队协作</w:t>
      </w:r>
      <w:r w:rsidRPr="002B5030">
        <w:rPr>
          <w:rFonts w:ascii="微软雅黑" w:eastAsia="微软雅黑" w:hAnsi="微软雅黑" w:cs="Times" w:hint="eastAsia"/>
          <w:sz w:val="18"/>
          <w:szCs w:val="18"/>
        </w:rPr>
        <w:br/>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 </w:t>
      </w:r>
      <w:r w:rsidRPr="002B5030">
        <w:rPr>
          <w:rFonts w:ascii="微软雅黑" w:eastAsia="微软雅黑" w:hAnsi="微软雅黑" w:cs="Times" w:hint="eastAsia"/>
          <w:sz w:val="18"/>
          <w:szCs w:val="18"/>
        </w:rPr>
        <w:t>有责任心、肯担当</w:t>
      </w:r>
    </w:p>
    <w:p w:rsidR="002B5030" w:rsidRDefault="002B5030" w:rsidP="002B5030">
      <w:pPr>
        <w:autoSpaceDE w:val="0"/>
        <w:autoSpaceDN w:val="0"/>
        <w:adjustRightInd w:val="0"/>
        <w:rPr>
          <w:rFonts w:ascii="微软雅黑" w:eastAsia="微软雅黑" w:hAnsi="微软雅黑" w:cs="Times"/>
          <w:sz w:val="18"/>
          <w:szCs w:val="18"/>
        </w:rPr>
      </w:pPr>
    </w:p>
    <w:p w:rsidR="00B51B49" w:rsidRDefault="00B51B49" w:rsidP="002B5030">
      <w:pPr>
        <w:autoSpaceDE w:val="0"/>
        <w:autoSpaceDN w:val="0"/>
        <w:adjustRightInd w:val="0"/>
      </w:pPr>
      <w:proofErr w:type="spellStart"/>
      <w:r>
        <w:rPr>
          <w:rFonts w:ascii="Arial" w:hAnsi="Arial" w:cs="Arial"/>
          <w:color w:val="000000"/>
          <w:sz w:val="18"/>
          <w:szCs w:val="18"/>
        </w:rPr>
        <w:t>GroupM</w:t>
      </w:r>
      <w:proofErr w:type="spellEnd"/>
      <w:r>
        <w:rPr>
          <w:rFonts w:ascii="Arial" w:hAnsi="Arial" w:cs="Arial"/>
          <w:color w:val="000000"/>
          <w:sz w:val="18"/>
          <w:szCs w:val="18"/>
        </w:rPr>
        <w:t>火星总部喊你来网申啦，超能者请火速登陆集结，</w:t>
      </w:r>
      <w:r>
        <w:rPr>
          <w:rFonts w:ascii="Arial" w:hAnsi="Arial" w:cs="Arial"/>
          <w:color w:val="000000"/>
          <w:sz w:val="18"/>
          <w:szCs w:val="18"/>
        </w:rPr>
        <w:t>PC</w:t>
      </w:r>
      <w:r>
        <w:rPr>
          <w:rFonts w:ascii="Arial" w:hAnsi="Arial" w:cs="Arial"/>
          <w:color w:val="000000"/>
          <w:sz w:val="18"/>
          <w:szCs w:val="18"/>
        </w:rPr>
        <w:t>端访问</w:t>
      </w:r>
      <w:r>
        <w:rPr>
          <w:rFonts w:ascii="Arial" w:hAnsi="Arial" w:cs="Arial" w:hint="eastAsia"/>
          <w:color w:val="000000"/>
          <w:sz w:val="18"/>
          <w:szCs w:val="18"/>
        </w:rPr>
        <w:t xml:space="preserve"> </w:t>
      </w:r>
      <w:r>
        <w:rPr>
          <w:rFonts w:ascii="Arial" w:hAnsi="Arial" w:cs="Arial"/>
          <w:color w:val="000000"/>
          <w:sz w:val="18"/>
          <w:szCs w:val="18"/>
        </w:rPr>
        <w:t>http://campus.51job.com/Groupm/</w:t>
      </w:r>
      <w:r>
        <w:rPr>
          <w:rFonts w:ascii="Arial" w:hAnsi="Arial" w:cs="Arial"/>
          <w:color w:val="000000"/>
          <w:sz w:val="18"/>
          <w:szCs w:val="18"/>
        </w:rPr>
        <w:t>，正式报名群邑</w:t>
      </w:r>
      <w:r>
        <w:rPr>
          <w:rFonts w:ascii="Arial" w:hAnsi="Arial" w:cs="Arial"/>
          <w:color w:val="000000"/>
          <w:sz w:val="18"/>
          <w:szCs w:val="18"/>
        </w:rPr>
        <w:t>2016 Media Master</w:t>
      </w:r>
      <w:r w:rsidR="00570FE0">
        <w:rPr>
          <w:rFonts w:ascii="Arial" w:hAnsi="Arial" w:cs="Arial"/>
          <w:color w:val="000000"/>
          <w:sz w:val="18"/>
          <w:szCs w:val="18"/>
        </w:rPr>
        <w:t>管培生！</w:t>
      </w:r>
    </w:p>
    <w:p w:rsidR="00B51B49" w:rsidRDefault="00B51B49" w:rsidP="002B5030">
      <w:pPr>
        <w:autoSpaceDE w:val="0"/>
        <w:autoSpaceDN w:val="0"/>
        <w:adjustRightInd w:val="0"/>
        <w:rPr>
          <w:rFonts w:ascii="微软雅黑" w:eastAsia="微软雅黑" w:hAnsi="微软雅黑" w:cs="Times"/>
          <w:sz w:val="18"/>
          <w:szCs w:val="18"/>
        </w:rPr>
      </w:pPr>
      <w:r>
        <w:rPr>
          <w:rStyle w:val="a3"/>
          <w:rFonts w:cs="Times" w:hint="default"/>
          <w:sz w:val="18"/>
          <w:szCs w:val="18"/>
        </w:rPr>
        <w:t xml:space="preserve">关注酷炫H5  </w:t>
      </w:r>
      <w:r w:rsidRPr="00B51B49">
        <w:rPr>
          <w:rStyle w:val="a3"/>
          <w:rFonts w:cs="Times" w:hint="default"/>
          <w:sz w:val="18"/>
          <w:szCs w:val="18"/>
        </w:rPr>
        <w:t>http://viewer.maka.im/k/EDKFCZGP#rd</w:t>
      </w:r>
    </w:p>
    <w:p w:rsidR="002B5030" w:rsidRDefault="002B5030" w:rsidP="002B5030">
      <w:pPr>
        <w:autoSpaceDE w:val="0"/>
        <w:autoSpaceDN w:val="0"/>
        <w:adjustRightInd w:val="0"/>
        <w:rPr>
          <w:rFonts w:ascii="微软雅黑" w:eastAsia="微软雅黑" w:hAnsi="微软雅黑" w:cs="Times"/>
          <w:sz w:val="18"/>
          <w:szCs w:val="18"/>
        </w:rPr>
      </w:pPr>
    </w:p>
    <w:p w:rsidR="00087FB6" w:rsidRDefault="00087FB6" w:rsidP="00087FB6">
      <w:pPr>
        <w:autoSpaceDE w:val="0"/>
        <w:autoSpaceDN w:val="0"/>
        <w:adjustRightInd w:val="0"/>
        <w:jc w:val="center"/>
        <w:rPr>
          <w:rFonts w:ascii="微软雅黑" w:eastAsia="微软雅黑" w:hAnsi="微软雅黑" w:cs="Times"/>
          <w:sz w:val="18"/>
          <w:szCs w:val="18"/>
        </w:rPr>
      </w:pPr>
      <w:r>
        <w:rPr>
          <w:rFonts w:ascii="微软雅黑" w:eastAsia="微软雅黑" w:hAnsi="微软雅黑" w:cs="Times"/>
          <w:noProof/>
          <w:sz w:val="18"/>
          <w:szCs w:val="18"/>
        </w:rPr>
        <w:lastRenderedPageBreak/>
        <w:drawing>
          <wp:inline distT="0" distB="0" distL="0" distR="0">
            <wp:extent cx="2914650" cy="2914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招聘.jpg"/>
                    <pic:cNvPicPr/>
                  </pic:nvPicPr>
                  <pic:blipFill>
                    <a:blip r:embed="rId10">
                      <a:extLst>
                        <a:ext uri="{28A0092B-C50C-407E-A947-70E740481C1C}">
                          <a14:useLocalDpi xmlns:a14="http://schemas.microsoft.com/office/drawing/2010/main" val="0"/>
                        </a:ext>
                      </a:extLst>
                    </a:blip>
                    <a:stretch>
                      <a:fillRect/>
                    </a:stretch>
                  </pic:blipFill>
                  <pic:spPr>
                    <a:xfrm>
                      <a:off x="0" y="0"/>
                      <a:ext cx="2914650" cy="2914650"/>
                    </a:xfrm>
                    <a:prstGeom prst="rect">
                      <a:avLst/>
                    </a:prstGeom>
                  </pic:spPr>
                </pic:pic>
              </a:graphicData>
            </a:graphic>
          </wp:inline>
        </w:drawing>
      </w:r>
    </w:p>
    <w:p w:rsidR="00521A8D" w:rsidRPr="00B51B49" w:rsidRDefault="00521A8D" w:rsidP="00521A8D">
      <w:pPr>
        <w:pStyle w:val="a4"/>
        <w:shd w:val="clear" w:color="auto" w:fill="FFFFFF"/>
        <w:spacing w:before="225" w:beforeAutospacing="0" w:line="360" w:lineRule="atLeast"/>
        <w:ind w:firstLine="480"/>
        <w:rPr>
          <w:rFonts w:cs="Arial"/>
          <w:color w:val="000000"/>
          <w:sz w:val="20"/>
          <w:szCs w:val="20"/>
        </w:rPr>
      </w:pPr>
    </w:p>
    <w:sectPr w:rsidR="00521A8D" w:rsidRPr="00B51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CCD" w:rsidRDefault="005E1CCD" w:rsidP="00B51B49">
      <w:r>
        <w:separator/>
      </w:r>
    </w:p>
  </w:endnote>
  <w:endnote w:type="continuationSeparator" w:id="0">
    <w:p w:rsidR="005E1CCD" w:rsidRDefault="005E1CCD" w:rsidP="00B5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CCD" w:rsidRDefault="005E1CCD" w:rsidP="00B51B49">
      <w:r>
        <w:separator/>
      </w:r>
    </w:p>
  </w:footnote>
  <w:footnote w:type="continuationSeparator" w:id="0">
    <w:p w:rsidR="005E1CCD" w:rsidRDefault="005E1CCD" w:rsidP="00B51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A8D"/>
    <w:rsid w:val="00087FB6"/>
    <w:rsid w:val="001914ED"/>
    <w:rsid w:val="001E6CC1"/>
    <w:rsid w:val="002269EC"/>
    <w:rsid w:val="002B5030"/>
    <w:rsid w:val="004E0CBA"/>
    <w:rsid w:val="00521A8D"/>
    <w:rsid w:val="00554D9F"/>
    <w:rsid w:val="00570FE0"/>
    <w:rsid w:val="005E1CCD"/>
    <w:rsid w:val="00B51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1A8D"/>
    <w:rPr>
      <w:rFonts w:ascii="微软雅黑" w:eastAsia="微软雅黑" w:hAnsi="微软雅黑" w:hint="eastAsia"/>
      <w:strike w:val="0"/>
      <w:dstrike w:val="0"/>
      <w:color w:val="000000"/>
      <w:u w:val="none"/>
      <w:effect w:val="none"/>
    </w:rPr>
  </w:style>
  <w:style w:type="paragraph" w:styleId="a4">
    <w:name w:val="Normal (Web)"/>
    <w:basedOn w:val="a"/>
    <w:uiPriority w:val="99"/>
    <w:semiHidden/>
    <w:unhideWhenUsed/>
    <w:rsid w:val="00521A8D"/>
    <w:pPr>
      <w:widowControl/>
      <w:spacing w:before="100" w:beforeAutospacing="1" w:after="100" w:afterAutospacing="1"/>
    </w:pPr>
    <w:rPr>
      <w:rFonts w:ascii="微软雅黑" w:eastAsia="微软雅黑" w:hAnsi="微软雅黑" w:cs="宋体"/>
      <w:spacing w:val="15"/>
      <w:kern w:val="0"/>
      <w:sz w:val="24"/>
      <w:szCs w:val="24"/>
    </w:rPr>
  </w:style>
  <w:style w:type="paragraph" w:styleId="a5">
    <w:name w:val="header"/>
    <w:basedOn w:val="a"/>
    <w:link w:val="Char"/>
    <w:uiPriority w:val="99"/>
    <w:unhideWhenUsed/>
    <w:rsid w:val="00B51B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51B49"/>
    <w:rPr>
      <w:sz w:val="18"/>
      <w:szCs w:val="18"/>
    </w:rPr>
  </w:style>
  <w:style w:type="paragraph" w:styleId="a6">
    <w:name w:val="footer"/>
    <w:basedOn w:val="a"/>
    <w:link w:val="Char0"/>
    <w:uiPriority w:val="99"/>
    <w:unhideWhenUsed/>
    <w:rsid w:val="00B51B49"/>
    <w:pPr>
      <w:tabs>
        <w:tab w:val="center" w:pos="4153"/>
        <w:tab w:val="right" w:pos="8306"/>
      </w:tabs>
      <w:snapToGrid w:val="0"/>
      <w:jc w:val="left"/>
    </w:pPr>
    <w:rPr>
      <w:sz w:val="18"/>
      <w:szCs w:val="18"/>
    </w:rPr>
  </w:style>
  <w:style w:type="character" w:customStyle="1" w:styleId="Char0">
    <w:name w:val="页脚 Char"/>
    <w:basedOn w:val="a0"/>
    <w:link w:val="a6"/>
    <w:uiPriority w:val="99"/>
    <w:rsid w:val="00B51B49"/>
    <w:rPr>
      <w:sz w:val="18"/>
      <w:szCs w:val="18"/>
    </w:rPr>
  </w:style>
  <w:style w:type="paragraph" w:styleId="a7">
    <w:name w:val="Balloon Text"/>
    <w:basedOn w:val="a"/>
    <w:link w:val="Char1"/>
    <w:uiPriority w:val="99"/>
    <w:semiHidden/>
    <w:unhideWhenUsed/>
    <w:rsid w:val="00087FB6"/>
    <w:rPr>
      <w:sz w:val="18"/>
      <w:szCs w:val="18"/>
    </w:rPr>
  </w:style>
  <w:style w:type="character" w:customStyle="1" w:styleId="Char1">
    <w:name w:val="批注框文本 Char"/>
    <w:basedOn w:val="a0"/>
    <w:link w:val="a7"/>
    <w:uiPriority w:val="99"/>
    <w:semiHidden/>
    <w:rsid w:val="00087F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1A8D"/>
    <w:rPr>
      <w:rFonts w:ascii="微软雅黑" w:eastAsia="微软雅黑" w:hAnsi="微软雅黑" w:hint="eastAsia"/>
      <w:strike w:val="0"/>
      <w:dstrike w:val="0"/>
      <w:color w:val="000000"/>
      <w:u w:val="none"/>
      <w:effect w:val="none"/>
    </w:rPr>
  </w:style>
  <w:style w:type="paragraph" w:styleId="a4">
    <w:name w:val="Normal (Web)"/>
    <w:basedOn w:val="a"/>
    <w:uiPriority w:val="99"/>
    <w:semiHidden/>
    <w:unhideWhenUsed/>
    <w:rsid w:val="00521A8D"/>
    <w:pPr>
      <w:widowControl/>
      <w:spacing w:before="100" w:beforeAutospacing="1" w:after="100" w:afterAutospacing="1"/>
    </w:pPr>
    <w:rPr>
      <w:rFonts w:ascii="微软雅黑" w:eastAsia="微软雅黑" w:hAnsi="微软雅黑" w:cs="宋体"/>
      <w:spacing w:val="15"/>
      <w:kern w:val="0"/>
      <w:sz w:val="24"/>
      <w:szCs w:val="24"/>
    </w:rPr>
  </w:style>
  <w:style w:type="paragraph" w:styleId="a5">
    <w:name w:val="header"/>
    <w:basedOn w:val="a"/>
    <w:link w:val="Char"/>
    <w:uiPriority w:val="99"/>
    <w:unhideWhenUsed/>
    <w:rsid w:val="00B51B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51B49"/>
    <w:rPr>
      <w:sz w:val="18"/>
      <w:szCs w:val="18"/>
    </w:rPr>
  </w:style>
  <w:style w:type="paragraph" w:styleId="a6">
    <w:name w:val="footer"/>
    <w:basedOn w:val="a"/>
    <w:link w:val="Char0"/>
    <w:uiPriority w:val="99"/>
    <w:unhideWhenUsed/>
    <w:rsid w:val="00B51B49"/>
    <w:pPr>
      <w:tabs>
        <w:tab w:val="center" w:pos="4153"/>
        <w:tab w:val="right" w:pos="8306"/>
      </w:tabs>
      <w:snapToGrid w:val="0"/>
      <w:jc w:val="left"/>
    </w:pPr>
    <w:rPr>
      <w:sz w:val="18"/>
      <w:szCs w:val="18"/>
    </w:rPr>
  </w:style>
  <w:style w:type="character" w:customStyle="1" w:styleId="Char0">
    <w:name w:val="页脚 Char"/>
    <w:basedOn w:val="a0"/>
    <w:link w:val="a6"/>
    <w:uiPriority w:val="99"/>
    <w:rsid w:val="00B51B49"/>
    <w:rPr>
      <w:sz w:val="18"/>
      <w:szCs w:val="18"/>
    </w:rPr>
  </w:style>
  <w:style w:type="paragraph" w:styleId="a7">
    <w:name w:val="Balloon Text"/>
    <w:basedOn w:val="a"/>
    <w:link w:val="Char1"/>
    <w:uiPriority w:val="99"/>
    <w:semiHidden/>
    <w:unhideWhenUsed/>
    <w:rsid w:val="00087FB6"/>
    <w:rPr>
      <w:sz w:val="18"/>
      <w:szCs w:val="18"/>
    </w:rPr>
  </w:style>
  <w:style w:type="character" w:customStyle="1" w:styleId="Char1">
    <w:name w:val="批注框文本 Char"/>
    <w:basedOn w:val="a0"/>
    <w:link w:val="a7"/>
    <w:uiPriority w:val="99"/>
    <w:semiHidden/>
    <w:rsid w:val="00087F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5857">
      <w:bodyDiv w:val="1"/>
      <w:marLeft w:val="0"/>
      <w:marRight w:val="0"/>
      <w:marTop w:val="0"/>
      <w:marBottom w:val="0"/>
      <w:divBdr>
        <w:top w:val="none" w:sz="0" w:space="0" w:color="auto"/>
        <w:left w:val="none" w:sz="0" w:space="0" w:color="auto"/>
        <w:bottom w:val="none" w:sz="0" w:space="0" w:color="auto"/>
        <w:right w:val="none" w:sz="0" w:space="0" w:color="auto"/>
      </w:divBdr>
      <w:divsChild>
        <w:div w:id="1148130796">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433479659">
                  <w:marLeft w:val="0"/>
                  <w:marRight w:val="0"/>
                  <w:marTop w:val="0"/>
                  <w:marBottom w:val="0"/>
                  <w:divBdr>
                    <w:top w:val="none" w:sz="0" w:space="0" w:color="auto"/>
                    <w:left w:val="none" w:sz="0" w:space="0" w:color="auto"/>
                    <w:bottom w:val="none" w:sz="0" w:space="0" w:color="auto"/>
                    <w:right w:val="none" w:sz="0" w:space="0" w:color="auto"/>
                  </w:divBdr>
                  <w:divsChild>
                    <w:div w:id="1811435369">
                      <w:marLeft w:val="0"/>
                      <w:marRight w:val="0"/>
                      <w:marTop w:val="0"/>
                      <w:marBottom w:val="0"/>
                      <w:divBdr>
                        <w:top w:val="none" w:sz="0" w:space="0" w:color="auto"/>
                        <w:left w:val="none" w:sz="0" w:space="0" w:color="auto"/>
                        <w:bottom w:val="none" w:sz="0" w:space="0" w:color="auto"/>
                        <w:right w:val="none" w:sz="0" w:space="0" w:color="auto"/>
                      </w:divBdr>
                      <w:divsChild>
                        <w:div w:id="125832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308411">
      <w:bodyDiv w:val="1"/>
      <w:marLeft w:val="0"/>
      <w:marRight w:val="0"/>
      <w:marTop w:val="0"/>
      <w:marBottom w:val="0"/>
      <w:divBdr>
        <w:top w:val="none" w:sz="0" w:space="0" w:color="auto"/>
        <w:left w:val="none" w:sz="0" w:space="0" w:color="auto"/>
        <w:bottom w:val="none" w:sz="0" w:space="0" w:color="auto"/>
        <w:right w:val="none" w:sz="0" w:space="0" w:color="auto"/>
      </w:divBdr>
      <w:divsChild>
        <w:div w:id="274140823">
          <w:marLeft w:val="0"/>
          <w:marRight w:val="0"/>
          <w:marTop w:val="0"/>
          <w:marBottom w:val="0"/>
          <w:divBdr>
            <w:top w:val="none" w:sz="0" w:space="0" w:color="auto"/>
            <w:left w:val="none" w:sz="0" w:space="0" w:color="auto"/>
            <w:bottom w:val="none" w:sz="0" w:space="0" w:color="auto"/>
            <w:right w:val="none" w:sz="0" w:space="0" w:color="auto"/>
          </w:divBdr>
          <w:divsChild>
            <w:div w:id="1539199766">
              <w:marLeft w:val="0"/>
              <w:marRight w:val="0"/>
              <w:marTop w:val="0"/>
              <w:marBottom w:val="0"/>
              <w:divBdr>
                <w:top w:val="none" w:sz="0" w:space="0" w:color="auto"/>
                <w:left w:val="none" w:sz="0" w:space="0" w:color="auto"/>
                <w:bottom w:val="none" w:sz="0" w:space="0" w:color="auto"/>
                <w:right w:val="none" w:sz="0" w:space="0" w:color="auto"/>
              </w:divBdr>
              <w:divsChild>
                <w:div w:id="431439652">
                  <w:marLeft w:val="0"/>
                  <w:marRight w:val="0"/>
                  <w:marTop w:val="0"/>
                  <w:marBottom w:val="0"/>
                  <w:divBdr>
                    <w:top w:val="none" w:sz="0" w:space="0" w:color="auto"/>
                    <w:left w:val="none" w:sz="0" w:space="0" w:color="auto"/>
                    <w:bottom w:val="none" w:sz="0" w:space="0" w:color="auto"/>
                    <w:right w:val="none" w:sz="0" w:space="0" w:color="auto"/>
                  </w:divBdr>
                  <w:divsChild>
                    <w:div w:id="3221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570550">
      <w:bodyDiv w:val="1"/>
      <w:marLeft w:val="0"/>
      <w:marRight w:val="0"/>
      <w:marTop w:val="0"/>
      <w:marBottom w:val="0"/>
      <w:divBdr>
        <w:top w:val="none" w:sz="0" w:space="0" w:color="auto"/>
        <w:left w:val="none" w:sz="0" w:space="0" w:color="auto"/>
        <w:bottom w:val="none" w:sz="0" w:space="0" w:color="auto"/>
        <w:right w:val="none" w:sz="0" w:space="0" w:color="auto"/>
      </w:divBdr>
      <w:divsChild>
        <w:div w:id="997927081">
          <w:marLeft w:val="0"/>
          <w:marRight w:val="0"/>
          <w:marTop w:val="0"/>
          <w:marBottom w:val="0"/>
          <w:divBdr>
            <w:top w:val="none" w:sz="0" w:space="0" w:color="auto"/>
            <w:left w:val="none" w:sz="0" w:space="0" w:color="auto"/>
            <w:bottom w:val="none" w:sz="0" w:space="0" w:color="auto"/>
            <w:right w:val="none" w:sz="0" w:space="0" w:color="auto"/>
          </w:divBdr>
          <w:divsChild>
            <w:div w:id="1131092011">
              <w:marLeft w:val="0"/>
              <w:marRight w:val="0"/>
              <w:marTop w:val="0"/>
              <w:marBottom w:val="0"/>
              <w:divBdr>
                <w:top w:val="none" w:sz="0" w:space="0" w:color="auto"/>
                <w:left w:val="none" w:sz="0" w:space="0" w:color="auto"/>
                <w:bottom w:val="none" w:sz="0" w:space="0" w:color="auto"/>
                <w:right w:val="none" w:sz="0" w:space="0" w:color="auto"/>
              </w:divBdr>
              <w:divsChild>
                <w:div w:id="107892370">
                  <w:marLeft w:val="0"/>
                  <w:marRight w:val="0"/>
                  <w:marTop w:val="0"/>
                  <w:marBottom w:val="0"/>
                  <w:divBdr>
                    <w:top w:val="none" w:sz="0" w:space="0" w:color="auto"/>
                    <w:left w:val="none" w:sz="0" w:space="0" w:color="auto"/>
                    <w:bottom w:val="none" w:sz="0" w:space="0" w:color="auto"/>
                    <w:right w:val="none" w:sz="0" w:space="0" w:color="auto"/>
                  </w:divBdr>
                  <w:divsChild>
                    <w:div w:id="940913351">
                      <w:marLeft w:val="0"/>
                      <w:marRight w:val="0"/>
                      <w:marTop w:val="0"/>
                      <w:marBottom w:val="0"/>
                      <w:divBdr>
                        <w:top w:val="none" w:sz="0" w:space="0" w:color="auto"/>
                        <w:left w:val="none" w:sz="0" w:space="0" w:color="auto"/>
                        <w:bottom w:val="none" w:sz="0" w:space="0" w:color="auto"/>
                        <w:right w:val="none" w:sz="0" w:space="0" w:color="auto"/>
                      </w:divBdr>
                      <w:divsChild>
                        <w:div w:id="1421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6922">
      <w:bodyDiv w:val="1"/>
      <w:marLeft w:val="0"/>
      <w:marRight w:val="0"/>
      <w:marTop w:val="0"/>
      <w:marBottom w:val="0"/>
      <w:divBdr>
        <w:top w:val="none" w:sz="0" w:space="0" w:color="auto"/>
        <w:left w:val="none" w:sz="0" w:space="0" w:color="auto"/>
        <w:bottom w:val="none" w:sz="0" w:space="0" w:color="auto"/>
        <w:right w:val="none" w:sz="0" w:space="0" w:color="auto"/>
      </w:divBdr>
      <w:divsChild>
        <w:div w:id="698548657">
          <w:marLeft w:val="0"/>
          <w:marRight w:val="0"/>
          <w:marTop w:val="0"/>
          <w:marBottom w:val="0"/>
          <w:divBdr>
            <w:top w:val="none" w:sz="0" w:space="0" w:color="auto"/>
            <w:left w:val="none" w:sz="0" w:space="0" w:color="auto"/>
            <w:bottom w:val="none" w:sz="0" w:space="0" w:color="auto"/>
            <w:right w:val="none" w:sz="0" w:space="0" w:color="auto"/>
          </w:divBdr>
          <w:divsChild>
            <w:div w:id="934049661">
              <w:marLeft w:val="0"/>
              <w:marRight w:val="0"/>
              <w:marTop w:val="0"/>
              <w:marBottom w:val="0"/>
              <w:divBdr>
                <w:top w:val="none" w:sz="0" w:space="0" w:color="auto"/>
                <w:left w:val="none" w:sz="0" w:space="0" w:color="auto"/>
                <w:bottom w:val="none" w:sz="0" w:space="0" w:color="auto"/>
                <w:right w:val="none" w:sz="0" w:space="0" w:color="auto"/>
              </w:divBdr>
              <w:divsChild>
                <w:div w:id="704598023">
                  <w:marLeft w:val="0"/>
                  <w:marRight w:val="0"/>
                  <w:marTop w:val="0"/>
                  <w:marBottom w:val="0"/>
                  <w:divBdr>
                    <w:top w:val="none" w:sz="0" w:space="0" w:color="auto"/>
                    <w:left w:val="none" w:sz="0" w:space="0" w:color="auto"/>
                    <w:bottom w:val="none" w:sz="0" w:space="0" w:color="auto"/>
                    <w:right w:val="none" w:sz="0" w:space="0" w:color="auto"/>
                  </w:divBdr>
                  <w:divsChild>
                    <w:div w:id="1292976614">
                      <w:marLeft w:val="0"/>
                      <w:marRight w:val="0"/>
                      <w:marTop w:val="0"/>
                      <w:marBottom w:val="0"/>
                      <w:divBdr>
                        <w:top w:val="none" w:sz="0" w:space="0" w:color="auto"/>
                        <w:left w:val="none" w:sz="0" w:space="0" w:color="auto"/>
                        <w:bottom w:val="none" w:sz="0" w:space="0" w:color="auto"/>
                        <w:right w:val="none" w:sz="0" w:space="0" w:color="auto"/>
                      </w:divBdr>
                      <w:divsChild>
                        <w:div w:id="11581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yz.51job.com/external/apply.aspx?jobid=73208533&amp;ctmid=2686461" TargetMode="External"/><Relationship Id="rId3" Type="http://schemas.openxmlformats.org/officeDocument/2006/relationships/settings" Target="settings.xml"/><Relationship Id="rId7" Type="http://schemas.openxmlformats.org/officeDocument/2006/relationships/hyperlink" Target="http://xyz.51job.com/external/apply.aspx?jobid=73208559&amp;ctmid=2686461"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xyz.51job.com/external/apply.aspx?jobid=73208476&amp;ctmid=26864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Shi</dc:creator>
  <cp:lastModifiedBy>杨毅</cp:lastModifiedBy>
  <cp:revision>2</cp:revision>
  <dcterms:created xsi:type="dcterms:W3CDTF">2015-11-25T07:11:00Z</dcterms:created>
  <dcterms:modified xsi:type="dcterms:W3CDTF">2015-11-25T07:11:00Z</dcterms:modified>
</cp:coreProperties>
</file>