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88" w:rsidRPr="00D5717B" w:rsidRDefault="00D5717B" w:rsidP="00D5717B">
      <w:pPr>
        <w:pStyle w:val="1"/>
        <w:jc w:val="center"/>
        <w:rPr>
          <w:kern w:val="0"/>
          <w:sz w:val="40"/>
        </w:rPr>
      </w:pPr>
      <w:r w:rsidRPr="00D5717B">
        <w:rPr>
          <w:rFonts w:hint="eastAsia"/>
          <w:kern w:val="0"/>
          <w:sz w:val="40"/>
        </w:rPr>
        <w:t>阳光财产保险总公司</w:t>
      </w:r>
      <w:r w:rsidRPr="00D5717B">
        <w:rPr>
          <w:rFonts w:hint="eastAsia"/>
          <w:kern w:val="0"/>
          <w:sz w:val="40"/>
        </w:rPr>
        <w:t>-</w:t>
      </w:r>
      <w:r w:rsidRPr="00D5717B">
        <w:rPr>
          <w:rFonts w:hint="eastAsia"/>
          <w:kern w:val="0"/>
          <w:sz w:val="40"/>
        </w:rPr>
        <w:t>财产险部</w:t>
      </w:r>
      <w:r w:rsidRPr="00D5717B">
        <w:rPr>
          <w:rFonts w:hint="eastAsia"/>
          <w:kern w:val="0"/>
          <w:sz w:val="40"/>
        </w:rPr>
        <w:t>-</w:t>
      </w:r>
      <w:r w:rsidRPr="00D5717B">
        <w:rPr>
          <w:rFonts w:hint="eastAsia"/>
          <w:kern w:val="0"/>
          <w:sz w:val="40"/>
        </w:rPr>
        <w:t>网络</w:t>
      </w:r>
      <w:r w:rsidR="008067FC">
        <w:rPr>
          <w:rFonts w:hint="eastAsia"/>
          <w:kern w:val="0"/>
          <w:sz w:val="40"/>
        </w:rPr>
        <w:t>安全</w:t>
      </w:r>
      <w:r w:rsidRPr="00D5717B">
        <w:rPr>
          <w:rFonts w:hint="eastAsia"/>
          <w:kern w:val="0"/>
          <w:sz w:val="40"/>
        </w:rPr>
        <w:t>实习生</w:t>
      </w:r>
    </w:p>
    <w:p w:rsidR="00D5717B" w:rsidRPr="00D5717B" w:rsidRDefault="00D5717B" w:rsidP="002732E6">
      <w:pPr>
        <w:widowControl/>
        <w:shd w:val="clear" w:color="auto" w:fill="FFFFFF"/>
        <w:spacing w:line="352" w:lineRule="atLeast"/>
        <w:ind w:firstLineChars="250" w:firstLine="700"/>
        <w:jc w:val="left"/>
        <w:rPr>
          <w:rFonts w:ascii="微软雅黑" w:eastAsia="微软雅黑" w:hAnsi="微软雅黑" w:cs="宋体"/>
          <w:color w:val="000000"/>
          <w:kern w:val="0"/>
          <w:sz w:val="28"/>
          <w:szCs w:val="23"/>
        </w:rPr>
      </w:pPr>
      <w:r w:rsidRPr="00D5717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根据</w:t>
      </w:r>
      <w:r w:rsidRPr="002732E6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我公司</w:t>
      </w:r>
      <w:r w:rsidRPr="00D5717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财产险</w:t>
      </w:r>
      <w:r w:rsidR="00A87D04" w:rsidRPr="002732E6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部</w:t>
      </w:r>
      <w:r w:rsidRPr="00D5717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明年发展规划，</w:t>
      </w:r>
      <w:r w:rsidR="008067FC" w:rsidRPr="002732E6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现需</w:t>
      </w:r>
      <w:r w:rsidR="0055036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招聘一名网络安全</w:t>
      </w:r>
      <w:r w:rsidRPr="00D5717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实习生，具体</w:t>
      </w:r>
      <w:r w:rsidRPr="002732E6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要求</w:t>
      </w:r>
      <w:r w:rsidRPr="00D5717B">
        <w:rPr>
          <w:rFonts w:ascii="微软雅黑" w:eastAsia="微软雅黑" w:hAnsi="微软雅黑" w:cs="宋体" w:hint="eastAsia"/>
          <w:color w:val="000000"/>
          <w:kern w:val="0"/>
          <w:sz w:val="28"/>
          <w:szCs w:val="23"/>
        </w:rPr>
        <w:t>如下：</w:t>
      </w:r>
    </w:p>
    <w:p w:rsidR="00D5717B" w:rsidRPr="0019496B" w:rsidRDefault="00D5717B" w:rsidP="00D5717B">
      <w:pPr>
        <w:pStyle w:val="a3"/>
        <w:widowControl/>
        <w:numPr>
          <w:ilvl w:val="0"/>
          <w:numId w:val="1"/>
        </w:numPr>
        <w:shd w:val="clear" w:color="auto" w:fill="FFFFFF"/>
        <w:spacing w:line="352" w:lineRule="atLeas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 w:rsidRPr="0019496B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网络安全及信息安全等相关专业；</w:t>
      </w:r>
    </w:p>
    <w:p w:rsidR="00D5717B" w:rsidRPr="0019496B" w:rsidRDefault="00D5717B" w:rsidP="00D5717B">
      <w:pPr>
        <w:pStyle w:val="a3"/>
        <w:widowControl/>
        <w:numPr>
          <w:ilvl w:val="0"/>
          <w:numId w:val="1"/>
        </w:numPr>
        <w:shd w:val="clear" w:color="auto" w:fill="FFFFFF"/>
        <w:spacing w:line="352" w:lineRule="atLeas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 w:rsidRPr="0019496B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逻辑思维较好，善于沟通表达，有较好的创新意识；</w:t>
      </w:r>
    </w:p>
    <w:p w:rsidR="00D5717B" w:rsidRPr="0019496B" w:rsidRDefault="00D5717B" w:rsidP="00D5717B">
      <w:pPr>
        <w:pStyle w:val="a3"/>
        <w:widowControl/>
        <w:numPr>
          <w:ilvl w:val="0"/>
          <w:numId w:val="1"/>
        </w:numPr>
        <w:shd w:val="clear" w:color="auto" w:fill="FFFFFF"/>
        <w:spacing w:line="352" w:lineRule="atLeas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 w:rsidRPr="0019496B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有一定的网络安全实践工作经验同学优先考虑；</w:t>
      </w:r>
    </w:p>
    <w:p w:rsidR="00950006" w:rsidRDefault="00D5717B" w:rsidP="00950006">
      <w:pPr>
        <w:pStyle w:val="a3"/>
        <w:widowControl/>
        <w:numPr>
          <w:ilvl w:val="0"/>
          <w:numId w:val="1"/>
        </w:numPr>
        <w:shd w:val="clear" w:color="auto" w:fill="FFFFFF"/>
        <w:spacing w:line="352" w:lineRule="atLeas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 w:rsidRPr="0019496B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本科或以上学历，大三、大四或研究生在读均可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，可保证3个月实习时间</w:t>
      </w:r>
      <w:r w:rsidR="004E5295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；</w:t>
      </w:r>
    </w:p>
    <w:p w:rsidR="00D90841" w:rsidRDefault="004E5295" w:rsidP="00FF42C8">
      <w:pPr>
        <w:pStyle w:val="a3"/>
        <w:widowControl/>
        <w:numPr>
          <w:ilvl w:val="0"/>
          <w:numId w:val="1"/>
        </w:numPr>
        <w:shd w:val="clear" w:color="auto" w:fill="FFFFFF"/>
        <w:spacing w:line="352" w:lineRule="atLeast"/>
        <w:ind w:firstLineChars="0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实习地点：</w:t>
      </w:r>
      <w:r w:rsidRPr="00950006">
        <w:rPr>
          <w:rFonts w:ascii="微软雅黑" w:eastAsia="微软雅黑" w:hAnsi="微软雅黑" w:cs="宋体" w:hint="eastAsia"/>
          <w:b/>
          <w:color w:val="000000"/>
          <w:kern w:val="0"/>
          <w:sz w:val="23"/>
          <w:szCs w:val="23"/>
        </w:rPr>
        <w:t>北京市朝阳区朝外大街乙12号1号楼 昆泰国际大厦6层</w:t>
      </w:r>
    </w:p>
    <w:p w:rsidR="00FF42C8" w:rsidRPr="00D90841" w:rsidRDefault="00D90841" w:rsidP="00D90841">
      <w:pPr>
        <w:widowControl/>
        <w:shd w:val="clear" w:color="auto" w:fill="FFFFFF"/>
        <w:spacing w:line="352" w:lineRule="atLeast"/>
        <w:jc w:val="left"/>
        <w:rPr>
          <w:rFonts w:ascii="微软雅黑" w:eastAsia="微软雅黑" w:hAnsi="微软雅黑" w:cs="宋体"/>
          <w:b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hint="eastAsia"/>
          <w:b/>
          <w:bCs/>
          <w:color w:val="E36C0A"/>
          <w:sz w:val="28"/>
          <w:szCs w:val="32"/>
        </w:rPr>
        <w:t>【</w:t>
      </w:r>
      <w:r w:rsidR="00FF42C8" w:rsidRPr="00D90841">
        <w:rPr>
          <w:rFonts w:ascii="微软雅黑" w:eastAsia="微软雅黑" w:hAnsi="微软雅黑" w:hint="eastAsia"/>
          <w:b/>
          <w:bCs/>
          <w:color w:val="E36C0A"/>
          <w:sz w:val="28"/>
          <w:szCs w:val="32"/>
        </w:rPr>
        <w:t>简历投递】</w:t>
      </w:r>
    </w:p>
    <w:p w:rsidR="00A87D04" w:rsidRPr="00950006" w:rsidRDefault="00FF42C8" w:rsidP="00FF42C8">
      <w:pPr>
        <w:widowControl/>
        <w:tabs>
          <w:tab w:val="left" w:pos="720"/>
        </w:tabs>
        <w:spacing w:line="360" w:lineRule="auto"/>
        <w:ind w:firstLineChars="150" w:firstLine="36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我们有优秀的团队背景，良好的工作氛围，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工作内容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绝对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不水，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在这里你有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一个充分展现自己能力的舞台，在这里你会完整的参与</w:t>
      </w:r>
      <w:r w:rsidR="00843688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到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公司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新项目</w:t>
      </w:r>
      <w:r w:rsidR="00843688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整个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流程中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，</w:t>
      </w:r>
      <w:r w:rsid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更重要的是</w:t>
      </w:r>
      <w:r w:rsidR="004E5295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对于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实习优异者直接</w:t>
      </w:r>
      <w:r w:rsidR="004E5295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给予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留用</w:t>
      </w:r>
      <w:r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。</w:t>
      </w:r>
      <w:r w:rsidR="00A87D04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欢迎同学们将简历投递至</w:t>
      </w:r>
      <w:r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 xml:space="preserve"> </w:t>
      </w:r>
      <w:hyperlink r:id="rId7" w:history="1">
        <w:r w:rsidR="00024B22" w:rsidRPr="00024B22">
          <w:rPr>
            <w:rFonts w:ascii="微软雅黑" w:eastAsia="微软雅黑" w:hAnsi="微软雅黑" w:cs="宋体"/>
            <w:b/>
            <w:color w:val="000000"/>
            <w:kern w:val="0"/>
            <w:sz w:val="24"/>
            <w:szCs w:val="24"/>
          </w:rPr>
          <w:t>hr-property@sinosig.com</w:t>
        </w:r>
      </w:hyperlink>
      <w:r w:rsidR="00950006">
        <w:rPr>
          <w:rFonts w:hint="eastAsia"/>
          <w:b/>
        </w:rPr>
        <w:t>，</w:t>
      </w:r>
      <w:r w:rsidR="00950006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邮件名称统一为“网络安全实习生+姓名+学校+专业+年级”</w:t>
      </w:r>
      <w:r w:rsidR="00A87D04" w:rsidRPr="0095000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 xml:space="preserve"> </w:t>
      </w:r>
      <w:r w:rsidR="004E5295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。</w:t>
      </w:r>
    </w:p>
    <w:p w:rsidR="00950006" w:rsidRPr="00D90841" w:rsidRDefault="00950006" w:rsidP="00950006">
      <w:pPr>
        <w:widowControl/>
        <w:shd w:val="clear" w:color="auto" w:fill="FFFFFF"/>
        <w:spacing w:line="352" w:lineRule="atLeast"/>
        <w:jc w:val="left"/>
        <w:rPr>
          <w:rFonts w:ascii="微软雅黑" w:eastAsia="微软雅黑" w:hAnsi="微软雅黑"/>
          <w:b/>
          <w:bCs/>
          <w:color w:val="E36C0A"/>
          <w:sz w:val="28"/>
          <w:szCs w:val="32"/>
        </w:rPr>
      </w:pPr>
      <w:r w:rsidRPr="00FF42C8">
        <w:rPr>
          <w:rFonts w:ascii="微软雅黑" w:eastAsia="微软雅黑" w:hAnsi="微软雅黑" w:hint="eastAsia"/>
          <w:b/>
          <w:bCs/>
          <w:color w:val="E36C0A"/>
          <w:sz w:val="28"/>
          <w:szCs w:val="32"/>
        </w:rPr>
        <w:t>【认识阳光】</w:t>
      </w:r>
    </w:p>
    <w:p w:rsidR="00950006" w:rsidRPr="00D90841" w:rsidRDefault="00950006" w:rsidP="00950006">
      <w:pPr>
        <w:widowControl/>
        <w:tabs>
          <w:tab w:val="left" w:pos="720"/>
        </w:tabs>
        <w:spacing w:line="360" w:lineRule="auto"/>
        <w:ind w:firstLineChars="150" w:firstLine="36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我们是中国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500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强企业、中国服务业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100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强企业。我们拥有阳光财产保险公司、阳光人寿保险公司、阳光资产管理公司等多家专业子公司。</w:t>
      </w:r>
    </w:p>
    <w:p w:rsidR="00950006" w:rsidRPr="00D90841" w:rsidRDefault="00950006" w:rsidP="00950006">
      <w:pPr>
        <w:widowControl/>
        <w:tabs>
          <w:tab w:val="left" w:pos="720"/>
        </w:tabs>
        <w:spacing w:line="360" w:lineRule="auto"/>
        <w:ind w:firstLineChars="150" w:firstLine="36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我们为超过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1.4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亿客户提供服务，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2200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多家分支机构覆盖全国，拥有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12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万员工。集团总资产超过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1300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亿元，年复合增长率高达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53.56%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。我们阳光渝融信用保险公司获批筹建，成为国内第一家专业信用保证保险公司。我们投资组建阳光融合医院，强势进军医疗、健康产业。我们成功收购悉尼喜来登公园酒店，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lastRenderedPageBreak/>
        <w:t>入住率位居全球五星级酒店第一，高达</w:t>
      </w:r>
      <w:r w:rsidRPr="00D90841"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  <w:t>98.7%</w:t>
      </w:r>
      <w:r w:rsidRPr="00D9084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；我们携手喜达屋资本打造“水晶宫”酒店品牌。</w:t>
      </w:r>
    </w:p>
    <w:p w:rsidR="00950006" w:rsidRPr="00D90841" w:rsidRDefault="00950006" w:rsidP="00950006">
      <w:pPr>
        <w:widowControl/>
        <w:tabs>
          <w:tab w:val="left" w:pos="720"/>
        </w:tabs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5B6299" w:rsidRPr="0019496B" w:rsidRDefault="00A87D04" w:rsidP="00923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adjustRightInd w:val="0"/>
        <w:snapToGrid w:val="0"/>
        <w:spacing w:afterLines="100"/>
        <w:jc w:val="left"/>
        <w:outlineLvl w:val="0"/>
        <w:rPr>
          <w:rFonts w:ascii="微软雅黑" w:eastAsia="微软雅黑" w:hAnsi="微软雅黑"/>
          <w:b/>
          <w:color w:val="E36C0A"/>
          <w:sz w:val="32"/>
          <w:szCs w:val="32"/>
        </w:rPr>
      </w:pPr>
      <w:r w:rsidRPr="00A87D04">
        <w:rPr>
          <w:rFonts w:ascii="微软雅黑" w:eastAsia="微软雅黑" w:hAnsi="微软雅黑" w:hint="eastAsia"/>
          <w:b/>
          <w:color w:val="E36C0A"/>
          <w:sz w:val="32"/>
          <w:szCs w:val="32"/>
        </w:rPr>
        <w:t>阳光</w:t>
      </w:r>
      <w:r w:rsidR="0055036B">
        <w:rPr>
          <w:rFonts w:ascii="微软雅黑" w:eastAsia="微软雅黑" w:hAnsi="微软雅黑" w:hint="eastAsia"/>
          <w:b/>
          <w:color w:val="E36C0A"/>
          <w:sz w:val="32"/>
          <w:szCs w:val="32"/>
        </w:rPr>
        <w:t>财产保险</w:t>
      </w:r>
      <w:r w:rsidRPr="00A87D04">
        <w:rPr>
          <w:rFonts w:ascii="微软雅黑" w:eastAsia="微软雅黑" w:hAnsi="微软雅黑" w:hint="eastAsia"/>
          <w:b/>
          <w:color w:val="E36C0A"/>
          <w:sz w:val="32"/>
          <w:szCs w:val="32"/>
        </w:rPr>
        <w:t xml:space="preserve">期待你的加入！ </w:t>
      </w:r>
    </w:p>
    <w:sectPr w:rsidR="005B6299" w:rsidRPr="0019496B" w:rsidSect="00381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B0" w:rsidRDefault="00AC6FB0" w:rsidP="0019496B">
      <w:r>
        <w:separator/>
      </w:r>
    </w:p>
  </w:endnote>
  <w:endnote w:type="continuationSeparator" w:id="1">
    <w:p w:rsidR="00AC6FB0" w:rsidRDefault="00AC6FB0" w:rsidP="00194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B0" w:rsidRDefault="00AC6FB0" w:rsidP="0019496B">
      <w:r>
        <w:separator/>
      </w:r>
    </w:p>
  </w:footnote>
  <w:footnote w:type="continuationSeparator" w:id="1">
    <w:p w:rsidR="00AC6FB0" w:rsidRDefault="00AC6FB0" w:rsidP="00194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2B82"/>
    <w:multiLevelType w:val="hybridMultilevel"/>
    <w:tmpl w:val="140ECA7E"/>
    <w:lvl w:ilvl="0" w:tplc="811EC7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17B"/>
    <w:rsid w:val="00024B22"/>
    <w:rsid w:val="00046C2E"/>
    <w:rsid w:val="000E70CB"/>
    <w:rsid w:val="00127CD8"/>
    <w:rsid w:val="00175FA0"/>
    <w:rsid w:val="00177F60"/>
    <w:rsid w:val="0019496B"/>
    <w:rsid w:val="00204632"/>
    <w:rsid w:val="002732E6"/>
    <w:rsid w:val="002C7306"/>
    <w:rsid w:val="00381688"/>
    <w:rsid w:val="004E5295"/>
    <w:rsid w:val="0055036B"/>
    <w:rsid w:val="005B6299"/>
    <w:rsid w:val="005F0A9C"/>
    <w:rsid w:val="006B3B9B"/>
    <w:rsid w:val="008067FC"/>
    <w:rsid w:val="00843688"/>
    <w:rsid w:val="008977C2"/>
    <w:rsid w:val="009230E0"/>
    <w:rsid w:val="00950006"/>
    <w:rsid w:val="00A440FF"/>
    <w:rsid w:val="00A87D04"/>
    <w:rsid w:val="00AC6FB0"/>
    <w:rsid w:val="00C25962"/>
    <w:rsid w:val="00D5717B"/>
    <w:rsid w:val="00D83D81"/>
    <w:rsid w:val="00D90841"/>
    <w:rsid w:val="00DA6AE4"/>
    <w:rsid w:val="00FF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8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7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7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17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717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94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49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4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49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-property@sinosi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王玲玲-phq</dc:creator>
  <cp:keywords/>
  <dc:description/>
  <cp:lastModifiedBy>王玲玲-phq</cp:lastModifiedBy>
  <cp:revision>16</cp:revision>
  <dcterms:created xsi:type="dcterms:W3CDTF">2015-12-18T00:39:00Z</dcterms:created>
  <dcterms:modified xsi:type="dcterms:W3CDTF">2015-12-25T09:31:00Z</dcterms:modified>
</cp:coreProperties>
</file>