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29" w:rsidRPr="00CE6BAC" w:rsidRDefault="00FE3E29" w:rsidP="00514F5E">
      <w:pPr>
        <w:widowControl/>
        <w:shd w:val="clear" w:color="auto" w:fill="FFFFFF"/>
        <w:spacing w:line="360" w:lineRule="auto"/>
        <w:rPr>
          <w:rFonts w:asciiTheme="minorEastAsia" w:hAnsiTheme="minorEastAsia" w:cs="宋体"/>
          <w:color w:val="000000"/>
          <w:kern w:val="0"/>
          <w:sz w:val="22"/>
        </w:rPr>
      </w:pPr>
      <w:r w:rsidRPr="00CE6BAC">
        <w:rPr>
          <w:rFonts w:asciiTheme="minorEastAsia" w:hAnsiTheme="minorEastAsia" w:cs="宋体" w:hint="eastAsia"/>
          <w:b/>
          <w:bCs/>
          <w:color w:val="000000"/>
          <w:kern w:val="0"/>
          <w:sz w:val="24"/>
          <w:szCs w:val="24"/>
        </w:rPr>
        <w:t>一</w:t>
      </w:r>
      <w:r w:rsidRPr="00CE6BAC">
        <w:rPr>
          <w:rFonts w:asciiTheme="minorEastAsia" w:hAnsiTheme="minorEastAsia" w:cs="宋体"/>
          <w:b/>
          <w:bCs/>
          <w:color w:val="000000"/>
          <w:kern w:val="0"/>
          <w:sz w:val="24"/>
          <w:szCs w:val="24"/>
        </w:rPr>
        <w:t>、公司简介</w:t>
      </w:r>
      <w:r w:rsidRPr="00CE6BAC">
        <w:rPr>
          <w:rFonts w:asciiTheme="minorEastAsia" w:hAnsiTheme="minorEastAsia" w:cs="宋体"/>
          <w:color w:val="000000"/>
          <w:kern w:val="0"/>
          <w:sz w:val="24"/>
          <w:szCs w:val="24"/>
        </w:rPr>
        <w:t>：</w:t>
      </w:r>
      <w:r w:rsidRPr="00CE6BAC">
        <w:rPr>
          <w:rFonts w:asciiTheme="minorEastAsia" w:hAnsiTheme="minorEastAsia" w:cs="宋体"/>
          <w:color w:val="000000"/>
          <w:kern w:val="0"/>
          <w:sz w:val="24"/>
          <w:szCs w:val="24"/>
          <w:shd w:val="clear" w:color="auto" w:fill="FFFFFF"/>
        </w:rPr>
        <w:t> </w:t>
      </w:r>
    </w:p>
    <w:p w:rsidR="00FE3E29" w:rsidRPr="00CE6BAC" w:rsidRDefault="00FE3E29" w:rsidP="00514F5E">
      <w:pPr>
        <w:widowControl/>
        <w:shd w:val="clear" w:color="auto" w:fill="FFFFFF"/>
        <w:spacing w:line="360" w:lineRule="auto"/>
        <w:ind w:firstLine="560"/>
        <w:jc w:val="left"/>
        <w:rPr>
          <w:rFonts w:asciiTheme="minorEastAsia" w:hAnsiTheme="minorEastAsia" w:cs="宋体"/>
          <w:color w:val="000000"/>
          <w:kern w:val="0"/>
          <w:szCs w:val="21"/>
        </w:rPr>
      </w:pPr>
      <w:r w:rsidRPr="00CE6BAC">
        <w:rPr>
          <w:rFonts w:asciiTheme="minorEastAsia" w:hAnsiTheme="minorEastAsia" w:cs="宋体"/>
          <w:color w:val="323232"/>
          <w:kern w:val="0"/>
          <w:szCs w:val="21"/>
          <w:shd w:val="clear" w:color="auto" w:fill="FFFFFF"/>
        </w:rPr>
        <w:t>中科汇联科技股份有限公司成立于1999年，属国家双软认证企业，中国电子政务百强企业，是一家致力于软件开发、咨询服务并拥有自主知识产权的高新技术企业。中科汇联是3C（内容管理Content、协同管理Collaboration、电子商务 Commerce）信息化管理软件领导企业，在全球拥有3500多家政府和企业机构用户，也是中国最大的内容管理平台技术提供商。公司总部设在北京中关村高新产业开发区，300多人规模，在上海、广州、济南、成都、武汉设有分公司和办事处。     </w:t>
      </w:r>
    </w:p>
    <w:p w:rsidR="00FE3E29" w:rsidRPr="00CE6BAC" w:rsidRDefault="00FE3E29" w:rsidP="00514F5E">
      <w:pPr>
        <w:widowControl/>
        <w:shd w:val="clear" w:color="auto" w:fill="FFFFFF"/>
        <w:spacing w:line="360" w:lineRule="auto"/>
        <w:ind w:firstLine="480"/>
        <w:jc w:val="left"/>
        <w:rPr>
          <w:rFonts w:asciiTheme="minorEastAsia" w:hAnsiTheme="minorEastAsia" w:cs="宋体"/>
          <w:color w:val="000000"/>
          <w:kern w:val="0"/>
          <w:szCs w:val="21"/>
        </w:rPr>
      </w:pPr>
      <w:r w:rsidRPr="00CE6BAC">
        <w:rPr>
          <w:rFonts w:asciiTheme="minorEastAsia" w:hAnsiTheme="minorEastAsia" w:cs="宋体"/>
          <w:color w:val="323232"/>
          <w:kern w:val="0"/>
          <w:szCs w:val="21"/>
        </w:rPr>
        <w:t>中科汇联是中国最领先的内容管理软件商，是云门户建设和云服务监测的领导厂商。在全球拥有3000多家政府和企业机构用户，包括：中国海关总署、中国人民银行、国家博物馆、中国人寿、中国移动、中国建筑、中国中铁、索尼爱立信、清华大学等客户，产品覆盖政府、保险、金融、电信、制造、教育行业机构。中科汇联已经是政府行业、保险行业内容管理的第一品牌，云门户平台的首创者，工业和信息化部认定的统一全国政府云服务监测提供商。</w:t>
      </w:r>
    </w:p>
    <w:p w:rsidR="00FE3E29" w:rsidRPr="00CE6BAC" w:rsidRDefault="00FE3E29" w:rsidP="00514F5E">
      <w:pPr>
        <w:widowControl/>
        <w:shd w:val="clear" w:color="auto" w:fill="FFFFFF"/>
        <w:spacing w:line="360" w:lineRule="auto"/>
        <w:ind w:firstLine="480"/>
        <w:jc w:val="left"/>
        <w:rPr>
          <w:rFonts w:asciiTheme="minorEastAsia" w:hAnsiTheme="minorEastAsia" w:cs="宋体"/>
          <w:color w:val="000000"/>
          <w:kern w:val="0"/>
          <w:szCs w:val="21"/>
        </w:rPr>
      </w:pPr>
      <w:r w:rsidRPr="00CE6BAC">
        <w:rPr>
          <w:rFonts w:asciiTheme="minorEastAsia" w:hAnsiTheme="minorEastAsia" w:cs="宋体"/>
          <w:color w:val="323232"/>
          <w:kern w:val="0"/>
          <w:szCs w:val="21"/>
        </w:rPr>
        <w:t>中科汇联一贯秉承“</w:t>
      </w:r>
      <w:r w:rsidRPr="00CE6BAC">
        <w:rPr>
          <w:rFonts w:asciiTheme="minorEastAsia" w:hAnsiTheme="minorEastAsia" w:cs="宋体"/>
          <w:b/>
          <w:bCs/>
          <w:color w:val="323232"/>
          <w:kern w:val="0"/>
          <w:szCs w:val="21"/>
        </w:rPr>
        <w:t>中国软件、科技为本、汇粹精英、联结世界</w:t>
      </w:r>
      <w:r w:rsidRPr="00CE6BAC">
        <w:rPr>
          <w:rFonts w:asciiTheme="minorEastAsia" w:hAnsiTheme="minorEastAsia" w:cs="宋体"/>
          <w:color w:val="323232"/>
          <w:kern w:val="0"/>
          <w:szCs w:val="21"/>
        </w:rPr>
        <w:t>”的理念，以“</w:t>
      </w:r>
      <w:r w:rsidRPr="00CE6BAC">
        <w:rPr>
          <w:rFonts w:asciiTheme="minorEastAsia" w:hAnsiTheme="minorEastAsia" w:cs="宋体"/>
          <w:b/>
          <w:bCs/>
          <w:color w:val="323232"/>
          <w:kern w:val="0"/>
          <w:szCs w:val="21"/>
        </w:rPr>
        <w:t>创新追求卓越，</w:t>
      </w:r>
      <w:r w:rsidRPr="00CE6BAC">
        <w:rPr>
          <w:rFonts w:asciiTheme="minorEastAsia" w:hAnsiTheme="minorEastAsia" w:cs="宋体" w:hint="eastAsia"/>
          <w:b/>
          <w:bCs/>
          <w:color w:val="323232"/>
          <w:kern w:val="0"/>
          <w:szCs w:val="21"/>
          <w:shd w:val="clear" w:color="auto" w:fill="FFFFFF"/>
        </w:rPr>
        <w:t>诚信愿担责任</w:t>
      </w:r>
      <w:r w:rsidRPr="00CE6BAC">
        <w:rPr>
          <w:rFonts w:asciiTheme="minorEastAsia" w:hAnsiTheme="minorEastAsia" w:cs="宋体" w:hint="eastAsia"/>
          <w:color w:val="323232"/>
          <w:kern w:val="0"/>
          <w:szCs w:val="21"/>
          <w:shd w:val="clear" w:color="auto" w:fill="FFFFFF"/>
        </w:rPr>
        <w:t>”为宗旨，立志成为中国软件行业最具竞争力的企业，让创新科技服务全球。</w:t>
      </w:r>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公司总部地址</w:t>
      </w:r>
      <w:r w:rsidRPr="00CE6BAC">
        <w:rPr>
          <w:rFonts w:asciiTheme="minorEastAsia" w:hAnsiTheme="minorEastAsia" w:cs="宋体" w:hint="eastAsia"/>
          <w:color w:val="000000"/>
          <w:kern w:val="0"/>
          <w:szCs w:val="21"/>
        </w:rPr>
        <w:t>：北京市海淀区东北旺西路8号中关村软件园9号楼国际软件大厦2区305室。</w:t>
      </w:r>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公司网站</w:t>
      </w:r>
      <w:r w:rsidRPr="00CE6BAC">
        <w:rPr>
          <w:rFonts w:asciiTheme="minorEastAsia" w:hAnsiTheme="minorEastAsia" w:cs="宋体" w:hint="eastAsia"/>
          <w:color w:val="000000"/>
          <w:kern w:val="0"/>
          <w:szCs w:val="21"/>
        </w:rPr>
        <w:t>：</w:t>
      </w:r>
      <w:hyperlink r:id="rId7" w:tgtFrame="_blank" w:history="1">
        <w:r w:rsidRPr="00CE6BAC">
          <w:rPr>
            <w:rFonts w:asciiTheme="minorEastAsia" w:hAnsiTheme="minorEastAsia" w:cs="宋体" w:hint="eastAsia"/>
            <w:b/>
            <w:bCs/>
            <w:color w:val="003399"/>
            <w:kern w:val="0"/>
            <w:szCs w:val="21"/>
            <w:u w:val="single"/>
          </w:rPr>
          <w:t>http://www.huilan.com</w:t>
        </w:r>
      </w:hyperlink>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爱客服网站</w:t>
      </w:r>
      <w:r w:rsidRPr="00CE6BAC">
        <w:rPr>
          <w:rFonts w:asciiTheme="minorEastAsia" w:hAnsiTheme="minorEastAsia" w:cs="宋体" w:hint="eastAsia"/>
          <w:color w:val="000000"/>
          <w:kern w:val="0"/>
          <w:szCs w:val="21"/>
        </w:rPr>
        <w:t>：</w:t>
      </w:r>
      <w:hyperlink r:id="rId8" w:history="1">
        <w:r w:rsidRPr="00CE6BAC">
          <w:rPr>
            <w:rFonts w:asciiTheme="minorEastAsia" w:hAnsiTheme="minorEastAsia" w:cs="宋体" w:hint="eastAsia"/>
            <w:color w:val="003399"/>
            <w:kern w:val="0"/>
            <w:szCs w:val="21"/>
            <w:u w:val="single"/>
          </w:rPr>
          <w:t>http://www.aikf.com/</w:t>
        </w:r>
      </w:hyperlink>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官方微博</w:t>
      </w:r>
      <w:r w:rsidRPr="00CE6BAC">
        <w:rPr>
          <w:rFonts w:asciiTheme="minorEastAsia" w:hAnsiTheme="minorEastAsia" w:cs="宋体" w:hint="eastAsia"/>
          <w:color w:val="000000"/>
          <w:kern w:val="0"/>
          <w:szCs w:val="21"/>
        </w:rPr>
        <w:t>：</w:t>
      </w:r>
      <w:hyperlink r:id="rId9" w:history="1">
        <w:r w:rsidRPr="00CE6BAC">
          <w:rPr>
            <w:rFonts w:asciiTheme="minorEastAsia" w:hAnsiTheme="minorEastAsia" w:cs="宋体" w:hint="eastAsia"/>
            <w:color w:val="003399"/>
            <w:kern w:val="0"/>
            <w:szCs w:val="21"/>
            <w:u w:val="single"/>
          </w:rPr>
          <w:t>http://weibo.com/u/5692712954</w:t>
        </w:r>
      </w:hyperlink>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微信订阅号</w:t>
      </w:r>
      <w:r w:rsidRPr="00CE6BAC">
        <w:rPr>
          <w:rFonts w:asciiTheme="minorEastAsia" w:hAnsiTheme="minorEastAsia" w:cs="宋体" w:hint="eastAsia"/>
          <w:color w:val="000000"/>
          <w:kern w:val="0"/>
          <w:szCs w:val="21"/>
        </w:rPr>
        <w:t>：爱客服</w:t>
      </w:r>
    </w:p>
    <w:p w:rsidR="00FE3E29" w:rsidRPr="00CE6BAC" w:rsidRDefault="00FE3E29" w:rsidP="00514F5E">
      <w:pPr>
        <w:widowControl/>
        <w:shd w:val="clear" w:color="auto" w:fill="FFFFFF"/>
        <w:spacing w:line="360" w:lineRule="auto"/>
        <w:ind w:firstLine="560"/>
        <w:rPr>
          <w:rFonts w:asciiTheme="minorEastAsia" w:hAnsiTheme="minorEastAsia" w:cs="宋体"/>
          <w:color w:val="000000"/>
          <w:kern w:val="0"/>
          <w:szCs w:val="21"/>
        </w:rPr>
      </w:pPr>
      <w:r w:rsidRPr="00CE6BAC">
        <w:rPr>
          <w:rFonts w:asciiTheme="minorEastAsia" w:hAnsiTheme="minorEastAsia" w:cs="宋体" w:hint="eastAsia"/>
          <w:b/>
          <w:bCs/>
          <w:color w:val="000000"/>
          <w:kern w:val="0"/>
          <w:szCs w:val="21"/>
        </w:rPr>
        <w:t>微信服务号</w:t>
      </w:r>
      <w:r w:rsidRPr="00CE6BAC">
        <w:rPr>
          <w:rFonts w:asciiTheme="minorEastAsia" w:hAnsiTheme="minorEastAsia" w:cs="宋体" w:hint="eastAsia"/>
          <w:color w:val="000000"/>
          <w:kern w:val="0"/>
          <w:szCs w:val="21"/>
        </w:rPr>
        <w:t>：爱客服机器人</w:t>
      </w:r>
    </w:p>
    <w:p w:rsidR="00785DC9" w:rsidRPr="00CE6BAC" w:rsidRDefault="00FE3E29" w:rsidP="00514F5E">
      <w:pPr>
        <w:widowControl/>
        <w:shd w:val="clear" w:color="auto" w:fill="FFFFFF"/>
        <w:spacing w:line="360" w:lineRule="auto"/>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二</w:t>
      </w:r>
      <w:r w:rsidRPr="00CE6BAC">
        <w:rPr>
          <w:rFonts w:asciiTheme="minorEastAsia" w:hAnsiTheme="minorEastAsia" w:cs="宋体"/>
          <w:b/>
          <w:bCs/>
          <w:color w:val="000000"/>
          <w:kern w:val="0"/>
          <w:sz w:val="24"/>
          <w:szCs w:val="24"/>
        </w:rPr>
        <w:t>、招聘岗位</w:t>
      </w:r>
    </w:p>
    <w:p w:rsidR="00FE3E29" w:rsidRPr="00CE6BAC" w:rsidRDefault="00FE3E29" w:rsidP="00FE3E29">
      <w:pPr>
        <w:widowControl/>
        <w:shd w:val="clear" w:color="auto" w:fill="FFFFFF"/>
        <w:spacing w:line="357" w:lineRule="atLeast"/>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1、软件测试工程师</w:t>
      </w:r>
      <w:r w:rsidR="00CE6BAC" w:rsidRPr="00CE6BAC">
        <w:rPr>
          <w:rFonts w:asciiTheme="minorEastAsia" w:hAnsiTheme="minorEastAsia" w:cs="宋体" w:hint="eastAsia"/>
          <w:b/>
          <w:bCs/>
          <w:color w:val="000000"/>
          <w:kern w:val="0"/>
          <w:sz w:val="24"/>
          <w:szCs w:val="24"/>
        </w:rPr>
        <w:t xml:space="preserve"> （招聘：2名）</w:t>
      </w:r>
    </w:p>
    <w:p w:rsidR="00FE3E29" w:rsidRPr="00BD5626" w:rsidRDefault="00BD5626"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BD5626">
        <w:rPr>
          <w:rFonts w:asciiTheme="minorEastAsia" w:eastAsiaTheme="minorEastAsia" w:hAnsiTheme="minorEastAsia" w:hint="eastAsia"/>
          <w:color w:val="333333"/>
          <w:sz w:val="21"/>
          <w:szCs w:val="21"/>
        </w:rPr>
        <w:t>岗位职责</w:t>
      </w:r>
      <w:r w:rsidR="00FE3E29" w:rsidRPr="00BD5626">
        <w:rPr>
          <w:rFonts w:asciiTheme="minorEastAsia" w:eastAsiaTheme="minorEastAsia" w:hAnsiTheme="minorEastAsia"/>
          <w:color w:val="333333"/>
          <w:sz w:val="21"/>
          <w:szCs w:val="21"/>
        </w:rPr>
        <w:t>：</w:t>
      </w:r>
    </w:p>
    <w:p w:rsidR="00FE3E29"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1.根据项目说明、设计文档、使用说明书等，做好测试前的准备工作，保证产品测试工作的计划性与规范性；</w:t>
      </w:r>
    </w:p>
    <w:p w:rsidR="00FE3E29"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2.按照测试流程、计划以及对产品特性的把握，编写测试案例，确保测试目的的达成；</w:t>
      </w:r>
    </w:p>
    <w:p w:rsidR="00FE3E29"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3.根据测试计划及测试案例，执行测试，确保在软件发布前基本排除其缺陷；</w:t>
      </w:r>
    </w:p>
    <w:p w:rsidR="00FE3E29"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lastRenderedPageBreak/>
        <w:t>4.根据测试结果，与开发部门等反复沟通测试情况，修正测试中发现的缺陷，完善软件性能；</w:t>
      </w:r>
    </w:p>
    <w:p w:rsidR="00FE3E29"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5.整理测试文档，编写测试总结。</w:t>
      </w:r>
    </w:p>
    <w:p w:rsidR="007700E7" w:rsidRPr="00CE6BAC" w:rsidRDefault="00FE3E29"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任职资格：</w:t>
      </w:r>
      <w:r w:rsidR="00A6152E" w:rsidRPr="00CE6BAC">
        <w:rPr>
          <w:rFonts w:asciiTheme="minorEastAsia" w:eastAsiaTheme="minorEastAsia" w:hAnsiTheme="minorEastAsia"/>
          <w:color w:val="333333"/>
          <w:sz w:val="21"/>
          <w:szCs w:val="21"/>
        </w:rPr>
        <w:t xml:space="preserve"> </w:t>
      </w:r>
    </w:p>
    <w:p w:rsidR="00A6152E" w:rsidRPr="00CE6BAC" w:rsidRDefault="007700E7" w:rsidP="00514F5E">
      <w:pPr>
        <w:pStyle w:val="HTML"/>
        <w:spacing w:line="360" w:lineRule="auto"/>
        <w:rPr>
          <w:rFonts w:asciiTheme="minorEastAsia" w:eastAsiaTheme="minorEastAsia" w:hAnsiTheme="minorEastAsia"/>
          <w:color w:val="000000"/>
          <w:sz w:val="21"/>
          <w:szCs w:val="21"/>
        </w:rPr>
      </w:pPr>
      <w:r w:rsidRPr="00CE6BAC">
        <w:rPr>
          <w:rFonts w:asciiTheme="minorEastAsia" w:eastAsiaTheme="minorEastAsia" w:hAnsiTheme="minorEastAsia"/>
          <w:color w:val="333333"/>
          <w:sz w:val="21"/>
          <w:szCs w:val="21"/>
        </w:rPr>
        <w:t>1</w:t>
      </w:r>
      <w:r w:rsidR="00A6152E" w:rsidRPr="00CE6BAC">
        <w:rPr>
          <w:rFonts w:asciiTheme="minorEastAsia" w:eastAsiaTheme="minorEastAsia" w:hAnsiTheme="minorEastAsia" w:hint="eastAsia"/>
          <w:color w:val="333333"/>
          <w:sz w:val="21"/>
          <w:szCs w:val="21"/>
        </w:rPr>
        <w:t>.</w:t>
      </w:r>
      <w:r w:rsidR="00A6152E" w:rsidRPr="00CE6BAC">
        <w:rPr>
          <w:rFonts w:asciiTheme="minorEastAsia" w:eastAsiaTheme="minorEastAsia" w:hAnsiTheme="minorEastAsia" w:cs="Arial"/>
          <w:color w:val="000000"/>
          <w:sz w:val="21"/>
          <w:szCs w:val="21"/>
        </w:rPr>
        <w:t>统招本科及以上学历</w:t>
      </w:r>
      <w:r w:rsidR="00A6152E" w:rsidRPr="00CE6BAC">
        <w:rPr>
          <w:rFonts w:asciiTheme="minorEastAsia" w:eastAsiaTheme="minorEastAsia" w:hAnsiTheme="minorEastAsia" w:cs="Arial" w:hint="eastAsia"/>
          <w:color w:val="000000"/>
          <w:sz w:val="21"/>
          <w:szCs w:val="21"/>
        </w:rPr>
        <w:t>，</w:t>
      </w:r>
      <w:r w:rsidR="00A6152E" w:rsidRPr="00CE6BAC">
        <w:rPr>
          <w:rFonts w:asciiTheme="minorEastAsia" w:eastAsiaTheme="minorEastAsia" w:hAnsiTheme="minorEastAsia"/>
          <w:color w:val="000000"/>
          <w:sz w:val="21"/>
          <w:szCs w:val="21"/>
        </w:rPr>
        <w:t>计算机或者自动化相关专业</w:t>
      </w:r>
      <w:r w:rsidR="00A6152E" w:rsidRPr="00CE6BAC">
        <w:rPr>
          <w:rFonts w:asciiTheme="minorEastAsia" w:eastAsiaTheme="minorEastAsia" w:hAnsiTheme="minorEastAsia" w:hint="eastAsia"/>
          <w:color w:val="000000"/>
          <w:sz w:val="21"/>
          <w:szCs w:val="21"/>
        </w:rPr>
        <w:t>毕业；</w:t>
      </w:r>
    </w:p>
    <w:p w:rsidR="00A6152E" w:rsidRPr="00CE6BAC" w:rsidRDefault="00A6152E" w:rsidP="00514F5E">
      <w:pPr>
        <w:pStyle w:val="HTML"/>
        <w:spacing w:line="360" w:lineRule="auto"/>
        <w:rPr>
          <w:rFonts w:asciiTheme="minorEastAsia" w:eastAsiaTheme="minorEastAsia" w:hAnsiTheme="minorEastAsia"/>
          <w:color w:val="000000"/>
          <w:sz w:val="21"/>
          <w:szCs w:val="21"/>
        </w:rPr>
      </w:pPr>
      <w:r w:rsidRPr="00CE6BAC">
        <w:rPr>
          <w:rFonts w:asciiTheme="minorEastAsia" w:eastAsiaTheme="minorEastAsia" w:hAnsiTheme="minorEastAsia" w:hint="eastAsia"/>
          <w:color w:val="000000"/>
          <w:sz w:val="21"/>
          <w:szCs w:val="21"/>
        </w:rPr>
        <w:t>2.</w:t>
      </w:r>
      <w:r w:rsidRPr="00CE6BAC">
        <w:rPr>
          <w:rFonts w:asciiTheme="minorEastAsia" w:eastAsiaTheme="minorEastAsia" w:hAnsiTheme="minorEastAsia"/>
          <w:color w:val="000000"/>
          <w:sz w:val="21"/>
          <w:szCs w:val="21"/>
        </w:rPr>
        <w:t>熟悉测试流程</w:t>
      </w:r>
      <w:r w:rsidRPr="00CE6BAC">
        <w:rPr>
          <w:rFonts w:asciiTheme="minorEastAsia" w:eastAsiaTheme="minorEastAsia" w:hAnsiTheme="minorEastAsia" w:hint="eastAsia"/>
          <w:color w:val="000000"/>
          <w:sz w:val="21"/>
          <w:szCs w:val="21"/>
        </w:rPr>
        <w:t>，</w:t>
      </w:r>
      <w:r w:rsidRPr="00CE6BAC">
        <w:rPr>
          <w:rFonts w:asciiTheme="minorEastAsia" w:eastAsiaTheme="minorEastAsia" w:hAnsiTheme="minorEastAsia"/>
          <w:color w:val="000000"/>
          <w:sz w:val="21"/>
          <w:szCs w:val="21"/>
        </w:rPr>
        <w:t>熟悉loadrunner者优先</w:t>
      </w:r>
      <w:r w:rsidRPr="00CE6BAC">
        <w:rPr>
          <w:rFonts w:asciiTheme="minorEastAsia" w:eastAsiaTheme="minorEastAsia" w:hAnsiTheme="minorEastAsia" w:hint="eastAsia"/>
          <w:color w:val="000000"/>
          <w:sz w:val="21"/>
          <w:szCs w:val="21"/>
        </w:rPr>
        <w:t>；</w:t>
      </w:r>
    </w:p>
    <w:p w:rsidR="00A6152E" w:rsidRPr="00CE6BAC" w:rsidRDefault="00A6152E" w:rsidP="00514F5E">
      <w:pPr>
        <w:pStyle w:val="HTML"/>
        <w:spacing w:line="360" w:lineRule="auto"/>
        <w:rPr>
          <w:rFonts w:asciiTheme="minorEastAsia" w:eastAsiaTheme="minorEastAsia" w:hAnsiTheme="minorEastAsia"/>
          <w:color w:val="000000"/>
          <w:sz w:val="21"/>
          <w:szCs w:val="21"/>
        </w:rPr>
      </w:pPr>
      <w:r w:rsidRPr="00CE6BAC">
        <w:rPr>
          <w:rFonts w:asciiTheme="minorEastAsia" w:eastAsiaTheme="minorEastAsia" w:hAnsiTheme="minorEastAsia" w:hint="eastAsia"/>
          <w:color w:val="000000"/>
          <w:sz w:val="21"/>
          <w:szCs w:val="21"/>
        </w:rPr>
        <w:t>3.热爱软件测试工作，</w:t>
      </w:r>
      <w:r w:rsidRPr="00CE6BAC">
        <w:rPr>
          <w:rFonts w:asciiTheme="minorEastAsia" w:eastAsiaTheme="minorEastAsia" w:hAnsiTheme="minorEastAsia"/>
          <w:color w:val="000000"/>
          <w:sz w:val="21"/>
          <w:szCs w:val="21"/>
        </w:rPr>
        <w:t>喜欢挖掘事物当中的缺陷</w:t>
      </w:r>
    </w:p>
    <w:p w:rsidR="007700E7" w:rsidRPr="00CE6BAC" w:rsidRDefault="00A6152E"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4.</w:t>
      </w:r>
      <w:r w:rsidR="007700E7" w:rsidRPr="00CE6BAC">
        <w:rPr>
          <w:rFonts w:asciiTheme="minorEastAsia" w:hAnsiTheme="minorEastAsia" w:cs="宋体"/>
          <w:color w:val="333333"/>
          <w:kern w:val="0"/>
          <w:szCs w:val="21"/>
        </w:rPr>
        <w:t>具有耐心、信心和责任心，并做到工作专心、细心；</w:t>
      </w:r>
    </w:p>
    <w:p w:rsidR="007700E7" w:rsidRPr="00CE6BAC" w:rsidRDefault="00A6152E"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5.</w:t>
      </w:r>
      <w:r w:rsidR="007700E7" w:rsidRPr="00CE6BAC">
        <w:rPr>
          <w:rFonts w:asciiTheme="minorEastAsia" w:hAnsiTheme="minorEastAsia" w:cs="宋体"/>
          <w:color w:val="333333"/>
          <w:kern w:val="0"/>
          <w:szCs w:val="21"/>
        </w:rPr>
        <w:t>具有良好的问题解决能力和独立工作能力；</w:t>
      </w:r>
    </w:p>
    <w:p w:rsidR="007700E7" w:rsidRPr="00CE6BAC" w:rsidRDefault="00A6152E"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6.</w:t>
      </w:r>
      <w:r w:rsidR="007700E7" w:rsidRPr="00CE6BAC">
        <w:rPr>
          <w:rFonts w:asciiTheme="minorEastAsia" w:hAnsiTheme="minorEastAsia" w:cs="宋体"/>
          <w:color w:val="333333"/>
          <w:kern w:val="0"/>
          <w:szCs w:val="21"/>
        </w:rPr>
        <w:t>具有良好的沟通协调能力和团队协作精神；</w:t>
      </w:r>
    </w:p>
    <w:p w:rsidR="007700E7" w:rsidRPr="00CE6BAC" w:rsidRDefault="00A6152E"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7.</w:t>
      </w:r>
      <w:r w:rsidR="007700E7" w:rsidRPr="00CE6BAC">
        <w:rPr>
          <w:rFonts w:asciiTheme="minorEastAsia" w:hAnsiTheme="minorEastAsia" w:cs="宋体"/>
          <w:color w:val="333333"/>
          <w:kern w:val="0"/>
          <w:szCs w:val="21"/>
        </w:rPr>
        <w:t>具有良好的文档书写能力。 </w:t>
      </w:r>
    </w:p>
    <w:p w:rsidR="007700E7" w:rsidRPr="00CE6BAC" w:rsidRDefault="007700E7"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p>
    <w:p w:rsidR="00FE3E29" w:rsidRPr="00CE6BAC" w:rsidRDefault="00FE3E29" w:rsidP="00514F5E">
      <w:pPr>
        <w:widowControl/>
        <w:shd w:val="clear" w:color="auto" w:fill="FFFFFF"/>
        <w:spacing w:line="360" w:lineRule="auto"/>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2、</w:t>
      </w:r>
      <w:r w:rsidRPr="00CE6BAC">
        <w:rPr>
          <w:rFonts w:asciiTheme="minorEastAsia" w:hAnsiTheme="minorEastAsia" w:cs="宋体"/>
          <w:b/>
          <w:bCs/>
          <w:color w:val="000000"/>
          <w:kern w:val="0"/>
          <w:sz w:val="24"/>
          <w:szCs w:val="24"/>
        </w:rPr>
        <w:t>java开发工程师</w:t>
      </w:r>
      <w:r w:rsidR="001C684F" w:rsidRPr="00CE6BAC">
        <w:rPr>
          <w:rFonts w:asciiTheme="minorEastAsia" w:hAnsiTheme="minorEastAsia" w:cs="宋体" w:hint="eastAsia"/>
          <w:b/>
          <w:bCs/>
          <w:color w:val="000000"/>
          <w:kern w:val="0"/>
          <w:sz w:val="24"/>
          <w:szCs w:val="24"/>
        </w:rPr>
        <w:t xml:space="preserve">  </w:t>
      </w:r>
      <w:r w:rsidR="00CE6BAC" w:rsidRPr="00CE6BAC">
        <w:rPr>
          <w:rFonts w:asciiTheme="minorEastAsia" w:hAnsiTheme="minorEastAsia" w:cs="宋体" w:hint="eastAsia"/>
          <w:b/>
          <w:bCs/>
          <w:color w:val="000000"/>
          <w:kern w:val="0"/>
          <w:sz w:val="24"/>
          <w:szCs w:val="24"/>
        </w:rPr>
        <w:t>（招聘</w:t>
      </w:r>
      <w:r w:rsidR="001C684F" w:rsidRPr="00CE6BAC">
        <w:rPr>
          <w:rFonts w:asciiTheme="minorEastAsia" w:hAnsiTheme="minorEastAsia" w:cs="宋体"/>
          <w:b/>
          <w:bCs/>
          <w:color w:val="000000"/>
          <w:kern w:val="0"/>
          <w:sz w:val="24"/>
          <w:szCs w:val="24"/>
        </w:rPr>
        <w:t>：</w:t>
      </w:r>
      <w:r w:rsidR="001C684F" w:rsidRPr="00CE6BAC">
        <w:rPr>
          <w:rFonts w:asciiTheme="minorEastAsia" w:hAnsiTheme="minorEastAsia" w:cs="宋体" w:hint="eastAsia"/>
          <w:b/>
          <w:bCs/>
          <w:color w:val="000000"/>
          <w:kern w:val="0"/>
          <w:sz w:val="24"/>
          <w:szCs w:val="24"/>
        </w:rPr>
        <w:t>7名</w:t>
      </w:r>
      <w:r w:rsidR="00CE6BAC" w:rsidRPr="00CE6BAC">
        <w:rPr>
          <w:rFonts w:asciiTheme="minorEastAsia" w:hAnsiTheme="minorEastAsia" w:cs="宋体" w:hint="eastAsia"/>
          <w:b/>
          <w:bCs/>
          <w:color w:val="000000"/>
          <w:kern w:val="0"/>
          <w:sz w:val="24"/>
          <w:szCs w:val="24"/>
        </w:rPr>
        <w:t>）</w:t>
      </w:r>
    </w:p>
    <w:p w:rsidR="00FE3E29"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color w:val="000000"/>
          <w:kern w:val="0"/>
          <w:szCs w:val="21"/>
        </w:rPr>
        <w:t>岗位职责：</w:t>
      </w:r>
    </w:p>
    <w:p w:rsidR="00FE3E29"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color w:val="000000"/>
          <w:kern w:val="0"/>
          <w:szCs w:val="21"/>
        </w:rPr>
        <w:t>1</w:t>
      </w:r>
      <w:r w:rsidR="00EE5F66" w:rsidRPr="00CE6BAC">
        <w:rPr>
          <w:rFonts w:asciiTheme="minorEastAsia" w:hAnsiTheme="minorEastAsia" w:cs="Arial" w:hint="eastAsia"/>
          <w:color w:val="000000"/>
          <w:kern w:val="0"/>
          <w:szCs w:val="21"/>
        </w:rPr>
        <w:t>.</w:t>
      </w:r>
      <w:r w:rsidRPr="00CE6BAC">
        <w:rPr>
          <w:rFonts w:asciiTheme="minorEastAsia" w:hAnsiTheme="minorEastAsia" w:cs="Arial"/>
          <w:color w:val="000000"/>
          <w:kern w:val="0"/>
          <w:szCs w:val="21"/>
        </w:rPr>
        <w:t>基于Java技术的智能客服和人工客服系统的开发；</w:t>
      </w:r>
    </w:p>
    <w:p w:rsidR="00FE3E29"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color w:val="000000"/>
          <w:kern w:val="0"/>
          <w:szCs w:val="21"/>
        </w:rPr>
        <w:t>2</w:t>
      </w:r>
      <w:r w:rsidR="00EE5F66" w:rsidRPr="00CE6BAC">
        <w:rPr>
          <w:rFonts w:asciiTheme="minorEastAsia" w:hAnsiTheme="minorEastAsia" w:cs="Arial" w:hint="eastAsia"/>
          <w:color w:val="000000"/>
          <w:kern w:val="0"/>
          <w:szCs w:val="21"/>
        </w:rPr>
        <w:t>.</w:t>
      </w:r>
      <w:r w:rsidRPr="00CE6BAC">
        <w:rPr>
          <w:rFonts w:asciiTheme="minorEastAsia" w:hAnsiTheme="minorEastAsia" w:cs="Arial" w:hint="eastAsia"/>
          <w:color w:val="000000"/>
          <w:kern w:val="0"/>
          <w:szCs w:val="21"/>
        </w:rPr>
        <w:t>负责</w:t>
      </w:r>
      <w:r w:rsidRPr="00CE6BAC">
        <w:rPr>
          <w:rFonts w:asciiTheme="minorEastAsia" w:hAnsiTheme="minorEastAsia" w:cs="Arial"/>
          <w:color w:val="000000"/>
          <w:kern w:val="0"/>
          <w:szCs w:val="21"/>
        </w:rPr>
        <w:t>系统分析与设计，并负责完成核心代码；</w:t>
      </w:r>
    </w:p>
    <w:p w:rsidR="00FE3E29"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color w:val="000000"/>
          <w:kern w:val="0"/>
          <w:szCs w:val="21"/>
        </w:rPr>
        <w:t>3</w:t>
      </w:r>
      <w:r w:rsidR="00EE5F66" w:rsidRPr="00CE6BAC">
        <w:rPr>
          <w:rFonts w:asciiTheme="minorEastAsia" w:hAnsiTheme="minorEastAsia" w:cs="Arial" w:hint="eastAsia"/>
          <w:color w:val="000000"/>
          <w:kern w:val="0"/>
          <w:szCs w:val="21"/>
        </w:rPr>
        <w:t>.</w:t>
      </w:r>
      <w:r w:rsidRPr="00CE6BAC">
        <w:rPr>
          <w:rFonts w:asciiTheme="minorEastAsia" w:hAnsiTheme="minorEastAsia" w:cs="Arial"/>
          <w:color w:val="000000"/>
          <w:kern w:val="0"/>
          <w:szCs w:val="21"/>
        </w:rPr>
        <w:t>根据开发规范与流程独立完成模块的设计、编码、测试以及相关文档；</w:t>
      </w:r>
    </w:p>
    <w:p w:rsidR="00514F5E"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hint="eastAsia"/>
          <w:color w:val="000000"/>
          <w:kern w:val="0"/>
          <w:szCs w:val="21"/>
        </w:rPr>
        <w:t>4</w:t>
      </w:r>
      <w:r w:rsidR="00EE5F66" w:rsidRPr="00CE6BAC">
        <w:rPr>
          <w:rFonts w:asciiTheme="minorEastAsia" w:hAnsiTheme="minorEastAsia" w:cs="Arial" w:hint="eastAsia"/>
          <w:color w:val="000000"/>
          <w:kern w:val="0"/>
          <w:szCs w:val="21"/>
        </w:rPr>
        <w:t>.</w:t>
      </w:r>
      <w:r w:rsidRPr="00CE6BAC">
        <w:rPr>
          <w:rFonts w:asciiTheme="minorEastAsia" w:hAnsiTheme="minorEastAsia" w:cs="Arial" w:hint="eastAsia"/>
          <w:color w:val="000000"/>
          <w:kern w:val="0"/>
          <w:szCs w:val="21"/>
        </w:rPr>
        <w:t>组织团队</w:t>
      </w:r>
      <w:r w:rsidRPr="00CE6BAC">
        <w:rPr>
          <w:rFonts w:asciiTheme="minorEastAsia" w:hAnsiTheme="minorEastAsia" w:cs="Arial"/>
          <w:color w:val="000000"/>
          <w:kern w:val="0"/>
          <w:szCs w:val="21"/>
        </w:rPr>
        <w:t>人员进行技术攻关，</w:t>
      </w:r>
      <w:r w:rsidRPr="00CE6BAC">
        <w:rPr>
          <w:rFonts w:asciiTheme="minorEastAsia" w:hAnsiTheme="minorEastAsia" w:hint="eastAsia"/>
          <w:color w:val="000000"/>
          <w:szCs w:val="21"/>
        </w:rPr>
        <w:t>帮助组内成员解决技术问题</w:t>
      </w:r>
    </w:p>
    <w:p w:rsidR="00FE3E29" w:rsidRPr="00CE6BAC" w:rsidRDefault="00FE3E29"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Arial"/>
          <w:color w:val="000000"/>
          <w:kern w:val="0"/>
          <w:szCs w:val="21"/>
        </w:rPr>
        <w:t>任职资格：</w:t>
      </w:r>
    </w:p>
    <w:p w:rsidR="00FE3E29" w:rsidRPr="00CE6BAC" w:rsidRDefault="007700E7" w:rsidP="00514F5E">
      <w:pPr>
        <w:widowControl/>
        <w:spacing w:before="75" w:after="75" w:line="360" w:lineRule="auto"/>
        <w:jc w:val="left"/>
        <w:rPr>
          <w:rFonts w:asciiTheme="minorEastAsia" w:hAnsiTheme="minorEastAsia" w:cs="Arial"/>
          <w:color w:val="000000"/>
          <w:kern w:val="0"/>
          <w:szCs w:val="21"/>
        </w:rPr>
      </w:pPr>
      <w:r w:rsidRPr="00CE6BAC">
        <w:rPr>
          <w:rFonts w:asciiTheme="minorEastAsia" w:hAnsiTheme="minorEastAsia" w:cs="宋体" w:hint="eastAsia"/>
          <w:color w:val="000000"/>
          <w:kern w:val="0"/>
          <w:szCs w:val="21"/>
        </w:rPr>
        <w:t>1.</w:t>
      </w:r>
      <w:r w:rsidR="00FE3E29" w:rsidRPr="00CE6BAC">
        <w:rPr>
          <w:rFonts w:asciiTheme="minorEastAsia" w:hAnsiTheme="minorEastAsia" w:cs="Arial"/>
          <w:color w:val="000000"/>
          <w:kern w:val="0"/>
          <w:szCs w:val="21"/>
        </w:rPr>
        <w:t>统招本科及以上学历，计算机及相关专业毕业；</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2.</w:t>
      </w:r>
      <w:r w:rsidRPr="00CE6BAC">
        <w:rPr>
          <w:rFonts w:asciiTheme="minorEastAsia" w:hAnsiTheme="minorEastAsia" w:cs="宋体"/>
          <w:color w:val="000000"/>
          <w:kern w:val="0"/>
          <w:szCs w:val="21"/>
        </w:rPr>
        <w:t>有比较扎实的java基础</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3.</w:t>
      </w:r>
      <w:r w:rsidRPr="00CE6BAC">
        <w:rPr>
          <w:rFonts w:asciiTheme="minorEastAsia" w:hAnsiTheme="minorEastAsia" w:cs="宋体"/>
          <w:color w:val="000000"/>
          <w:kern w:val="0"/>
          <w:szCs w:val="21"/>
        </w:rPr>
        <w:t>熟悉使用JSP,XML或CSS等相关技术进行web的开发</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4.</w:t>
      </w:r>
      <w:r w:rsidRPr="00CE6BAC">
        <w:rPr>
          <w:rFonts w:asciiTheme="minorEastAsia" w:hAnsiTheme="minorEastAsia" w:cs="宋体"/>
          <w:color w:val="000000"/>
          <w:kern w:val="0"/>
          <w:szCs w:val="21"/>
        </w:rPr>
        <w:t>熟悉Oracle或MySQL等数据库，具有一定sql编写能力</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5.</w:t>
      </w:r>
      <w:r w:rsidRPr="00CE6BAC">
        <w:rPr>
          <w:rFonts w:asciiTheme="minorEastAsia" w:hAnsiTheme="minorEastAsia" w:cs="宋体"/>
          <w:color w:val="000000"/>
          <w:kern w:val="0"/>
          <w:szCs w:val="21"/>
        </w:rPr>
        <w:t>熟练使用Windows,Linux操作系统熟悉操作系统的基本命令</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6.</w:t>
      </w:r>
      <w:r w:rsidRPr="00CE6BAC">
        <w:rPr>
          <w:rFonts w:asciiTheme="minorEastAsia" w:hAnsiTheme="minorEastAsia" w:cs="宋体"/>
          <w:color w:val="000000"/>
          <w:kern w:val="0"/>
          <w:szCs w:val="21"/>
        </w:rPr>
        <w:t>熟悉Tomcat或其他中间件服务器的一种</w:t>
      </w:r>
    </w:p>
    <w:p w:rsidR="007700E7" w:rsidRPr="00CE6BAC" w:rsidRDefault="007700E7" w:rsidP="00514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cs="宋体"/>
          <w:color w:val="000000"/>
          <w:kern w:val="0"/>
          <w:szCs w:val="21"/>
        </w:rPr>
      </w:pPr>
      <w:r w:rsidRPr="00CE6BAC">
        <w:rPr>
          <w:rFonts w:asciiTheme="minorEastAsia" w:hAnsiTheme="minorEastAsia" w:cs="宋体" w:hint="eastAsia"/>
          <w:color w:val="000000"/>
          <w:kern w:val="0"/>
          <w:szCs w:val="21"/>
        </w:rPr>
        <w:t>7.</w:t>
      </w:r>
      <w:r w:rsidRPr="00CE6BAC">
        <w:rPr>
          <w:rFonts w:asciiTheme="minorEastAsia" w:hAnsiTheme="minorEastAsia" w:cs="宋体"/>
          <w:color w:val="000000"/>
          <w:kern w:val="0"/>
          <w:szCs w:val="21"/>
        </w:rPr>
        <w:t>了解struts、spring、hibernate等架构优先考虑；</w:t>
      </w:r>
    </w:p>
    <w:p w:rsidR="007700E7" w:rsidRPr="00CE6BAC" w:rsidRDefault="007700E7" w:rsidP="00514F5E">
      <w:pPr>
        <w:widowControl/>
        <w:spacing w:before="75" w:after="75" w:line="360" w:lineRule="auto"/>
        <w:jc w:val="left"/>
        <w:rPr>
          <w:rFonts w:asciiTheme="minorEastAsia" w:hAnsiTheme="minorEastAsia" w:cs="Arial"/>
          <w:color w:val="000000"/>
          <w:kern w:val="0"/>
          <w:szCs w:val="21"/>
        </w:rPr>
      </w:pPr>
    </w:p>
    <w:p w:rsidR="00FE3E29" w:rsidRPr="00CE6BAC" w:rsidRDefault="00893236" w:rsidP="00514F5E">
      <w:pPr>
        <w:widowControl/>
        <w:shd w:val="clear" w:color="auto" w:fill="FFFFFF"/>
        <w:spacing w:line="360" w:lineRule="auto"/>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3、前端开发工程师</w:t>
      </w:r>
      <w:r w:rsidR="001C684F" w:rsidRPr="00CE6BAC">
        <w:rPr>
          <w:rFonts w:asciiTheme="minorEastAsia" w:hAnsiTheme="minorEastAsia" w:cs="宋体" w:hint="eastAsia"/>
          <w:b/>
          <w:bCs/>
          <w:color w:val="000000"/>
          <w:kern w:val="0"/>
          <w:sz w:val="24"/>
          <w:szCs w:val="24"/>
        </w:rPr>
        <w:t xml:space="preserve">  </w:t>
      </w:r>
      <w:r w:rsidR="00CE6BAC" w:rsidRPr="00CE6BAC">
        <w:rPr>
          <w:rFonts w:asciiTheme="minorEastAsia" w:hAnsiTheme="minorEastAsia" w:cs="宋体" w:hint="eastAsia"/>
          <w:b/>
          <w:bCs/>
          <w:color w:val="000000"/>
          <w:kern w:val="0"/>
          <w:sz w:val="24"/>
          <w:szCs w:val="24"/>
        </w:rPr>
        <w:t>（招聘</w:t>
      </w:r>
      <w:r w:rsidR="001C684F" w:rsidRPr="00CE6BAC">
        <w:rPr>
          <w:rFonts w:asciiTheme="minorEastAsia" w:hAnsiTheme="minorEastAsia" w:cs="宋体" w:hint="eastAsia"/>
          <w:b/>
          <w:bCs/>
          <w:color w:val="000000"/>
          <w:kern w:val="0"/>
          <w:sz w:val="24"/>
          <w:szCs w:val="24"/>
        </w:rPr>
        <w:t>：8名</w:t>
      </w:r>
      <w:r w:rsidR="00CE6BAC" w:rsidRPr="00CE6BAC">
        <w:rPr>
          <w:rFonts w:asciiTheme="minorEastAsia" w:hAnsiTheme="minorEastAsia" w:cs="宋体" w:hint="eastAsia"/>
          <w:b/>
          <w:bCs/>
          <w:color w:val="000000"/>
          <w:kern w:val="0"/>
          <w:sz w:val="24"/>
          <w:szCs w:val="24"/>
        </w:rPr>
        <w:t>）</w:t>
      </w:r>
    </w:p>
    <w:p w:rsidR="001C684F" w:rsidRPr="00CE6BAC" w:rsidRDefault="00BD5626" w:rsidP="00514F5E">
      <w:pPr>
        <w:widowControl/>
        <w:shd w:val="clear" w:color="auto" w:fill="FFFFFF"/>
        <w:spacing w:line="360" w:lineRule="auto"/>
        <w:rPr>
          <w:rFonts w:asciiTheme="minorEastAsia" w:hAnsiTheme="minorEastAsia" w:cs="Arial"/>
          <w:color w:val="000000"/>
          <w:szCs w:val="21"/>
        </w:rPr>
      </w:pPr>
      <w:r>
        <w:rPr>
          <w:rFonts w:asciiTheme="minorEastAsia" w:hAnsiTheme="minorEastAsia" w:cs="Arial" w:hint="eastAsia"/>
          <w:color w:val="000000"/>
          <w:szCs w:val="21"/>
        </w:rPr>
        <w:t>岗位职责</w:t>
      </w:r>
      <w:r w:rsidR="00893236" w:rsidRPr="00CE6BAC">
        <w:rPr>
          <w:rFonts w:asciiTheme="minorEastAsia" w:hAnsiTheme="minorEastAsia" w:cs="Arial"/>
          <w:color w:val="000000"/>
          <w:szCs w:val="21"/>
        </w:rPr>
        <w:t>：</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lastRenderedPageBreak/>
        <w:t>1</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负责网站整体页面代码规划和布局，保证网站页面表现层的整体性和可维护性；</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2</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负责按照美术人员的设计使用DIV + CSS制作网站页面，并保证在不同浏览器下的兼容性；</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3</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负责在网站实施过程中与客户确定一些未在美术人员设计图型中体现出来的页面；</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显示方面的需求，并按照商定的结果进行网站实施；</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4</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负责撰写JS脚本来实现网站页面的特殊效果；</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5</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负责处理简单的flash来满足客户的需求；</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6</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负责辅助开发人员做一些应用开发页面的美化工作。</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任职</w:t>
      </w:r>
      <w:r w:rsidR="00A6152E" w:rsidRPr="00CE6BAC">
        <w:rPr>
          <w:rFonts w:asciiTheme="minorEastAsia" w:hAnsiTheme="minorEastAsia" w:cs="Arial" w:hint="eastAsia"/>
          <w:color w:val="000000"/>
          <w:szCs w:val="21"/>
        </w:rPr>
        <w:t>资格</w:t>
      </w:r>
      <w:r w:rsidRPr="00CE6BAC">
        <w:rPr>
          <w:rFonts w:asciiTheme="minorEastAsia" w:hAnsiTheme="minorEastAsia" w:cs="Arial"/>
          <w:color w:val="000000"/>
          <w:szCs w:val="21"/>
        </w:rPr>
        <w:t>：</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1</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计算机相关专业，统招专科及以上学历，一年以上工作经验；</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2</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熟练使用DIV+CSS制作html页面；</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3</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熟练使用photoshop进行切图，并可以进行简单的图形处理；</w:t>
      </w:r>
    </w:p>
    <w:p w:rsidR="001C684F"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4</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学习能力强，善于沟通；</w:t>
      </w:r>
    </w:p>
    <w:p w:rsidR="00893236" w:rsidRPr="00CE6BAC" w:rsidRDefault="00893236"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Arial"/>
          <w:color w:val="000000"/>
          <w:szCs w:val="21"/>
        </w:rPr>
        <w:t>5</w:t>
      </w:r>
      <w:r w:rsidR="00EE5F66" w:rsidRPr="00CE6BAC">
        <w:rPr>
          <w:rFonts w:asciiTheme="minorEastAsia" w:hAnsiTheme="minorEastAsia" w:cs="Arial" w:hint="eastAsia"/>
          <w:color w:val="000000"/>
          <w:szCs w:val="21"/>
        </w:rPr>
        <w:t>.</w:t>
      </w:r>
      <w:r w:rsidRPr="00CE6BAC">
        <w:rPr>
          <w:rFonts w:asciiTheme="minorEastAsia" w:hAnsiTheme="minorEastAsia" w:cs="Arial"/>
          <w:color w:val="000000"/>
          <w:szCs w:val="21"/>
        </w:rPr>
        <w:t>踏实稳重，吃苦耐劳，能适应短暂的出差。</w:t>
      </w:r>
    </w:p>
    <w:p w:rsidR="007700E7" w:rsidRPr="00CE6BAC" w:rsidRDefault="007700E7" w:rsidP="00514F5E">
      <w:pPr>
        <w:widowControl/>
        <w:shd w:val="clear" w:color="auto" w:fill="FFFFFF"/>
        <w:spacing w:line="360" w:lineRule="auto"/>
        <w:rPr>
          <w:rFonts w:asciiTheme="minorEastAsia" w:hAnsiTheme="minorEastAsia" w:cs="宋体"/>
          <w:b/>
          <w:bCs/>
          <w:color w:val="000000"/>
          <w:kern w:val="0"/>
          <w:szCs w:val="21"/>
        </w:rPr>
      </w:pPr>
    </w:p>
    <w:p w:rsidR="007700E7" w:rsidRPr="00CE6BAC" w:rsidRDefault="007700E7" w:rsidP="00514F5E">
      <w:pPr>
        <w:widowControl/>
        <w:shd w:val="clear" w:color="auto" w:fill="FFFFFF"/>
        <w:spacing w:line="360" w:lineRule="auto"/>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4.自然语言处理</w:t>
      </w:r>
      <w:r w:rsidR="00CE6BAC" w:rsidRPr="00CE6BAC">
        <w:rPr>
          <w:rFonts w:asciiTheme="minorEastAsia" w:hAnsiTheme="minorEastAsia" w:cs="宋体" w:hint="eastAsia"/>
          <w:b/>
          <w:bCs/>
          <w:color w:val="000000"/>
          <w:kern w:val="0"/>
          <w:sz w:val="24"/>
          <w:szCs w:val="24"/>
        </w:rPr>
        <w:t>（研究生</w:t>
      </w:r>
      <w:r w:rsidR="00CE6BAC" w:rsidRPr="00CE6BAC">
        <w:rPr>
          <w:rFonts w:asciiTheme="minorEastAsia" w:hAnsiTheme="minorEastAsia" w:cs="宋体"/>
          <w:b/>
          <w:bCs/>
          <w:color w:val="000000"/>
          <w:kern w:val="0"/>
          <w:sz w:val="24"/>
          <w:szCs w:val="24"/>
        </w:rPr>
        <w:t>）</w:t>
      </w:r>
      <w:r w:rsidR="00CE6BAC" w:rsidRPr="00CE6BAC">
        <w:rPr>
          <w:rFonts w:asciiTheme="minorEastAsia" w:hAnsiTheme="minorEastAsia" w:cs="宋体" w:hint="eastAsia"/>
          <w:b/>
          <w:bCs/>
          <w:color w:val="000000"/>
          <w:kern w:val="0"/>
          <w:sz w:val="24"/>
          <w:szCs w:val="24"/>
        </w:rPr>
        <w:t xml:space="preserve"> （招聘</w:t>
      </w:r>
      <w:r w:rsidR="00CE6BAC" w:rsidRPr="00CE6BAC">
        <w:rPr>
          <w:rFonts w:asciiTheme="minorEastAsia" w:hAnsiTheme="minorEastAsia" w:cs="宋体"/>
          <w:b/>
          <w:bCs/>
          <w:color w:val="000000"/>
          <w:kern w:val="0"/>
          <w:sz w:val="24"/>
          <w:szCs w:val="24"/>
        </w:rPr>
        <w:t>：</w:t>
      </w:r>
      <w:r w:rsidR="00CE6BAC" w:rsidRPr="00CE6BAC">
        <w:rPr>
          <w:rFonts w:asciiTheme="minorEastAsia" w:hAnsiTheme="minorEastAsia" w:cs="宋体" w:hint="eastAsia"/>
          <w:b/>
          <w:bCs/>
          <w:color w:val="000000"/>
          <w:kern w:val="0"/>
          <w:sz w:val="24"/>
          <w:szCs w:val="24"/>
        </w:rPr>
        <w:t>1名）</w:t>
      </w:r>
    </w:p>
    <w:p w:rsidR="007700E7"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岗位职责</w:t>
      </w:r>
      <w:r w:rsidR="001C684F" w:rsidRPr="00CE6BAC">
        <w:rPr>
          <w:rFonts w:asciiTheme="minorEastAsia" w:hAnsiTheme="minorEastAsia" w:cs="宋体" w:hint="eastAsia"/>
          <w:bCs/>
          <w:color w:val="000000"/>
          <w:kern w:val="0"/>
          <w:szCs w:val="21"/>
        </w:rPr>
        <w:t>：</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1.语音信号处理、语音识别、自然语言处理等关键技术研发；</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2.语音识别、自然语言处理、人机对话系统等原型系统搭建；</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3.核心算法的API封装；</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任职资格：</w:t>
      </w:r>
    </w:p>
    <w:p w:rsidR="007700E7"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1</w:t>
      </w:r>
      <w:r w:rsidRPr="00CE6BAC">
        <w:rPr>
          <w:rFonts w:asciiTheme="minorEastAsia" w:hAnsiTheme="minorEastAsia" w:cs="宋体"/>
          <w:bCs/>
          <w:color w:val="000000"/>
          <w:kern w:val="0"/>
          <w:szCs w:val="21"/>
        </w:rPr>
        <w:t>.全日制统招211、985</w:t>
      </w:r>
      <w:r w:rsidR="00CE6BAC" w:rsidRPr="00CE6BAC">
        <w:rPr>
          <w:rFonts w:asciiTheme="minorEastAsia" w:hAnsiTheme="minorEastAsia" w:cs="宋体"/>
          <w:bCs/>
          <w:color w:val="000000"/>
          <w:kern w:val="0"/>
          <w:szCs w:val="21"/>
        </w:rPr>
        <w:t>院校</w:t>
      </w:r>
      <w:r w:rsidR="00CE6BAC" w:rsidRPr="00CE6BAC">
        <w:rPr>
          <w:rFonts w:asciiTheme="minorEastAsia" w:hAnsiTheme="minorEastAsia" w:cs="宋体" w:hint="eastAsia"/>
          <w:bCs/>
          <w:color w:val="000000"/>
          <w:kern w:val="0"/>
          <w:szCs w:val="21"/>
        </w:rPr>
        <w:t>毕业生</w:t>
      </w:r>
      <w:r w:rsidRPr="00CE6BAC">
        <w:rPr>
          <w:rFonts w:asciiTheme="minorEastAsia" w:hAnsiTheme="minorEastAsia" w:cs="宋体"/>
          <w:bCs/>
          <w:color w:val="000000"/>
          <w:kern w:val="0"/>
          <w:szCs w:val="21"/>
        </w:rPr>
        <w:t>；</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2</w:t>
      </w:r>
      <w:r w:rsidRPr="00CE6BAC">
        <w:rPr>
          <w:rFonts w:asciiTheme="minorEastAsia" w:hAnsiTheme="minorEastAsia" w:cs="宋体"/>
          <w:bCs/>
          <w:color w:val="000000"/>
          <w:kern w:val="0"/>
          <w:szCs w:val="21"/>
        </w:rPr>
        <w:t>.电子工程、计算机、自动化、模式识别、信号处理、语音图像处理等相关专业的研究生毕业；</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3</w:t>
      </w:r>
      <w:r w:rsidRPr="00CE6BAC">
        <w:rPr>
          <w:rFonts w:asciiTheme="minorEastAsia" w:hAnsiTheme="minorEastAsia" w:cs="宋体"/>
          <w:bCs/>
          <w:color w:val="000000"/>
          <w:kern w:val="0"/>
          <w:szCs w:val="21"/>
        </w:rPr>
        <w:t>.具有语音识别/自然语言处理/信号处理等领域研发经验</w:t>
      </w:r>
      <w:r w:rsidRPr="00CE6BAC">
        <w:rPr>
          <w:rFonts w:asciiTheme="minorEastAsia" w:hAnsiTheme="minorEastAsia" w:cs="宋体" w:hint="eastAsia"/>
          <w:bCs/>
          <w:color w:val="000000"/>
          <w:kern w:val="0"/>
          <w:szCs w:val="21"/>
        </w:rPr>
        <w:t>的优先</w:t>
      </w:r>
      <w:r w:rsidRPr="00CE6BAC">
        <w:rPr>
          <w:rFonts w:asciiTheme="minorEastAsia" w:hAnsiTheme="minorEastAsia" w:cs="宋体"/>
          <w:bCs/>
          <w:color w:val="000000"/>
          <w:kern w:val="0"/>
          <w:szCs w:val="21"/>
        </w:rPr>
        <w:t>；</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4</w:t>
      </w:r>
      <w:r w:rsidRPr="00CE6BAC">
        <w:rPr>
          <w:rFonts w:asciiTheme="minorEastAsia" w:hAnsiTheme="minorEastAsia" w:cs="宋体"/>
          <w:bCs/>
          <w:color w:val="000000"/>
          <w:kern w:val="0"/>
          <w:szCs w:val="21"/>
        </w:rPr>
        <w:t>.熟练掌握C/C++、java编程；</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5</w:t>
      </w:r>
      <w:r w:rsidRPr="00CE6BAC">
        <w:rPr>
          <w:rFonts w:asciiTheme="minorEastAsia" w:hAnsiTheme="minorEastAsia" w:cs="宋体"/>
          <w:bCs/>
          <w:color w:val="000000"/>
          <w:kern w:val="0"/>
          <w:szCs w:val="21"/>
        </w:rPr>
        <w:t>.熟练掌握perl或python等工具使用；</w:t>
      </w:r>
    </w:p>
    <w:p w:rsidR="001C684F"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6</w:t>
      </w:r>
      <w:r w:rsidRPr="00CE6BAC">
        <w:rPr>
          <w:rFonts w:asciiTheme="minorEastAsia" w:hAnsiTheme="minorEastAsia" w:cs="宋体"/>
          <w:bCs/>
          <w:color w:val="000000"/>
          <w:kern w:val="0"/>
          <w:szCs w:val="21"/>
        </w:rPr>
        <w:t>.熟悉Linux编程者优先考虑；</w:t>
      </w:r>
    </w:p>
    <w:p w:rsidR="007700E7"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7</w:t>
      </w:r>
      <w:r w:rsidRPr="00CE6BAC">
        <w:rPr>
          <w:rFonts w:asciiTheme="minorEastAsia" w:hAnsiTheme="minorEastAsia" w:cs="宋体"/>
          <w:bCs/>
          <w:color w:val="000000"/>
          <w:kern w:val="0"/>
          <w:szCs w:val="21"/>
        </w:rPr>
        <w:t>.责任心强，具有良好的团队合作精神；</w:t>
      </w:r>
    </w:p>
    <w:p w:rsidR="007700E7" w:rsidRPr="00CE6BAC" w:rsidRDefault="007700E7"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8.优秀者可推荐到清华大学语音与语言技术中心工作,与国内顶尖技术团队共同研究.</w:t>
      </w:r>
    </w:p>
    <w:p w:rsidR="00514F5E" w:rsidRPr="00CE6BAC" w:rsidRDefault="00514F5E" w:rsidP="00514F5E">
      <w:pPr>
        <w:widowControl/>
        <w:shd w:val="clear" w:color="auto" w:fill="FFFFFF"/>
        <w:spacing w:line="360" w:lineRule="auto"/>
        <w:rPr>
          <w:rFonts w:asciiTheme="minorEastAsia" w:hAnsiTheme="minorEastAsia" w:cs="宋体"/>
          <w:b/>
          <w:bCs/>
          <w:color w:val="000000"/>
          <w:kern w:val="0"/>
          <w:sz w:val="24"/>
          <w:szCs w:val="24"/>
        </w:rPr>
      </w:pPr>
    </w:p>
    <w:p w:rsidR="001C684F" w:rsidRPr="00CE6BAC" w:rsidRDefault="00A6152E" w:rsidP="00514F5E">
      <w:pPr>
        <w:widowControl/>
        <w:shd w:val="clear" w:color="auto" w:fill="FFFFFF"/>
        <w:spacing w:line="360" w:lineRule="auto"/>
        <w:rPr>
          <w:rFonts w:asciiTheme="minorEastAsia" w:hAnsiTheme="minorEastAsia" w:cs="宋体"/>
          <w:b/>
          <w:bCs/>
          <w:color w:val="000000"/>
          <w:kern w:val="0"/>
          <w:sz w:val="24"/>
          <w:szCs w:val="24"/>
        </w:rPr>
      </w:pPr>
      <w:r w:rsidRPr="00CE6BAC">
        <w:rPr>
          <w:rFonts w:asciiTheme="minorEastAsia" w:hAnsiTheme="minorEastAsia" w:cs="宋体" w:hint="eastAsia"/>
          <w:b/>
          <w:bCs/>
          <w:color w:val="000000"/>
          <w:kern w:val="0"/>
          <w:sz w:val="24"/>
          <w:szCs w:val="24"/>
        </w:rPr>
        <w:t>5.</w:t>
      </w:r>
      <w:r w:rsidR="00E77EC3" w:rsidRPr="00CE6BAC">
        <w:rPr>
          <w:rFonts w:asciiTheme="minorEastAsia" w:hAnsiTheme="minorEastAsia" w:cs="宋体" w:hint="eastAsia"/>
          <w:b/>
          <w:bCs/>
          <w:color w:val="000000"/>
          <w:kern w:val="0"/>
          <w:sz w:val="24"/>
          <w:szCs w:val="24"/>
        </w:rPr>
        <w:t>新媒体运营</w:t>
      </w:r>
      <w:r w:rsidR="001C684F" w:rsidRPr="00CE6BAC">
        <w:rPr>
          <w:rFonts w:asciiTheme="minorEastAsia" w:hAnsiTheme="minorEastAsia" w:cs="宋体" w:hint="eastAsia"/>
          <w:b/>
          <w:bCs/>
          <w:color w:val="000000"/>
          <w:kern w:val="0"/>
          <w:sz w:val="24"/>
          <w:szCs w:val="24"/>
        </w:rPr>
        <w:t xml:space="preserve"> </w:t>
      </w:r>
      <w:r w:rsidR="00CE6BAC" w:rsidRPr="00CE6BAC">
        <w:rPr>
          <w:rFonts w:asciiTheme="minorEastAsia" w:hAnsiTheme="minorEastAsia" w:cs="宋体" w:hint="eastAsia"/>
          <w:b/>
          <w:bCs/>
          <w:color w:val="000000"/>
          <w:kern w:val="0"/>
          <w:sz w:val="24"/>
          <w:szCs w:val="24"/>
        </w:rPr>
        <w:t>（招聘</w:t>
      </w:r>
      <w:r w:rsidR="00CE6BAC" w:rsidRPr="00CE6BAC">
        <w:rPr>
          <w:rFonts w:asciiTheme="minorEastAsia" w:hAnsiTheme="minorEastAsia" w:cs="宋体"/>
          <w:b/>
          <w:bCs/>
          <w:color w:val="000000"/>
          <w:kern w:val="0"/>
          <w:sz w:val="24"/>
          <w:szCs w:val="24"/>
        </w:rPr>
        <w:t>：</w:t>
      </w:r>
      <w:r w:rsidR="001C684F" w:rsidRPr="00CE6BAC">
        <w:rPr>
          <w:rFonts w:asciiTheme="minorEastAsia" w:hAnsiTheme="minorEastAsia" w:cs="宋体" w:hint="eastAsia"/>
          <w:b/>
          <w:bCs/>
          <w:color w:val="000000"/>
          <w:kern w:val="0"/>
          <w:sz w:val="24"/>
          <w:szCs w:val="24"/>
        </w:rPr>
        <w:t>1名</w:t>
      </w:r>
      <w:r w:rsidR="00CE6BAC" w:rsidRPr="00CE6BAC">
        <w:rPr>
          <w:rFonts w:asciiTheme="minorEastAsia" w:hAnsiTheme="minorEastAsia" w:cs="宋体" w:hint="eastAsia"/>
          <w:b/>
          <w:bCs/>
          <w:color w:val="000000"/>
          <w:kern w:val="0"/>
          <w:sz w:val="24"/>
          <w:szCs w:val="24"/>
        </w:rPr>
        <w:t>）</w:t>
      </w:r>
    </w:p>
    <w:p w:rsidR="001C684F" w:rsidRPr="00CE6BAC" w:rsidRDefault="001C684F"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岗位职责</w:t>
      </w:r>
      <w:r w:rsidRPr="00CE6BAC">
        <w:rPr>
          <w:rFonts w:asciiTheme="minorEastAsia" w:hAnsiTheme="minorEastAsia" w:cs="宋体"/>
          <w:bCs/>
          <w:color w:val="000000"/>
          <w:kern w:val="0"/>
          <w:szCs w:val="21"/>
        </w:rPr>
        <w:t>：</w:t>
      </w:r>
    </w:p>
    <w:p w:rsidR="001C684F"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1</w:t>
      </w:r>
      <w:r w:rsidRPr="00CE6BAC">
        <w:rPr>
          <w:rFonts w:asciiTheme="minorEastAsia" w:hAnsiTheme="minorEastAsia" w:cs="宋体"/>
          <w:bCs/>
          <w:color w:val="000000"/>
          <w:kern w:val="0"/>
          <w:szCs w:val="21"/>
        </w:rPr>
        <w:t>.论坛、微信、微博等内容运营，包括文案策划、编写等以及通过上述途径与用户沟通互动；</w:t>
      </w:r>
    </w:p>
    <w:p w:rsidR="001C684F"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2</w:t>
      </w:r>
      <w:r w:rsidRPr="00CE6BAC">
        <w:rPr>
          <w:rFonts w:asciiTheme="minorEastAsia" w:hAnsiTheme="minorEastAsia" w:cs="宋体"/>
          <w:bCs/>
          <w:color w:val="000000"/>
          <w:kern w:val="0"/>
          <w:szCs w:val="21"/>
        </w:rPr>
        <w:t>.策划、组织与用户的线上线下互动活动，包括论坛、会议，并负责相关活动的协调和执行；</w:t>
      </w:r>
    </w:p>
    <w:p w:rsidR="001C684F"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3</w:t>
      </w:r>
      <w:r w:rsidRPr="00CE6BAC">
        <w:rPr>
          <w:rFonts w:asciiTheme="minorEastAsia" w:hAnsiTheme="minorEastAsia" w:cs="宋体"/>
          <w:bCs/>
          <w:color w:val="000000"/>
          <w:kern w:val="0"/>
          <w:szCs w:val="21"/>
        </w:rPr>
        <w:t>.媒体合作的对接，沟通及协调；</w:t>
      </w:r>
    </w:p>
    <w:p w:rsidR="001C684F" w:rsidRPr="00CE6BAC" w:rsidRDefault="00BD5626" w:rsidP="00514F5E">
      <w:pPr>
        <w:widowControl/>
        <w:shd w:val="clear" w:color="auto" w:fill="FFFFFF"/>
        <w:spacing w:line="360" w:lineRule="auto"/>
        <w:rPr>
          <w:rFonts w:asciiTheme="minorEastAsia" w:hAnsiTheme="minorEastAsia" w:cs="宋体"/>
          <w:bCs/>
          <w:color w:val="000000"/>
          <w:kern w:val="0"/>
          <w:szCs w:val="21"/>
        </w:rPr>
      </w:pPr>
      <w:r>
        <w:rPr>
          <w:rFonts w:asciiTheme="minorEastAsia" w:hAnsiTheme="minorEastAsia" w:cs="宋体" w:hint="eastAsia"/>
          <w:bCs/>
          <w:color w:val="000000"/>
          <w:kern w:val="0"/>
          <w:szCs w:val="21"/>
        </w:rPr>
        <w:t>任职资格</w:t>
      </w:r>
      <w:r w:rsidR="00E77EC3" w:rsidRPr="00CE6BAC">
        <w:rPr>
          <w:rFonts w:asciiTheme="minorEastAsia" w:hAnsiTheme="minorEastAsia" w:cs="宋体"/>
          <w:bCs/>
          <w:color w:val="000000"/>
          <w:kern w:val="0"/>
          <w:szCs w:val="21"/>
        </w:rPr>
        <w:t>：</w:t>
      </w:r>
    </w:p>
    <w:p w:rsidR="00E77EC3"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bCs/>
          <w:color w:val="000000"/>
          <w:kern w:val="0"/>
          <w:szCs w:val="21"/>
        </w:rPr>
        <w:t>1. 统招本科及以上学历</w:t>
      </w:r>
      <w:r w:rsidRPr="00CE6BAC">
        <w:rPr>
          <w:rFonts w:asciiTheme="minorEastAsia" w:hAnsiTheme="minorEastAsia" w:cs="宋体" w:hint="eastAsia"/>
          <w:bCs/>
          <w:color w:val="000000"/>
          <w:kern w:val="0"/>
          <w:szCs w:val="21"/>
        </w:rPr>
        <w:t>，广告及文学相关专业优先；</w:t>
      </w:r>
    </w:p>
    <w:p w:rsidR="00E77EC3"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2</w:t>
      </w:r>
      <w:r w:rsidRPr="00CE6BAC">
        <w:rPr>
          <w:rFonts w:asciiTheme="minorEastAsia" w:hAnsiTheme="minorEastAsia" w:cs="宋体"/>
          <w:bCs/>
          <w:color w:val="000000"/>
          <w:kern w:val="0"/>
          <w:szCs w:val="21"/>
        </w:rPr>
        <w:t>.熟悉论坛、会议等宣传活动的组织及执行流程，有参与活动组织、策划和执行的经验；</w:t>
      </w:r>
    </w:p>
    <w:p w:rsidR="00E77EC3"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3</w:t>
      </w:r>
      <w:r w:rsidRPr="00CE6BAC">
        <w:rPr>
          <w:rFonts w:asciiTheme="minorEastAsia" w:hAnsiTheme="minorEastAsia" w:cs="宋体"/>
          <w:bCs/>
          <w:color w:val="000000"/>
          <w:kern w:val="0"/>
          <w:szCs w:val="21"/>
        </w:rPr>
        <w:t>.具备文案能力，能够独立编写媒体宣传软文、推广文案等。</w:t>
      </w:r>
    </w:p>
    <w:p w:rsidR="00E77EC3" w:rsidRPr="00CE6BAC" w:rsidRDefault="00E77EC3" w:rsidP="00514F5E">
      <w:pPr>
        <w:widowControl/>
        <w:shd w:val="clear" w:color="auto" w:fill="FFFFFF"/>
        <w:spacing w:line="360" w:lineRule="auto"/>
        <w:rPr>
          <w:rFonts w:asciiTheme="minorEastAsia" w:hAnsiTheme="minorEastAsia" w:cs="宋体"/>
          <w:bCs/>
          <w:color w:val="000000"/>
          <w:kern w:val="0"/>
          <w:szCs w:val="21"/>
        </w:rPr>
      </w:pPr>
      <w:r w:rsidRPr="00CE6BAC">
        <w:rPr>
          <w:rFonts w:asciiTheme="minorEastAsia" w:hAnsiTheme="minorEastAsia" w:cs="宋体" w:hint="eastAsia"/>
          <w:bCs/>
          <w:color w:val="000000"/>
          <w:kern w:val="0"/>
          <w:szCs w:val="21"/>
        </w:rPr>
        <w:t>4</w:t>
      </w:r>
      <w:r w:rsidRPr="00CE6BAC">
        <w:rPr>
          <w:rFonts w:asciiTheme="minorEastAsia" w:hAnsiTheme="minorEastAsia" w:cs="宋体"/>
          <w:bCs/>
          <w:color w:val="000000"/>
          <w:kern w:val="0"/>
          <w:szCs w:val="21"/>
        </w:rPr>
        <w:t>.</w:t>
      </w:r>
      <w:r w:rsidRPr="00CE6BAC">
        <w:rPr>
          <w:rFonts w:asciiTheme="minorEastAsia" w:hAnsiTheme="minorEastAsia" w:cs="宋体" w:hint="eastAsia"/>
          <w:bCs/>
          <w:color w:val="000000"/>
          <w:kern w:val="0"/>
          <w:szCs w:val="21"/>
        </w:rPr>
        <w:t>热爱</w:t>
      </w:r>
      <w:r w:rsidRPr="00CE6BAC">
        <w:rPr>
          <w:rFonts w:asciiTheme="minorEastAsia" w:hAnsiTheme="minorEastAsia" w:cs="宋体"/>
          <w:bCs/>
          <w:color w:val="000000"/>
          <w:kern w:val="0"/>
          <w:szCs w:val="21"/>
        </w:rPr>
        <w:t>互联网产品</w:t>
      </w:r>
      <w:r w:rsidRPr="00CE6BAC">
        <w:rPr>
          <w:rFonts w:asciiTheme="minorEastAsia" w:hAnsiTheme="minorEastAsia" w:cs="宋体" w:hint="eastAsia"/>
          <w:bCs/>
          <w:color w:val="000000"/>
          <w:kern w:val="0"/>
          <w:szCs w:val="21"/>
        </w:rPr>
        <w:t>的</w:t>
      </w:r>
      <w:r w:rsidRPr="00CE6BAC">
        <w:rPr>
          <w:rFonts w:asciiTheme="minorEastAsia" w:hAnsiTheme="minorEastAsia" w:cs="宋体"/>
          <w:bCs/>
          <w:color w:val="000000"/>
          <w:kern w:val="0"/>
          <w:szCs w:val="21"/>
        </w:rPr>
        <w:t>宣传推广及内容运营；</w:t>
      </w:r>
    </w:p>
    <w:p w:rsidR="00E77EC3" w:rsidRPr="00CE6BAC" w:rsidRDefault="00E77EC3" w:rsidP="00514F5E">
      <w:pPr>
        <w:widowControl/>
        <w:shd w:val="clear" w:color="auto" w:fill="FFFFFF"/>
        <w:spacing w:line="360" w:lineRule="auto"/>
        <w:rPr>
          <w:rFonts w:asciiTheme="minorEastAsia" w:hAnsiTheme="minorEastAsia" w:cs="Tahoma"/>
          <w:color w:val="454545"/>
          <w:szCs w:val="21"/>
          <w:shd w:val="clear" w:color="auto" w:fill="FFFFFF"/>
        </w:rPr>
      </w:pPr>
    </w:p>
    <w:p w:rsidR="001C684F" w:rsidRPr="00CE6BAC" w:rsidRDefault="00E77EC3" w:rsidP="00514F5E">
      <w:pPr>
        <w:pStyle w:val="a6"/>
        <w:shd w:val="clear" w:color="auto" w:fill="FFFFFF"/>
        <w:spacing w:before="0" w:beforeAutospacing="0" w:after="0" w:afterAutospacing="0" w:line="360" w:lineRule="auto"/>
        <w:rPr>
          <w:rFonts w:asciiTheme="minorEastAsia" w:eastAsiaTheme="minorEastAsia" w:hAnsiTheme="minorEastAsia"/>
          <w:b/>
          <w:bCs/>
          <w:color w:val="000000"/>
        </w:rPr>
      </w:pPr>
      <w:r w:rsidRPr="00CE6BAC">
        <w:rPr>
          <w:rFonts w:asciiTheme="minorEastAsia" w:eastAsiaTheme="minorEastAsia" w:hAnsiTheme="minorEastAsia" w:hint="eastAsia"/>
          <w:b/>
          <w:bCs/>
          <w:color w:val="000000"/>
        </w:rPr>
        <w:t>6.用户运营</w:t>
      </w:r>
      <w:r w:rsidR="001C684F" w:rsidRPr="00CE6BAC">
        <w:rPr>
          <w:rFonts w:asciiTheme="minorEastAsia" w:eastAsiaTheme="minorEastAsia" w:hAnsiTheme="minorEastAsia" w:hint="eastAsia"/>
          <w:b/>
          <w:bCs/>
          <w:color w:val="000000"/>
        </w:rPr>
        <w:t xml:space="preserve"> </w:t>
      </w:r>
      <w:r w:rsidR="00CE6BAC" w:rsidRPr="00CE6BAC">
        <w:rPr>
          <w:rFonts w:asciiTheme="minorEastAsia" w:eastAsiaTheme="minorEastAsia" w:hAnsiTheme="minorEastAsia" w:hint="eastAsia"/>
          <w:b/>
          <w:bCs/>
          <w:color w:val="000000"/>
        </w:rPr>
        <w:t>（招聘</w:t>
      </w:r>
      <w:r w:rsidR="00CE6BAC" w:rsidRPr="00CE6BAC">
        <w:rPr>
          <w:rFonts w:asciiTheme="minorEastAsia" w:eastAsiaTheme="minorEastAsia" w:hAnsiTheme="minorEastAsia"/>
          <w:b/>
          <w:bCs/>
          <w:color w:val="000000"/>
        </w:rPr>
        <w:t>：</w:t>
      </w:r>
      <w:r w:rsidR="001C684F" w:rsidRPr="00CE6BAC">
        <w:rPr>
          <w:rFonts w:asciiTheme="minorEastAsia" w:eastAsiaTheme="minorEastAsia" w:hAnsiTheme="minorEastAsia" w:hint="eastAsia"/>
          <w:b/>
          <w:bCs/>
          <w:color w:val="000000"/>
        </w:rPr>
        <w:t>2名</w:t>
      </w:r>
      <w:r w:rsidR="00CE6BAC" w:rsidRPr="00CE6BAC">
        <w:rPr>
          <w:rFonts w:asciiTheme="minorEastAsia" w:eastAsiaTheme="minorEastAsia" w:hAnsiTheme="minorEastAsia" w:hint="eastAsia"/>
          <w:b/>
          <w:bCs/>
          <w:color w:val="000000"/>
        </w:rPr>
        <w:t>）</w:t>
      </w:r>
    </w:p>
    <w:p w:rsidR="00E77EC3" w:rsidRPr="00CE6BAC" w:rsidRDefault="00E77EC3" w:rsidP="00514F5E">
      <w:pPr>
        <w:pStyle w:val="a6"/>
        <w:shd w:val="clear" w:color="auto" w:fill="FFFFFF"/>
        <w:spacing w:before="0" w:beforeAutospacing="0" w:after="0" w:afterAutospacing="0" w:line="360" w:lineRule="auto"/>
        <w:rPr>
          <w:rFonts w:asciiTheme="minorEastAsia" w:eastAsiaTheme="minorEastAsia" w:hAnsiTheme="minorEastAsia"/>
          <w:color w:val="333333"/>
          <w:sz w:val="21"/>
          <w:szCs w:val="21"/>
        </w:rPr>
      </w:pPr>
      <w:r w:rsidRPr="00CE6BAC">
        <w:rPr>
          <w:rFonts w:asciiTheme="minorEastAsia" w:eastAsiaTheme="minorEastAsia" w:hAnsiTheme="minorEastAsia"/>
          <w:color w:val="333333"/>
          <w:sz w:val="21"/>
          <w:szCs w:val="21"/>
        </w:rPr>
        <w:t>岗位职责</w:t>
      </w:r>
      <w:r w:rsidR="001C684F" w:rsidRPr="00CE6BAC">
        <w:rPr>
          <w:rFonts w:asciiTheme="minorEastAsia" w:eastAsiaTheme="minorEastAsia" w:hAnsiTheme="minorEastAsia" w:hint="eastAsia"/>
          <w:color w:val="333333"/>
          <w:sz w:val="21"/>
          <w:szCs w:val="21"/>
        </w:rPr>
        <w:t>：</w:t>
      </w:r>
    </w:p>
    <w:p w:rsidR="001C684F" w:rsidRPr="00CE6BAC" w:rsidRDefault="00E77EC3"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color w:val="333333"/>
          <w:kern w:val="0"/>
          <w:szCs w:val="21"/>
        </w:rPr>
        <w:t>1</w:t>
      </w:r>
      <w:r w:rsidRPr="00CE6BAC">
        <w:rPr>
          <w:rFonts w:asciiTheme="minorEastAsia" w:hAnsiTheme="minorEastAsia" w:cs="宋体" w:hint="eastAsia"/>
          <w:color w:val="333333"/>
          <w:kern w:val="0"/>
          <w:szCs w:val="21"/>
        </w:rPr>
        <w:t>.</w:t>
      </w:r>
      <w:r w:rsidRPr="00CE6BAC">
        <w:rPr>
          <w:rFonts w:asciiTheme="minorEastAsia" w:hAnsiTheme="minorEastAsia" w:cs="宋体"/>
          <w:color w:val="333333"/>
          <w:kern w:val="0"/>
          <w:szCs w:val="21"/>
        </w:rPr>
        <w:t>研究用户心理、用户习惯和反馈，配合产品经理进行产品优化；</w:t>
      </w:r>
    </w:p>
    <w:p w:rsidR="001C684F" w:rsidRPr="00CE6BAC" w:rsidRDefault="00E77EC3"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color w:val="333333"/>
          <w:kern w:val="0"/>
          <w:szCs w:val="21"/>
        </w:rPr>
        <w:t>2</w:t>
      </w:r>
      <w:r w:rsidRPr="00CE6BAC">
        <w:rPr>
          <w:rFonts w:asciiTheme="minorEastAsia" w:hAnsiTheme="minorEastAsia" w:cs="宋体" w:hint="eastAsia"/>
          <w:color w:val="333333"/>
          <w:kern w:val="0"/>
          <w:szCs w:val="21"/>
        </w:rPr>
        <w:t>.</w:t>
      </w:r>
      <w:r w:rsidRPr="00CE6BAC">
        <w:rPr>
          <w:rFonts w:asciiTheme="minorEastAsia" w:hAnsiTheme="minorEastAsia" w:cs="宋体"/>
          <w:color w:val="333333"/>
          <w:kern w:val="0"/>
          <w:szCs w:val="21"/>
        </w:rPr>
        <w:t>对用户群体进行细分、挖掘、引导、培养和维护，研究用户在生命周期的不同阶段的活跃度、留存率、流失率，分析流失原因；</w:t>
      </w:r>
    </w:p>
    <w:p w:rsidR="001C684F" w:rsidRPr="00CE6BAC" w:rsidRDefault="00E77EC3" w:rsidP="00514F5E">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color w:val="333333"/>
          <w:kern w:val="0"/>
          <w:szCs w:val="21"/>
        </w:rPr>
        <w:t>3</w:t>
      </w:r>
      <w:r w:rsidRPr="00CE6BAC">
        <w:rPr>
          <w:rFonts w:asciiTheme="minorEastAsia" w:hAnsiTheme="minorEastAsia" w:cs="宋体" w:hint="eastAsia"/>
          <w:color w:val="333333"/>
          <w:kern w:val="0"/>
          <w:szCs w:val="21"/>
        </w:rPr>
        <w:t>.</w:t>
      </w:r>
      <w:r w:rsidRPr="00CE6BAC">
        <w:rPr>
          <w:rFonts w:asciiTheme="minorEastAsia" w:hAnsiTheme="minorEastAsia" w:cs="宋体"/>
          <w:color w:val="333333"/>
          <w:kern w:val="0"/>
          <w:szCs w:val="21"/>
        </w:rPr>
        <w:t>维护核心用户群体关系；</w:t>
      </w:r>
    </w:p>
    <w:p w:rsidR="001C684F" w:rsidRPr="00CE6BAC" w:rsidRDefault="00E77EC3" w:rsidP="00BD5626">
      <w:pPr>
        <w:widowControl/>
        <w:shd w:val="clear" w:color="auto" w:fill="FFFFFF"/>
        <w:spacing w:line="360" w:lineRule="auto"/>
        <w:jc w:val="left"/>
        <w:rPr>
          <w:rFonts w:asciiTheme="minorEastAsia" w:hAnsiTheme="minorEastAsia" w:cs="宋体"/>
          <w:color w:val="333333"/>
          <w:kern w:val="0"/>
          <w:szCs w:val="21"/>
        </w:rPr>
      </w:pPr>
      <w:r w:rsidRPr="00CE6BAC">
        <w:rPr>
          <w:rFonts w:asciiTheme="minorEastAsia" w:hAnsiTheme="minorEastAsia" w:cs="宋体"/>
          <w:color w:val="333333"/>
          <w:kern w:val="0"/>
          <w:szCs w:val="21"/>
        </w:rPr>
        <w:t>4</w:t>
      </w:r>
      <w:r w:rsidRPr="00CE6BAC">
        <w:rPr>
          <w:rFonts w:asciiTheme="minorEastAsia" w:hAnsiTheme="minorEastAsia" w:cs="宋体" w:hint="eastAsia"/>
          <w:color w:val="333333"/>
          <w:kern w:val="0"/>
          <w:szCs w:val="21"/>
        </w:rPr>
        <w:t>.</w:t>
      </w:r>
      <w:r w:rsidRPr="00CE6BAC">
        <w:rPr>
          <w:rFonts w:asciiTheme="minorEastAsia" w:hAnsiTheme="minorEastAsia" w:cs="宋体"/>
          <w:color w:val="333333"/>
          <w:kern w:val="0"/>
          <w:szCs w:val="21"/>
        </w:rPr>
        <w:t>策划和组织线上/线下活动提升用户的活跃度、忠诚度。</w:t>
      </w:r>
    </w:p>
    <w:p w:rsidR="001C684F" w:rsidRPr="00CE6BAC" w:rsidRDefault="00E77EC3" w:rsidP="00514F5E">
      <w:pPr>
        <w:widowControl/>
        <w:shd w:val="clear" w:color="auto" w:fill="FFFFFF"/>
        <w:spacing w:line="360" w:lineRule="auto"/>
        <w:rPr>
          <w:rFonts w:asciiTheme="minorEastAsia" w:hAnsiTheme="minorEastAsia" w:cs="宋体"/>
          <w:color w:val="333333"/>
          <w:kern w:val="0"/>
          <w:szCs w:val="21"/>
        </w:rPr>
      </w:pPr>
      <w:r w:rsidRPr="00CE6BAC">
        <w:rPr>
          <w:rFonts w:asciiTheme="minorEastAsia" w:hAnsiTheme="minorEastAsia" w:cs="宋体"/>
          <w:color w:val="333333"/>
          <w:kern w:val="0"/>
          <w:szCs w:val="21"/>
          <w:shd w:val="clear" w:color="auto" w:fill="FFFFFF"/>
        </w:rPr>
        <w:t>任职资格:</w:t>
      </w:r>
    </w:p>
    <w:p w:rsidR="00514F5E" w:rsidRPr="00CE6BAC" w:rsidRDefault="00514F5E" w:rsidP="00514F5E">
      <w:pPr>
        <w:widowControl/>
        <w:shd w:val="clear" w:color="auto" w:fill="FFFFFF"/>
        <w:spacing w:line="360" w:lineRule="auto"/>
        <w:rPr>
          <w:rFonts w:asciiTheme="minorEastAsia" w:hAnsiTheme="minorEastAsia" w:cs="Arial"/>
          <w:color w:val="000000"/>
          <w:szCs w:val="21"/>
        </w:rPr>
      </w:pPr>
      <w:r w:rsidRPr="00CE6BAC">
        <w:rPr>
          <w:rFonts w:asciiTheme="minorEastAsia" w:hAnsiTheme="minorEastAsia" w:cs="Tahoma"/>
          <w:color w:val="454545"/>
          <w:szCs w:val="21"/>
          <w:shd w:val="clear" w:color="auto" w:fill="FFFFFF"/>
        </w:rPr>
        <w:t>1.</w:t>
      </w:r>
      <w:r w:rsidRPr="00CE6BAC">
        <w:rPr>
          <w:rFonts w:asciiTheme="minorEastAsia" w:hAnsiTheme="minorEastAsia" w:cs="Arial"/>
          <w:color w:val="000000"/>
          <w:szCs w:val="21"/>
        </w:rPr>
        <w:t xml:space="preserve"> 统招本科及以上学历</w:t>
      </w:r>
      <w:r w:rsidRPr="00CE6BAC">
        <w:rPr>
          <w:rFonts w:asciiTheme="minorEastAsia" w:hAnsiTheme="minorEastAsia" w:cs="Arial" w:hint="eastAsia"/>
          <w:color w:val="000000"/>
          <w:szCs w:val="21"/>
        </w:rPr>
        <w:t>，专业不限；</w:t>
      </w:r>
    </w:p>
    <w:p w:rsidR="001C684F" w:rsidRPr="00CE6BAC" w:rsidRDefault="00514F5E" w:rsidP="00514F5E">
      <w:pPr>
        <w:widowControl/>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2.</w:t>
      </w:r>
      <w:r w:rsidR="00E77EC3" w:rsidRPr="00CE6BAC">
        <w:rPr>
          <w:rFonts w:asciiTheme="minorEastAsia" w:hAnsiTheme="minorEastAsia" w:cs="宋体"/>
          <w:color w:val="333333"/>
          <w:kern w:val="0"/>
          <w:szCs w:val="21"/>
        </w:rPr>
        <w:t xml:space="preserve"> </w:t>
      </w:r>
      <w:r w:rsidRPr="00CE6BAC">
        <w:rPr>
          <w:rFonts w:asciiTheme="minorEastAsia" w:hAnsiTheme="minorEastAsia" w:cs="宋体" w:hint="eastAsia"/>
          <w:color w:val="333333"/>
          <w:kern w:val="0"/>
          <w:szCs w:val="21"/>
        </w:rPr>
        <w:t>热爱用户运用相关工作</w:t>
      </w:r>
      <w:r w:rsidRPr="00CE6BAC">
        <w:rPr>
          <w:rFonts w:asciiTheme="minorEastAsia" w:hAnsiTheme="minorEastAsia" w:cs="宋体"/>
          <w:color w:val="333333"/>
          <w:kern w:val="0"/>
          <w:szCs w:val="21"/>
        </w:rPr>
        <w:t>，具有良好的用户体验感知能力；</w:t>
      </w:r>
    </w:p>
    <w:p w:rsidR="00E77EC3" w:rsidRPr="00CE6BAC" w:rsidRDefault="00514F5E" w:rsidP="00514F5E">
      <w:pPr>
        <w:widowControl/>
        <w:spacing w:line="360" w:lineRule="auto"/>
        <w:jc w:val="left"/>
        <w:rPr>
          <w:rFonts w:asciiTheme="minorEastAsia" w:hAnsiTheme="minorEastAsia" w:cs="宋体"/>
          <w:color w:val="333333"/>
          <w:kern w:val="0"/>
          <w:szCs w:val="21"/>
        </w:rPr>
      </w:pPr>
      <w:r w:rsidRPr="00CE6BAC">
        <w:rPr>
          <w:rFonts w:asciiTheme="minorEastAsia" w:hAnsiTheme="minorEastAsia" w:cs="宋体" w:hint="eastAsia"/>
          <w:color w:val="333333"/>
          <w:kern w:val="0"/>
          <w:szCs w:val="21"/>
        </w:rPr>
        <w:t>3.</w:t>
      </w:r>
      <w:r w:rsidR="00E77EC3" w:rsidRPr="00CE6BAC">
        <w:rPr>
          <w:rFonts w:asciiTheme="minorEastAsia" w:hAnsiTheme="minorEastAsia" w:cs="宋体"/>
          <w:color w:val="333333"/>
          <w:kern w:val="0"/>
          <w:szCs w:val="21"/>
        </w:rPr>
        <w:t>自我驱动、善于沟通、偏好快节奏、执行力强，具备一定抗压能力。</w:t>
      </w:r>
    </w:p>
    <w:p w:rsidR="00BD5626" w:rsidRDefault="00BD5626" w:rsidP="00514F5E">
      <w:pPr>
        <w:widowControl/>
        <w:shd w:val="clear" w:color="auto" w:fill="FFFFFF"/>
        <w:spacing w:line="360" w:lineRule="auto"/>
        <w:rPr>
          <w:rFonts w:asciiTheme="minorEastAsia" w:hAnsiTheme="minorEastAsia" w:cs="Tahoma"/>
          <w:color w:val="454545"/>
          <w:szCs w:val="21"/>
        </w:rPr>
      </w:pPr>
    </w:p>
    <w:p w:rsidR="00E77EC3" w:rsidRPr="00751663" w:rsidRDefault="00BD5626" w:rsidP="00514F5E">
      <w:pPr>
        <w:widowControl/>
        <w:shd w:val="clear" w:color="auto" w:fill="FFFFFF"/>
        <w:spacing w:line="360" w:lineRule="auto"/>
        <w:rPr>
          <w:rFonts w:asciiTheme="minorEastAsia" w:hAnsiTheme="minorEastAsia" w:cs="Tahoma"/>
          <w:color w:val="454545"/>
          <w:szCs w:val="21"/>
          <w:highlight w:val="yellow"/>
        </w:rPr>
      </w:pPr>
      <w:r w:rsidRPr="00751663">
        <w:rPr>
          <w:rFonts w:asciiTheme="minorEastAsia" w:hAnsiTheme="minorEastAsia" w:cs="Tahoma" w:hint="eastAsia"/>
          <w:color w:val="454545"/>
          <w:szCs w:val="21"/>
          <w:highlight w:val="yellow"/>
        </w:rPr>
        <w:t>简历</w:t>
      </w:r>
      <w:r w:rsidRPr="00751663">
        <w:rPr>
          <w:rFonts w:asciiTheme="minorEastAsia" w:hAnsiTheme="minorEastAsia" w:cs="Tahoma"/>
          <w:color w:val="454545"/>
          <w:szCs w:val="21"/>
          <w:highlight w:val="yellow"/>
        </w:rPr>
        <w:t>投递邮箱：</w:t>
      </w:r>
      <w:hyperlink r:id="rId10" w:history="1">
        <w:r w:rsidRPr="00751663">
          <w:rPr>
            <w:rStyle w:val="a5"/>
            <w:rFonts w:asciiTheme="minorEastAsia" w:hAnsiTheme="minorEastAsia" w:cs="Tahoma"/>
            <w:szCs w:val="21"/>
            <w:highlight w:val="yellow"/>
          </w:rPr>
          <w:t>guox@huilan.com</w:t>
        </w:r>
      </w:hyperlink>
    </w:p>
    <w:p w:rsidR="005B5284" w:rsidRDefault="00BD5626" w:rsidP="00514F5E">
      <w:pPr>
        <w:widowControl/>
        <w:shd w:val="clear" w:color="auto" w:fill="FFFFFF"/>
        <w:spacing w:line="360" w:lineRule="auto"/>
        <w:rPr>
          <w:rFonts w:ascii="微软雅黑" w:eastAsia="微软雅黑" w:hAnsi="微软雅黑"/>
          <w:color w:val="1F497D"/>
          <w:sz w:val="20"/>
          <w:szCs w:val="20"/>
          <w:shd w:val="clear" w:color="auto" w:fill="FFFFFF"/>
        </w:rPr>
      </w:pPr>
      <w:r w:rsidRPr="00751663">
        <w:rPr>
          <w:rFonts w:asciiTheme="minorEastAsia" w:hAnsiTheme="minorEastAsia" w:cs="Tahoma" w:hint="eastAsia"/>
          <w:color w:val="454545"/>
          <w:szCs w:val="21"/>
          <w:highlight w:val="yellow"/>
        </w:rPr>
        <w:t>人力资源部电话</w:t>
      </w:r>
      <w:r w:rsidRPr="00751663">
        <w:rPr>
          <w:rFonts w:asciiTheme="minorEastAsia" w:hAnsiTheme="minorEastAsia" w:cs="Tahoma"/>
          <w:color w:val="454545"/>
          <w:szCs w:val="21"/>
          <w:highlight w:val="yellow"/>
        </w:rPr>
        <w:t>：</w:t>
      </w:r>
      <w:r w:rsidRPr="00751663">
        <w:rPr>
          <w:rFonts w:ascii="微软雅黑" w:eastAsia="微软雅黑" w:hAnsi="微软雅黑"/>
          <w:color w:val="1F497D"/>
          <w:sz w:val="20"/>
          <w:szCs w:val="20"/>
          <w:highlight w:val="yellow"/>
          <w:shd w:val="clear" w:color="auto" w:fill="FFFFFF"/>
        </w:rPr>
        <w:t>0</w:t>
      </w:r>
      <w:r w:rsidRPr="00751663">
        <w:rPr>
          <w:rFonts w:ascii="微软雅黑" w:eastAsia="微软雅黑" w:hAnsi="微软雅黑" w:hint="eastAsia"/>
          <w:color w:val="1F497D"/>
          <w:sz w:val="20"/>
          <w:szCs w:val="20"/>
          <w:highlight w:val="yellow"/>
          <w:shd w:val="clear" w:color="auto" w:fill="FFFFFF"/>
        </w:rPr>
        <w:t>10-82826258-882</w:t>
      </w:r>
    </w:p>
    <w:p w:rsidR="006B61C9" w:rsidRDefault="006B61C9" w:rsidP="00514F5E">
      <w:pPr>
        <w:widowControl/>
        <w:shd w:val="clear" w:color="auto" w:fill="FFFFFF"/>
        <w:spacing w:line="360" w:lineRule="auto"/>
        <w:rPr>
          <w:rFonts w:asciiTheme="minorEastAsia" w:hAnsiTheme="minorEastAsia" w:cs="宋体"/>
          <w:b/>
          <w:bCs/>
          <w:color w:val="000000"/>
          <w:kern w:val="0"/>
          <w:sz w:val="24"/>
          <w:szCs w:val="24"/>
        </w:rPr>
      </w:pPr>
      <w:r w:rsidRPr="006B61C9">
        <w:rPr>
          <w:rFonts w:asciiTheme="minorEastAsia" w:hAnsiTheme="minorEastAsia" w:cs="宋体" w:hint="eastAsia"/>
          <w:b/>
          <w:bCs/>
          <w:color w:val="000000"/>
          <w:kern w:val="0"/>
          <w:sz w:val="24"/>
          <w:szCs w:val="24"/>
        </w:rPr>
        <w:t>三</w:t>
      </w:r>
      <w:r w:rsidRPr="006B61C9">
        <w:rPr>
          <w:rFonts w:asciiTheme="minorEastAsia" w:hAnsiTheme="minorEastAsia" w:cs="宋体"/>
          <w:b/>
          <w:bCs/>
          <w:color w:val="000000"/>
          <w:kern w:val="0"/>
          <w:sz w:val="24"/>
          <w:szCs w:val="24"/>
        </w:rPr>
        <w:t>：</w:t>
      </w:r>
      <w:r>
        <w:rPr>
          <w:rFonts w:asciiTheme="minorEastAsia" w:hAnsiTheme="minorEastAsia" w:cs="宋体" w:hint="eastAsia"/>
          <w:b/>
          <w:bCs/>
          <w:color w:val="000000"/>
          <w:kern w:val="0"/>
          <w:sz w:val="24"/>
          <w:szCs w:val="24"/>
        </w:rPr>
        <w:t>公司</w:t>
      </w:r>
      <w:r w:rsidRPr="006B61C9">
        <w:rPr>
          <w:rFonts w:asciiTheme="minorEastAsia" w:hAnsiTheme="minorEastAsia" w:cs="宋体"/>
          <w:b/>
          <w:bCs/>
          <w:color w:val="000000"/>
          <w:kern w:val="0"/>
          <w:sz w:val="24"/>
          <w:szCs w:val="24"/>
        </w:rPr>
        <w:t>福利待遇</w:t>
      </w:r>
      <w:bookmarkStart w:id="0" w:name="_GoBack"/>
      <w:bookmarkEnd w:id="0"/>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color w:val="333333"/>
          <w:kern w:val="0"/>
          <w:szCs w:val="21"/>
        </w:rPr>
        <w:t>1</w:t>
      </w:r>
      <w:r>
        <w:rPr>
          <w:rFonts w:asciiTheme="minorEastAsia" w:hAnsiTheme="minorEastAsia" w:cs="宋体" w:hint="eastAsia"/>
          <w:color w:val="333333"/>
          <w:kern w:val="0"/>
          <w:szCs w:val="21"/>
        </w:rPr>
        <w:t>、</w:t>
      </w:r>
      <w:r w:rsidR="006B61C9" w:rsidRPr="006B61C9">
        <w:rPr>
          <w:rFonts w:asciiTheme="minorEastAsia" w:hAnsiTheme="minorEastAsia" w:cs="宋体"/>
          <w:color w:val="333333"/>
          <w:kern w:val="0"/>
          <w:szCs w:val="21"/>
        </w:rPr>
        <w:t>五险一金</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2、</w:t>
      </w:r>
      <w:r w:rsidR="006B61C9" w:rsidRPr="006B61C9">
        <w:rPr>
          <w:rFonts w:asciiTheme="minorEastAsia" w:hAnsiTheme="minorEastAsia" w:cs="宋体"/>
          <w:color w:val="333333"/>
          <w:kern w:val="0"/>
          <w:szCs w:val="21"/>
        </w:rPr>
        <w:t>带薪年假</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3、</w:t>
      </w:r>
      <w:r w:rsidR="006B61C9" w:rsidRPr="006B61C9">
        <w:rPr>
          <w:rFonts w:asciiTheme="minorEastAsia" w:hAnsiTheme="minorEastAsia" w:cs="宋体"/>
          <w:color w:val="333333"/>
          <w:kern w:val="0"/>
          <w:szCs w:val="21"/>
        </w:rPr>
        <w:t>法定节假日+福利+红包</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4、</w:t>
      </w:r>
      <w:r w:rsidR="006B61C9" w:rsidRPr="006B61C9">
        <w:rPr>
          <w:rFonts w:asciiTheme="minorEastAsia" w:hAnsiTheme="minorEastAsia" w:cs="宋体"/>
          <w:color w:val="333333"/>
          <w:kern w:val="0"/>
          <w:szCs w:val="21"/>
        </w:rPr>
        <w:t>每月团队建设活动</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5、</w:t>
      </w:r>
      <w:r w:rsidR="006B61C9" w:rsidRPr="006B61C9">
        <w:rPr>
          <w:rFonts w:asciiTheme="minorEastAsia" w:hAnsiTheme="minorEastAsia" w:cs="宋体"/>
          <w:color w:val="333333"/>
          <w:kern w:val="0"/>
          <w:szCs w:val="21"/>
        </w:rPr>
        <w:t>餐补、加班补助</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6、</w:t>
      </w:r>
      <w:r w:rsidR="006B61C9" w:rsidRPr="006B61C9">
        <w:rPr>
          <w:rFonts w:asciiTheme="minorEastAsia" w:hAnsiTheme="minorEastAsia" w:cs="宋体"/>
          <w:color w:val="333333"/>
          <w:kern w:val="0"/>
          <w:szCs w:val="21"/>
        </w:rPr>
        <w:t>员工生日Party</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7、</w:t>
      </w:r>
      <w:r w:rsidR="006B61C9" w:rsidRPr="006B61C9">
        <w:rPr>
          <w:rFonts w:asciiTheme="minorEastAsia" w:hAnsiTheme="minorEastAsia" w:cs="宋体"/>
          <w:color w:val="333333"/>
          <w:kern w:val="0"/>
          <w:szCs w:val="21"/>
        </w:rPr>
        <w:t>亲子活动日</w:t>
      </w:r>
    </w:p>
    <w:p w:rsidR="006B61C9"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8、</w:t>
      </w:r>
      <w:r w:rsidR="006B61C9" w:rsidRPr="006B61C9">
        <w:rPr>
          <w:rFonts w:asciiTheme="minorEastAsia" w:hAnsiTheme="minorEastAsia" w:cs="宋体"/>
          <w:color w:val="333333"/>
          <w:kern w:val="0"/>
          <w:szCs w:val="21"/>
        </w:rPr>
        <w:t>每周2次瑜伽课</w:t>
      </w:r>
    </w:p>
    <w:p w:rsid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color w:val="333333"/>
          <w:kern w:val="0"/>
          <w:szCs w:val="21"/>
        </w:rPr>
        <w:t>9</w:t>
      </w:r>
      <w:r>
        <w:rPr>
          <w:rFonts w:asciiTheme="minorEastAsia" w:hAnsiTheme="minorEastAsia" w:cs="宋体" w:hint="eastAsia"/>
          <w:color w:val="333333"/>
          <w:kern w:val="0"/>
          <w:szCs w:val="21"/>
        </w:rPr>
        <w:t>、</w:t>
      </w:r>
      <w:r w:rsidR="006B61C9" w:rsidRPr="006B61C9">
        <w:rPr>
          <w:rFonts w:asciiTheme="minorEastAsia" w:hAnsiTheme="minorEastAsia" w:cs="宋体"/>
          <w:color w:val="333333"/>
          <w:kern w:val="0"/>
          <w:szCs w:val="21"/>
        </w:rPr>
        <w:t>年度员工体育竞技比赛（爬山、球类等）</w:t>
      </w:r>
    </w:p>
    <w:p w:rsidR="00584741" w:rsidRPr="006B61C9" w:rsidRDefault="00584741" w:rsidP="006B61C9">
      <w:pPr>
        <w:widowControl/>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10、办理</w:t>
      </w:r>
      <w:r>
        <w:rPr>
          <w:rFonts w:asciiTheme="minorEastAsia" w:hAnsiTheme="minorEastAsia" w:cs="宋体"/>
          <w:color w:val="333333"/>
          <w:kern w:val="0"/>
          <w:szCs w:val="21"/>
        </w:rPr>
        <w:t>北京市工作居住证</w:t>
      </w:r>
    </w:p>
    <w:p w:rsidR="006B61C9" w:rsidRPr="00584741" w:rsidRDefault="006B61C9" w:rsidP="00514F5E">
      <w:pPr>
        <w:widowControl/>
        <w:shd w:val="clear" w:color="auto" w:fill="FFFFFF"/>
        <w:spacing w:line="360" w:lineRule="auto"/>
        <w:rPr>
          <w:rFonts w:asciiTheme="minorEastAsia" w:hAnsiTheme="minorEastAsia" w:cs="宋体"/>
          <w:b/>
          <w:bCs/>
          <w:color w:val="000000"/>
          <w:kern w:val="0"/>
          <w:sz w:val="24"/>
          <w:szCs w:val="24"/>
        </w:rPr>
      </w:pPr>
    </w:p>
    <w:sectPr w:rsidR="006B61C9" w:rsidRPr="00584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C3" w:rsidRDefault="00E77EC3" w:rsidP="00FE3E29">
      <w:r>
        <w:separator/>
      </w:r>
    </w:p>
  </w:endnote>
  <w:endnote w:type="continuationSeparator" w:id="0">
    <w:p w:rsidR="00E77EC3" w:rsidRDefault="00E77EC3" w:rsidP="00FE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C3" w:rsidRDefault="00E77EC3" w:rsidP="00FE3E29">
      <w:r>
        <w:separator/>
      </w:r>
    </w:p>
  </w:footnote>
  <w:footnote w:type="continuationSeparator" w:id="0">
    <w:p w:rsidR="00E77EC3" w:rsidRDefault="00E77EC3" w:rsidP="00FE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77"/>
    <w:rsid w:val="00080725"/>
    <w:rsid w:val="001C684F"/>
    <w:rsid w:val="002E2277"/>
    <w:rsid w:val="00505D22"/>
    <w:rsid w:val="00514F5E"/>
    <w:rsid w:val="00584741"/>
    <w:rsid w:val="005B5284"/>
    <w:rsid w:val="006B61C9"/>
    <w:rsid w:val="00751663"/>
    <w:rsid w:val="007700E7"/>
    <w:rsid w:val="00785DC9"/>
    <w:rsid w:val="00893236"/>
    <w:rsid w:val="00A6152E"/>
    <w:rsid w:val="00BD5626"/>
    <w:rsid w:val="00BE40CD"/>
    <w:rsid w:val="00CE6BAC"/>
    <w:rsid w:val="00E77EC3"/>
    <w:rsid w:val="00EE5F66"/>
    <w:rsid w:val="00FE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BB0569E-492B-460B-82D8-F00AE737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3E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3E29"/>
    <w:rPr>
      <w:sz w:val="18"/>
      <w:szCs w:val="18"/>
    </w:rPr>
  </w:style>
  <w:style w:type="paragraph" w:styleId="a4">
    <w:name w:val="footer"/>
    <w:basedOn w:val="a"/>
    <w:link w:val="Char0"/>
    <w:uiPriority w:val="99"/>
    <w:unhideWhenUsed/>
    <w:rsid w:val="00FE3E29"/>
    <w:pPr>
      <w:tabs>
        <w:tab w:val="center" w:pos="4153"/>
        <w:tab w:val="right" w:pos="8306"/>
      </w:tabs>
      <w:snapToGrid w:val="0"/>
      <w:jc w:val="left"/>
    </w:pPr>
    <w:rPr>
      <w:sz w:val="18"/>
      <w:szCs w:val="18"/>
    </w:rPr>
  </w:style>
  <w:style w:type="character" w:customStyle="1" w:styleId="Char0">
    <w:name w:val="页脚 Char"/>
    <w:basedOn w:val="a0"/>
    <w:link w:val="a4"/>
    <w:uiPriority w:val="99"/>
    <w:rsid w:val="00FE3E29"/>
    <w:rPr>
      <w:sz w:val="18"/>
      <w:szCs w:val="18"/>
    </w:rPr>
  </w:style>
  <w:style w:type="character" w:styleId="a5">
    <w:name w:val="Hyperlink"/>
    <w:basedOn w:val="a0"/>
    <w:uiPriority w:val="99"/>
    <w:unhideWhenUsed/>
    <w:rsid w:val="00FE3E29"/>
    <w:rPr>
      <w:color w:val="0000FF"/>
      <w:u w:val="single"/>
    </w:rPr>
  </w:style>
  <w:style w:type="paragraph" w:styleId="a6">
    <w:name w:val="Normal (Web)"/>
    <w:basedOn w:val="a"/>
    <w:uiPriority w:val="99"/>
    <w:unhideWhenUsed/>
    <w:rsid w:val="00FE3E2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E3E29"/>
  </w:style>
  <w:style w:type="paragraph" w:styleId="HTML">
    <w:name w:val="HTML Preformatted"/>
    <w:basedOn w:val="a"/>
    <w:link w:val="HTMLChar"/>
    <w:uiPriority w:val="99"/>
    <w:semiHidden/>
    <w:unhideWhenUsed/>
    <w:rsid w:val="007700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700E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6295">
      <w:bodyDiv w:val="1"/>
      <w:marLeft w:val="0"/>
      <w:marRight w:val="0"/>
      <w:marTop w:val="0"/>
      <w:marBottom w:val="0"/>
      <w:divBdr>
        <w:top w:val="none" w:sz="0" w:space="0" w:color="auto"/>
        <w:left w:val="none" w:sz="0" w:space="0" w:color="auto"/>
        <w:bottom w:val="none" w:sz="0" w:space="0" w:color="auto"/>
        <w:right w:val="none" w:sz="0" w:space="0" w:color="auto"/>
      </w:divBdr>
    </w:div>
    <w:div w:id="372655204">
      <w:bodyDiv w:val="1"/>
      <w:marLeft w:val="0"/>
      <w:marRight w:val="0"/>
      <w:marTop w:val="0"/>
      <w:marBottom w:val="0"/>
      <w:divBdr>
        <w:top w:val="none" w:sz="0" w:space="0" w:color="auto"/>
        <w:left w:val="none" w:sz="0" w:space="0" w:color="auto"/>
        <w:bottom w:val="none" w:sz="0" w:space="0" w:color="auto"/>
        <w:right w:val="none" w:sz="0" w:space="0" w:color="auto"/>
      </w:divBdr>
    </w:div>
    <w:div w:id="519126542">
      <w:bodyDiv w:val="1"/>
      <w:marLeft w:val="0"/>
      <w:marRight w:val="0"/>
      <w:marTop w:val="0"/>
      <w:marBottom w:val="0"/>
      <w:divBdr>
        <w:top w:val="none" w:sz="0" w:space="0" w:color="auto"/>
        <w:left w:val="none" w:sz="0" w:space="0" w:color="auto"/>
        <w:bottom w:val="none" w:sz="0" w:space="0" w:color="auto"/>
        <w:right w:val="none" w:sz="0" w:space="0" w:color="auto"/>
      </w:divBdr>
    </w:div>
    <w:div w:id="706759077">
      <w:bodyDiv w:val="1"/>
      <w:marLeft w:val="0"/>
      <w:marRight w:val="0"/>
      <w:marTop w:val="0"/>
      <w:marBottom w:val="0"/>
      <w:divBdr>
        <w:top w:val="none" w:sz="0" w:space="0" w:color="auto"/>
        <w:left w:val="none" w:sz="0" w:space="0" w:color="auto"/>
        <w:bottom w:val="none" w:sz="0" w:space="0" w:color="auto"/>
        <w:right w:val="none" w:sz="0" w:space="0" w:color="auto"/>
      </w:divBdr>
    </w:div>
    <w:div w:id="721248182">
      <w:bodyDiv w:val="1"/>
      <w:marLeft w:val="0"/>
      <w:marRight w:val="0"/>
      <w:marTop w:val="0"/>
      <w:marBottom w:val="0"/>
      <w:divBdr>
        <w:top w:val="none" w:sz="0" w:space="0" w:color="auto"/>
        <w:left w:val="none" w:sz="0" w:space="0" w:color="auto"/>
        <w:bottom w:val="none" w:sz="0" w:space="0" w:color="auto"/>
        <w:right w:val="none" w:sz="0" w:space="0" w:color="auto"/>
      </w:divBdr>
    </w:div>
    <w:div w:id="1087847925">
      <w:bodyDiv w:val="1"/>
      <w:marLeft w:val="0"/>
      <w:marRight w:val="0"/>
      <w:marTop w:val="0"/>
      <w:marBottom w:val="0"/>
      <w:divBdr>
        <w:top w:val="none" w:sz="0" w:space="0" w:color="auto"/>
        <w:left w:val="none" w:sz="0" w:space="0" w:color="auto"/>
        <w:bottom w:val="none" w:sz="0" w:space="0" w:color="auto"/>
        <w:right w:val="none" w:sz="0" w:space="0" w:color="auto"/>
      </w:divBdr>
      <w:divsChild>
        <w:div w:id="1327517073">
          <w:marLeft w:val="0"/>
          <w:marRight w:val="0"/>
          <w:marTop w:val="0"/>
          <w:marBottom w:val="0"/>
          <w:divBdr>
            <w:top w:val="none" w:sz="0" w:space="0" w:color="auto"/>
            <w:left w:val="none" w:sz="0" w:space="0" w:color="auto"/>
            <w:bottom w:val="none" w:sz="0" w:space="0" w:color="auto"/>
            <w:right w:val="none" w:sz="0" w:space="0" w:color="auto"/>
          </w:divBdr>
          <w:divsChild>
            <w:div w:id="204913677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079785426">
                  <w:marLeft w:val="0"/>
                  <w:marRight w:val="0"/>
                  <w:marTop w:val="0"/>
                  <w:marBottom w:val="0"/>
                  <w:divBdr>
                    <w:top w:val="none" w:sz="0" w:space="0" w:color="auto"/>
                    <w:left w:val="none" w:sz="0" w:space="0" w:color="auto"/>
                    <w:bottom w:val="none" w:sz="0" w:space="0" w:color="auto"/>
                    <w:right w:val="none" w:sz="0" w:space="0" w:color="auto"/>
                  </w:divBdr>
                </w:div>
              </w:divsChild>
            </w:div>
            <w:div w:id="167807793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20171602">
      <w:bodyDiv w:val="1"/>
      <w:marLeft w:val="0"/>
      <w:marRight w:val="0"/>
      <w:marTop w:val="0"/>
      <w:marBottom w:val="0"/>
      <w:divBdr>
        <w:top w:val="none" w:sz="0" w:space="0" w:color="auto"/>
        <w:left w:val="none" w:sz="0" w:space="0" w:color="auto"/>
        <w:bottom w:val="none" w:sz="0" w:space="0" w:color="auto"/>
        <w:right w:val="none" w:sz="0" w:space="0" w:color="auto"/>
      </w:divBdr>
      <w:divsChild>
        <w:div w:id="1422486387">
          <w:marLeft w:val="0"/>
          <w:marRight w:val="0"/>
          <w:marTop w:val="0"/>
          <w:marBottom w:val="0"/>
          <w:divBdr>
            <w:top w:val="none" w:sz="0" w:space="0" w:color="auto"/>
            <w:left w:val="none" w:sz="0" w:space="0" w:color="auto"/>
            <w:bottom w:val="none" w:sz="0" w:space="0" w:color="auto"/>
            <w:right w:val="none" w:sz="0" w:space="0" w:color="auto"/>
          </w:divBdr>
          <w:divsChild>
            <w:div w:id="317346888">
              <w:marLeft w:val="0"/>
              <w:marRight w:val="0"/>
              <w:marTop w:val="0"/>
              <w:marBottom w:val="0"/>
              <w:divBdr>
                <w:top w:val="none" w:sz="0" w:space="0" w:color="auto"/>
                <w:left w:val="none" w:sz="0" w:space="0" w:color="auto"/>
                <w:bottom w:val="none" w:sz="0" w:space="0" w:color="auto"/>
                <w:right w:val="none" w:sz="0" w:space="0" w:color="auto"/>
              </w:divBdr>
            </w:div>
            <w:div w:id="1701122211">
              <w:marLeft w:val="0"/>
              <w:marRight w:val="0"/>
              <w:marTop w:val="0"/>
              <w:marBottom w:val="0"/>
              <w:divBdr>
                <w:top w:val="none" w:sz="0" w:space="0" w:color="auto"/>
                <w:left w:val="none" w:sz="0" w:space="0" w:color="auto"/>
                <w:bottom w:val="none" w:sz="0" w:space="0" w:color="auto"/>
                <w:right w:val="none" w:sz="0" w:space="0" w:color="auto"/>
              </w:divBdr>
            </w:div>
          </w:divsChild>
        </w:div>
        <w:div w:id="1181771998">
          <w:marLeft w:val="0"/>
          <w:marRight w:val="0"/>
          <w:marTop w:val="0"/>
          <w:marBottom w:val="0"/>
          <w:divBdr>
            <w:top w:val="none" w:sz="0" w:space="0" w:color="auto"/>
            <w:left w:val="none" w:sz="0" w:space="0" w:color="auto"/>
            <w:bottom w:val="none" w:sz="0" w:space="0" w:color="auto"/>
            <w:right w:val="none" w:sz="0" w:space="0" w:color="auto"/>
          </w:divBdr>
        </w:div>
        <w:div w:id="917322699">
          <w:marLeft w:val="0"/>
          <w:marRight w:val="0"/>
          <w:marTop w:val="0"/>
          <w:marBottom w:val="0"/>
          <w:divBdr>
            <w:top w:val="none" w:sz="0" w:space="0" w:color="auto"/>
            <w:left w:val="none" w:sz="0" w:space="0" w:color="auto"/>
            <w:bottom w:val="none" w:sz="0" w:space="0" w:color="auto"/>
            <w:right w:val="none" w:sz="0" w:space="0" w:color="auto"/>
          </w:divBdr>
        </w:div>
        <w:div w:id="1999918224">
          <w:marLeft w:val="0"/>
          <w:marRight w:val="0"/>
          <w:marTop w:val="0"/>
          <w:marBottom w:val="0"/>
          <w:divBdr>
            <w:top w:val="none" w:sz="0" w:space="0" w:color="auto"/>
            <w:left w:val="none" w:sz="0" w:space="0" w:color="auto"/>
            <w:bottom w:val="none" w:sz="0" w:space="0" w:color="auto"/>
            <w:right w:val="none" w:sz="0" w:space="0" w:color="auto"/>
          </w:divBdr>
        </w:div>
      </w:divsChild>
    </w:div>
    <w:div w:id="1310749684">
      <w:bodyDiv w:val="1"/>
      <w:marLeft w:val="0"/>
      <w:marRight w:val="0"/>
      <w:marTop w:val="0"/>
      <w:marBottom w:val="0"/>
      <w:divBdr>
        <w:top w:val="none" w:sz="0" w:space="0" w:color="auto"/>
        <w:left w:val="none" w:sz="0" w:space="0" w:color="auto"/>
        <w:bottom w:val="none" w:sz="0" w:space="0" w:color="auto"/>
        <w:right w:val="none" w:sz="0" w:space="0" w:color="auto"/>
      </w:divBdr>
    </w:div>
    <w:div w:id="1480926214">
      <w:bodyDiv w:val="1"/>
      <w:marLeft w:val="0"/>
      <w:marRight w:val="0"/>
      <w:marTop w:val="0"/>
      <w:marBottom w:val="0"/>
      <w:divBdr>
        <w:top w:val="none" w:sz="0" w:space="0" w:color="auto"/>
        <w:left w:val="none" w:sz="0" w:space="0" w:color="auto"/>
        <w:bottom w:val="none" w:sz="0" w:space="0" w:color="auto"/>
        <w:right w:val="none" w:sz="0" w:space="0" w:color="auto"/>
      </w:divBdr>
    </w:div>
    <w:div w:id="1700812087">
      <w:bodyDiv w:val="1"/>
      <w:marLeft w:val="0"/>
      <w:marRight w:val="0"/>
      <w:marTop w:val="0"/>
      <w:marBottom w:val="0"/>
      <w:divBdr>
        <w:top w:val="none" w:sz="0" w:space="0" w:color="auto"/>
        <w:left w:val="none" w:sz="0" w:space="0" w:color="auto"/>
        <w:bottom w:val="none" w:sz="0" w:space="0" w:color="auto"/>
        <w:right w:val="none" w:sz="0" w:space="0" w:color="auto"/>
      </w:divBdr>
    </w:div>
    <w:div w:id="1718890714">
      <w:bodyDiv w:val="1"/>
      <w:marLeft w:val="0"/>
      <w:marRight w:val="0"/>
      <w:marTop w:val="0"/>
      <w:marBottom w:val="0"/>
      <w:divBdr>
        <w:top w:val="none" w:sz="0" w:space="0" w:color="auto"/>
        <w:left w:val="none" w:sz="0" w:space="0" w:color="auto"/>
        <w:bottom w:val="none" w:sz="0" w:space="0" w:color="auto"/>
        <w:right w:val="none" w:sz="0" w:space="0" w:color="auto"/>
      </w:divBdr>
      <w:divsChild>
        <w:div w:id="30737570">
          <w:marLeft w:val="0"/>
          <w:marRight w:val="0"/>
          <w:marTop w:val="0"/>
          <w:marBottom w:val="0"/>
          <w:divBdr>
            <w:top w:val="none" w:sz="0" w:space="0" w:color="auto"/>
            <w:left w:val="none" w:sz="0" w:space="0" w:color="auto"/>
            <w:bottom w:val="none" w:sz="0" w:space="0" w:color="auto"/>
            <w:right w:val="none" w:sz="0" w:space="0" w:color="auto"/>
          </w:divBdr>
          <w:divsChild>
            <w:div w:id="913048360">
              <w:marLeft w:val="0"/>
              <w:marRight w:val="0"/>
              <w:marTop w:val="0"/>
              <w:marBottom w:val="0"/>
              <w:divBdr>
                <w:top w:val="none" w:sz="0" w:space="0" w:color="auto"/>
                <w:left w:val="none" w:sz="0" w:space="0" w:color="auto"/>
                <w:bottom w:val="none" w:sz="0" w:space="0" w:color="auto"/>
                <w:right w:val="none" w:sz="0" w:space="0" w:color="auto"/>
              </w:divBdr>
            </w:div>
            <w:div w:id="637761441">
              <w:marLeft w:val="0"/>
              <w:marRight w:val="0"/>
              <w:marTop w:val="0"/>
              <w:marBottom w:val="0"/>
              <w:divBdr>
                <w:top w:val="none" w:sz="0" w:space="0" w:color="auto"/>
                <w:left w:val="none" w:sz="0" w:space="0" w:color="auto"/>
                <w:bottom w:val="none" w:sz="0" w:space="0" w:color="auto"/>
                <w:right w:val="none" w:sz="0" w:space="0" w:color="auto"/>
              </w:divBdr>
            </w:div>
          </w:divsChild>
        </w:div>
        <w:div w:id="1452045676">
          <w:marLeft w:val="0"/>
          <w:marRight w:val="0"/>
          <w:marTop w:val="0"/>
          <w:marBottom w:val="0"/>
          <w:divBdr>
            <w:top w:val="none" w:sz="0" w:space="0" w:color="auto"/>
            <w:left w:val="none" w:sz="0" w:space="0" w:color="auto"/>
            <w:bottom w:val="none" w:sz="0" w:space="0" w:color="auto"/>
            <w:right w:val="none" w:sz="0" w:space="0" w:color="auto"/>
          </w:divBdr>
        </w:div>
        <w:div w:id="1443724314">
          <w:marLeft w:val="0"/>
          <w:marRight w:val="0"/>
          <w:marTop w:val="0"/>
          <w:marBottom w:val="0"/>
          <w:divBdr>
            <w:top w:val="none" w:sz="0" w:space="0" w:color="auto"/>
            <w:left w:val="none" w:sz="0" w:space="0" w:color="auto"/>
            <w:bottom w:val="none" w:sz="0" w:space="0" w:color="auto"/>
            <w:right w:val="none" w:sz="0" w:space="0" w:color="auto"/>
          </w:divBdr>
        </w:div>
        <w:div w:id="271281486">
          <w:marLeft w:val="0"/>
          <w:marRight w:val="0"/>
          <w:marTop w:val="0"/>
          <w:marBottom w:val="0"/>
          <w:divBdr>
            <w:top w:val="none" w:sz="0" w:space="0" w:color="auto"/>
            <w:left w:val="none" w:sz="0" w:space="0" w:color="auto"/>
            <w:bottom w:val="none" w:sz="0" w:space="0" w:color="auto"/>
            <w:right w:val="none" w:sz="0" w:space="0" w:color="auto"/>
          </w:divBdr>
        </w:div>
      </w:divsChild>
    </w:div>
    <w:div w:id="17406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kf.com/" TargetMode="External"/><Relationship Id="rId3" Type="http://schemas.openxmlformats.org/officeDocument/2006/relationships/settings" Target="settings.xml"/><Relationship Id="rId7" Type="http://schemas.openxmlformats.org/officeDocument/2006/relationships/hyperlink" Target="http://www.huil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uox@huilan.com" TargetMode="External"/><Relationship Id="rId4" Type="http://schemas.openxmlformats.org/officeDocument/2006/relationships/webSettings" Target="webSettings.xml"/><Relationship Id="rId9" Type="http://schemas.openxmlformats.org/officeDocument/2006/relationships/hyperlink" Target="http://weibo.com/u/56927129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CD6E-53AE-4C5F-9B94-7196BE57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441</Words>
  <Characters>2514</Characters>
  <Application>Microsoft Office Word</Application>
  <DocSecurity>0</DocSecurity>
  <Lines>20</Lines>
  <Paragraphs>5</Paragraphs>
  <ScaleCrop>false</ScaleCrop>
  <Company>微软中国</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2016-03-07T07:25:00Z</dcterms:created>
  <dcterms:modified xsi:type="dcterms:W3CDTF">2016-03-07T09:42:00Z</dcterms:modified>
</cp:coreProperties>
</file>