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17" w:rsidRPr="00346973" w:rsidRDefault="00E831C1" w:rsidP="00902E2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46973">
        <w:rPr>
          <w:rFonts w:asciiTheme="majorEastAsia" w:eastAsiaTheme="majorEastAsia" w:hAnsiTheme="majorEastAsia" w:hint="eastAsia"/>
          <w:b/>
          <w:sz w:val="36"/>
          <w:szCs w:val="36"/>
        </w:rPr>
        <w:t>广联达2016</w:t>
      </w:r>
      <w:r w:rsidR="00BE489D" w:rsidRPr="00346973">
        <w:rPr>
          <w:rFonts w:asciiTheme="majorEastAsia" w:eastAsiaTheme="majorEastAsia" w:hAnsiTheme="majorEastAsia" w:hint="eastAsia"/>
          <w:b/>
          <w:sz w:val="36"/>
          <w:szCs w:val="36"/>
        </w:rPr>
        <w:t>暑期</w:t>
      </w:r>
      <w:r w:rsidRPr="00346973">
        <w:rPr>
          <w:rFonts w:asciiTheme="majorEastAsia" w:eastAsiaTheme="majorEastAsia" w:hAnsiTheme="majorEastAsia"/>
          <w:b/>
          <w:sz w:val="36"/>
          <w:szCs w:val="36"/>
        </w:rPr>
        <w:t>实习生招聘</w:t>
      </w:r>
      <w:r w:rsidR="007852F2" w:rsidRPr="00346973">
        <w:rPr>
          <w:rFonts w:asciiTheme="majorEastAsia" w:eastAsiaTheme="majorEastAsia" w:hAnsiTheme="majorEastAsia" w:hint="eastAsia"/>
          <w:b/>
          <w:sz w:val="36"/>
          <w:szCs w:val="36"/>
        </w:rPr>
        <w:t>简章</w:t>
      </w:r>
    </w:p>
    <w:p w:rsidR="00E831C1" w:rsidRDefault="00E831C1"/>
    <w:p w:rsidR="00BE489D" w:rsidRPr="00902E2A" w:rsidRDefault="00902E2A" w:rsidP="00902E2A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</w:t>
      </w:r>
      <w:r>
        <w:rPr>
          <w:b/>
          <w:sz w:val="30"/>
          <w:szCs w:val="30"/>
        </w:rPr>
        <w:t>、</w:t>
      </w:r>
      <w:r w:rsidR="00BE489D" w:rsidRPr="00902E2A">
        <w:rPr>
          <w:rFonts w:hint="eastAsia"/>
          <w:b/>
          <w:sz w:val="30"/>
          <w:szCs w:val="30"/>
        </w:rPr>
        <w:t>广联达</w:t>
      </w:r>
      <w:r w:rsidR="00BE489D" w:rsidRPr="00902E2A">
        <w:rPr>
          <w:b/>
          <w:sz w:val="30"/>
          <w:szCs w:val="30"/>
        </w:rPr>
        <w:t>——</w:t>
      </w:r>
      <w:r w:rsidR="00BE489D" w:rsidRPr="00902E2A">
        <w:rPr>
          <w:rFonts w:hint="eastAsia"/>
          <w:b/>
          <w:sz w:val="30"/>
          <w:szCs w:val="30"/>
        </w:rPr>
        <w:t>建筑产业互联网平台服务商</w:t>
      </w:r>
    </w:p>
    <w:p w:rsidR="00A8688A" w:rsidRDefault="0023620B" w:rsidP="00902E2A">
      <w:pPr>
        <w:spacing w:line="360" w:lineRule="auto"/>
        <w:ind w:left="420"/>
        <w:rPr>
          <w:rFonts w:asciiTheme="minorEastAsia" w:hAnsiTheme="minorEastAsia"/>
          <w:szCs w:val="21"/>
        </w:rPr>
      </w:pPr>
      <w:r w:rsidRPr="00902E2A">
        <w:rPr>
          <w:rFonts w:asciiTheme="minorEastAsia" w:hAnsiTheme="minorEastAsia" w:hint="eastAsia"/>
          <w:szCs w:val="21"/>
        </w:rPr>
        <w:t>广联达软件股份有限公司成立于</w:t>
      </w:r>
      <w:r w:rsidRPr="00902E2A">
        <w:rPr>
          <w:rFonts w:asciiTheme="minorEastAsia" w:hAnsiTheme="minorEastAsia"/>
          <w:szCs w:val="21"/>
        </w:rPr>
        <w:t>1998</w:t>
      </w:r>
      <w:r w:rsidRPr="00902E2A">
        <w:rPr>
          <w:rFonts w:asciiTheme="minorEastAsia" w:hAnsiTheme="minorEastAsia" w:hint="eastAsia"/>
          <w:szCs w:val="21"/>
        </w:rPr>
        <w:t>年，</w:t>
      </w:r>
      <w:r w:rsidRPr="00902E2A">
        <w:rPr>
          <w:rFonts w:asciiTheme="minorEastAsia" w:hAnsiTheme="minorEastAsia"/>
          <w:szCs w:val="21"/>
        </w:rPr>
        <w:t>2010</w:t>
      </w:r>
      <w:r w:rsidRPr="00902E2A">
        <w:rPr>
          <w:rFonts w:asciiTheme="minorEastAsia" w:hAnsiTheme="minorEastAsia" w:hint="eastAsia"/>
          <w:szCs w:val="21"/>
        </w:rPr>
        <w:t>年</w:t>
      </w:r>
      <w:r w:rsidRPr="00902E2A">
        <w:rPr>
          <w:rFonts w:asciiTheme="minorEastAsia" w:hAnsiTheme="minorEastAsia"/>
          <w:szCs w:val="21"/>
        </w:rPr>
        <w:t>5</w:t>
      </w:r>
      <w:r w:rsidRPr="00902E2A">
        <w:rPr>
          <w:rFonts w:asciiTheme="minorEastAsia" w:hAnsiTheme="minorEastAsia" w:hint="eastAsia"/>
          <w:szCs w:val="21"/>
        </w:rPr>
        <w:t>月在深圳中小企业板成功上市（股</w:t>
      </w:r>
    </w:p>
    <w:p w:rsidR="0023620B" w:rsidRPr="00902E2A" w:rsidRDefault="0023620B" w:rsidP="00902E2A">
      <w:pPr>
        <w:spacing w:line="360" w:lineRule="auto"/>
        <w:rPr>
          <w:rFonts w:asciiTheme="minorEastAsia" w:hAnsiTheme="minorEastAsia"/>
          <w:szCs w:val="21"/>
        </w:rPr>
      </w:pPr>
      <w:r w:rsidRPr="00902E2A">
        <w:rPr>
          <w:rFonts w:asciiTheme="minorEastAsia" w:hAnsiTheme="minorEastAsia" w:hint="eastAsia"/>
          <w:szCs w:val="21"/>
        </w:rPr>
        <w:t>票简称：广联达，股票代码：</w:t>
      </w:r>
      <w:r w:rsidRPr="00902E2A">
        <w:rPr>
          <w:rFonts w:asciiTheme="minorEastAsia" w:hAnsiTheme="minorEastAsia"/>
          <w:szCs w:val="21"/>
        </w:rPr>
        <w:t>002410</w:t>
      </w:r>
      <w:r w:rsidRPr="00902E2A">
        <w:rPr>
          <w:rFonts w:asciiTheme="minorEastAsia" w:hAnsiTheme="minorEastAsia" w:hint="eastAsia"/>
          <w:szCs w:val="21"/>
        </w:rPr>
        <w:t>），成为中国建设工程领域信息化产业首家上市软件公司。</w:t>
      </w:r>
    </w:p>
    <w:p w:rsidR="0023620B" w:rsidRPr="00902E2A" w:rsidRDefault="0023620B" w:rsidP="00902E2A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902E2A">
        <w:rPr>
          <w:rFonts w:asciiTheme="minorEastAsia" w:hAnsiTheme="minorEastAsia" w:hint="eastAsia"/>
          <w:szCs w:val="21"/>
        </w:rPr>
        <w:t>广联达立足建设工程领域，围绕工程项目的全生命周期，提供以建设工程领域专业应用为核心，以大数据为支撑，以征信服务为基础，以互联网金融服务为增值的具有独特优势的一流产品和服务。经过十几年发展，广联达从单一的预算软件扩展到工程施工、工程信息、工程造价、工程教育、电子政务、电子商务、互联网金融与投资八大类业务近百款产品。</w:t>
      </w:r>
    </w:p>
    <w:p w:rsidR="0023620B" w:rsidRPr="00902E2A" w:rsidRDefault="0023620B" w:rsidP="00902E2A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902E2A">
        <w:rPr>
          <w:rFonts w:asciiTheme="minorEastAsia" w:hAnsiTheme="minorEastAsia" w:hint="eastAsia"/>
          <w:szCs w:val="21"/>
        </w:rPr>
        <w:t>广联达拥有员工四千三百余人，在中国三十二个省市建立五十余家分子公司，销售与服务网络覆盖两百余个地市。</w:t>
      </w:r>
      <w:r w:rsidRPr="00902E2A">
        <w:rPr>
          <w:rFonts w:asciiTheme="minorEastAsia" w:hAnsiTheme="minorEastAsia"/>
          <w:szCs w:val="21"/>
        </w:rPr>
        <w:t>2009</w:t>
      </w:r>
      <w:r w:rsidRPr="00902E2A">
        <w:rPr>
          <w:rFonts w:asciiTheme="minorEastAsia" w:hAnsiTheme="minorEastAsia" w:hint="eastAsia"/>
          <w:szCs w:val="21"/>
        </w:rPr>
        <w:t>年起广联达开始国际化进程，目前正以美国子公司、芬兰子公司和英国子公司为核心辐射欧美市场，以新加坡子公司、香港子公司和马来西亚子公司的区域优势带动台湾、印度尼西亚、泰国等东南亚市场的发展。</w:t>
      </w:r>
    </w:p>
    <w:p w:rsidR="00E831C1" w:rsidRPr="00902E2A" w:rsidRDefault="0023620B" w:rsidP="00902E2A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902E2A">
        <w:rPr>
          <w:rFonts w:asciiTheme="minorEastAsia" w:hAnsiTheme="minorEastAsia" w:hint="eastAsia"/>
          <w:szCs w:val="21"/>
        </w:rPr>
        <w:t>广联达</w:t>
      </w:r>
      <w:r w:rsidRPr="00902E2A">
        <w:rPr>
          <w:rFonts w:asciiTheme="minorEastAsia" w:hAnsiTheme="minorEastAsia"/>
          <w:szCs w:val="21"/>
        </w:rPr>
        <w:t>期待着你的加入，广联达希望和你共筑蓝图！</w:t>
      </w:r>
    </w:p>
    <w:p w:rsidR="0023620B" w:rsidRDefault="0023620B" w:rsidP="0023620B"/>
    <w:p w:rsidR="002D11AB" w:rsidRPr="00902E2A" w:rsidRDefault="00902E2A" w:rsidP="002D11A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</w:t>
      </w:r>
      <w:r>
        <w:rPr>
          <w:b/>
          <w:sz w:val="30"/>
          <w:szCs w:val="30"/>
        </w:rPr>
        <w:t>、</w:t>
      </w:r>
      <w:r w:rsidR="002D07F4" w:rsidRPr="00902E2A">
        <w:rPr>
          <w:rFonts w:hint="eastAsia"/>
          <w:b/>
          <w:sz w:val="30"/>
          <w:szCs w:val="30"/>
        </w:rPr>
        <w:t>招聘职位</w:t>
      </w:r>
      <w:bookmarkStart w:id="0" w:name="_GoBack"/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D11AB" w:rsidRPr="001537A7" w:rsidTr="00492A12">
        <w:trPr>
          <w:jc w:val="center"/>
        </w:trPr>
        <w:tc>
          <w:tcPr>
            <w:tcW w:w="2765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537A7">
              <w:rPr>
                <w:rFonts w:asciiTheme="minorEastAsia" w:hAnsiTheme="minorEastAsia" w:hint="eastAsia"/>
                <w:b/>
                <w:sz w:val="28"/>
                <w:szCs w:val="28"/>
              </w:rPr>
              <w:t>岗位</w:t>
            </w:r>
            <w:r w:rsidRPr="001537A7">
              <w:rPr>
                <w:rFonts w:asciiTheme="minorEastAsia" w:hAnsi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2765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537A7">
              <w:rPr>
                <w:rFonts w:asciiTheme="minorEastAsia" w:hAnsiTheme="minorEastAsia" w:hint="eastAsia"/>
                <w:b/>
                <w:sz w:val="28"/>
                <w:szCs w:val="28"/>
              </w:rPr>
              <w:t>专业</w:t>
            </w:r>
            <w:r w:rsidRPr="001537A7">
              <w:rPr>
                <w:rFonts w:asciiTheme="minorEastAsia" w:hAnsiTheme="minorEastAsia"/>
                <w:b/>
                <w:sz w:val="28"/>
                <w:szCs w:val="28"/>
              </w:rPr>
              <w:t>要求</w:t>
            </w:r>
          </w:p>
        </w:tc>
        <w:tc>
          <w:tcPr>
            <w:tcW w:w="2766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537A7">
              <w:rPr>
                <w:rFonts w:asciiTheme="minorEastAsia" w:hAnsiTheme="minorEastAsia" w:hint="eastAsia"/>
                <w:b/>
                <w:sz w:val="28"/>
                <w:szCs w:val="28"/>
              </w:rPr>
              <w:t>工作</w:t>
            </w:r>
            <w:r w:rsidRPr="001537A7">
              <w:rPr>
                <w:rFonts w:asciiTheme="minorEastAsia" w:hAnsiTheme="minorEastAsia"/>
                <w:b/>
                <w:sz w:val="28"/>
                <w:szCs w:val="28"/>
              </w:rPr>
              <w:t>地点</w:t>
            </w:r>
          </w:p>
        </w:tc>
      </w:tr>
      <w:tr w:rsidR="002D11AB" w:rsidRPr="001537A7" w:rsidTr="00492A12">
        <w:trPr>
          <w:jc w:val="center"/>
        </w:trPr>
        <w:tc>
          <w:tcPr>
            <w:tcW w:w="2765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37A7">
              <w:rPr>
                <w:rFonts w:asciiTheme="minorEastAsia" w:hAnsiTheme="minorEastAsia" w:hint="eastAsia"/>
                <w:sz w:val="22"/>
              </w:rPr>
              <w:t>图形</w:t>
            </w:r>
            <w:r w:rsidRPr="001537A7">
              <w:rPr>
                <w:rFonts w:asciiTheme="minorEastAsia" w:hAnsiTheme="minorEastAsia"/>
                <w:sz w:val="22"/>
              </w:rPr>
              <w:t>开发实习生</w:t>
            </w:r>
          </w:p>
        </w:tc>
        <w:tc>
          <w:tcPr>
            <w:tcW w:w="2765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37A7">
              <w:rPr>
                <w:rFonts w:asciiTheme="minorEastAsia" w:hAnsiTheme="minorEastAsia" w:hint="eastAsia"/>
                <w:sz w:val="22"/>
              </w:rPr>
              <w:t>计算机、数学、机械工程、CAD/CAM等相关专业本科</w:t>
            </w:r>
            <w:r w:rsidRPr="001537A7">
              <w:rPr>
                <w:rFonts w:asciiTheme="minorEastAsia" w:hAnsiTheme="minorEastAsia"/>
                <w:sz w:val="22"/>
              </w:rPr>
              <w:t>及以上学历</w:t>
            </w:r>
          </w:p>
        </w:tc>
        <w:tc>
          <w:tcPr>
            <w:tcW w:w="2766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37A7">
              <w:rPr>
                <w:rFonts w:asciiTheme="minorEastAsia" w:hAnsiTheme="minorEastAsia" w:hint="eastAsia"/>
                <w:sz w:val="22"/>
              </w:rPr>
              <w:t>北京</w:t>
            </w:r>
          </w:p>
        </w:tc>
      </w:tr>
      <w:tr w:rsidR="002D11AB" w:rsidRPr="001537A7" w:rsidTr="00492A12">
        <w:trPr>
          <w:jc w:val="center"/>
        </w:trPr>
        <w:tc>
          <w:tcPr>
            <w:tcW w:w="2765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37A7">
              <w:rPr>
                <w:rFonts w:asciiTheme="minorEastAsia" w:hAnsiTheme="minorEastAsia" w:hint="eastAsia"/>
                <w:sz w:val="22"/>
              </w:rPr>
              <w:t>互联网</w:t>
            </w:r>
            <w:r w:rsidRPr="001537A7">
              <w:rPr>
                <w:rFonts w:asciiTheme="minorEastAsia" w:hAnsiTheme="minorEastAsia"/>
                <w:sz w:val="22"/>
              </w:rPr>
              <w:t>开发实习生</w:t>
            </w:r>
          </w:p>
        </w:tc>
        <w:tc>
          <w:tcPr>
            <w:tcW w:w="2765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37A7">
              <w:rPr>
                <w:rFonts w:asciiTheme="minorEastAsia" w:hAnsiTheme="minorEastAsia" w:hint="eastAsia"/>
                <w:sz w:val="22"/>
              </w:rPr>
              <w:t>计算机软件相关专业本科及以上学历</w:t>
            </w:r>
          </w:p>
        </w:tc>
        <w:tc>
          <w:tcPr>
            <w:tcW w:w="2766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37A7">
              <w:rPr>
                <w:rFonts w:asciiTheme="minorEastAsia" w:hAnsiTheme="minorEastAsia" w:hint="eastAsia"/>
                <w:sz w:val="22"/>
              </w:rPr>
              <w:t>北京</w:t>
            </w:r>
          </w:p>
        </w:tc>
      </w:tr>
      <w:tr w:rsidR="002D11AB" w:rsidRPr="001537A7" w:rsidTr="00492A12">
        <w:trPr>
          <w:jc w:val="center"/>
        </w:trPr>
        <w:tc>
          <w:tcPr>
            <w:tcW w:w="2765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37A7">
              <w:rPr>
                <w:rFonts w:asciiTheme="minorEastAsia" w:hAnsiTheme="minorEastAsia" w:hint="eastAsia"/>
                <w:sz w:val="22"/>
              </w:rPr>
              <w:t>云计算</w:t>
            </w:r>
            <w:r w:rsidRPr="001537A7">
              <w:rPr>
                <w:rFonts w:asciiTheme="minorEastAsia" w:hAnsiTheme="minorEastAsia"/>
                <w:sz w:val="22"/>
              </w:rPr>
              <w:t>开发实习生</w:t>
            </w:r>
          </w:p>
        </w:tc>
        <w:tc>
          <w:tcPr>
            <w:tcW w:w="2765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37A7">
              <w:rPr>
                <w:rFonts w:asciiTheme="minorEastAsia" w:hAnsiTheme="minorEastAsia" w:hint="eastAsia"/>
                <w:sz w:val="22"/>
              </w:rPr>
              <w:t>计算机软件相关专业本科及以上学历</w:t>
            </w:r>
          </w:p>
        </w:tc>
        <w:tc>
          <w:tcPr>
            <w:tcW w:w="2766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37A7">
              <w:rPr>
                <w:rFonts w:asciiTheme="minorEastAsia" w:hAnsiTheme="minorEastAsia" w:hint="eastAsia"/>
                <w:sz w:val="22"/>
              </w:rPr>
              <w:t>北京</w:t>
            </w:r>
          </w:p>
        </w:tc>
      </w:tr>
      <w:tr w:rsidR="002D11AB" w:rsidRPr="001537A7" w:rsidTr="00492A12">
        <w:trPr>
          <w:jc w:val="center"/>
        </w:trPr>
        <w:tc>
          <w:tcPr>
            <w:tcW w:w="2765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37A7">
              <w:rPr>
                <w:rFonts w:asciiTheme="minorEastAsia" w:hAnsiTheme="minorEastAsia" w:hint="eastAsia"/>
                <w:sz w:val="22"/>
              </w:rPr>
              <w:t>语音</w:t>
            </w:r>
            <w:r w:rsidRPr="001537A7">
              <w:rPr>
                <w:rFonts w:asciiTheme="minorEastAsia" w:hAnsiTheme="minorEastAsia"/>
                <w:sz w:val="22"/>
              </w:rPr>
              <w:t>识别实习生</w:t>
            </w:r>
          </w:p>
        </w:tc>
        <w:tc>
          <w:tcPr>
            <w:tcW w:w="2765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37A7">
              <w:rPr>
                <w:rFonts w:asciiTheme="minorEastAsia" w:hAnsiTheme="minorEastAsia" w:hint="eastAsia"/>
                <w:sz w:val="22"/>
              </w:rPr>
              <w:t>计算机、模式识别、信号处理相关专业硕士及</w:t>
            </w:r>
            <w:r w:rsidRPr="001537A7">
              <w:rPr>
                <w:rFonts w:asciiTheme="minorEastAsia" w:hAnsiTheme="minorEastAsia"/>
                <w:sz w:val="22"/>
              </w:rPr>
              <w:t>以上学历</w:t>
            </w:r>
          </w:p>
        </w:tc>
        <w:tc>
          <w:tcPr>
            <w:tcW w:w="2766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37A7">
              <w:rPr>
                <w:rFonts w:asciiTheme="minorEastAsia" w:hAnsiTheme="minorEastAsia" w:hint="eastAsia"/>
                <w:sz w:val="22"/>
              </w:rPr>
              <w:t>北京</w:t>
            </w:r>
          </w:p>
        </w:tc>
      </w:tr>
      <w:tr w:rsidR="002D11AB" w:rsidRPr="001537A7" w:rsidTr="00492A12">
        <w:trPr>
          <w:jc w:val="center"/>
        </w:trPr>
        <w:tc>
          <w:tcPr>
            <w:tcW w:w="2765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37A7">
              <w:rPr>
                <w:rFonts w:asciiTheme="minorEastAsia" w:hAnsiTheme="minorEastAsia" w:hint="eastAsia"/>
                <w:sz w:val="22"/>
              </w:rPr>
              <w:t>产品</w:t>
            </w:r>
            <w:r w:rsidRPr="001537A7">
              <w:rPr>
                <w:rFonts w:asciiTheme="minorEastAsia" w:hAnsiTheme="minorEastAsia"/>
                <w:sz w:val="22"/>
              </w:rPr>
              <w:t>管理实习生</w:t>
            </w:r>
          </w:p>
        </w:tc>
        <w:tc>
          <w:tcPr>
            <w:tcW w:w="2765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37A7">
              <w:rPr>
                <w:rFonts w:asciiTheme="minorEastAsia" w:hAnsiTheme="minorEastAsia" w:hint="eastAsia"/>
                <w:sz w:val="22"/>
              </w:rPr>
              <w:t>不限</w:t>
            </w:r>
          </w:p>
        </w:tc>
        <w:tc>
          <w:tcPr>
            <w:tcW w:w="2766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37A7">
              <w:rPr>
                <w:rFonts w:asciiTheme="minorEastAsia" w:hAnsiTheme="minorEastAsia" w:hint="eastAsia"/>
                <w:sz w:val="22"/>
              </w:rPr>
              <w:t>北京</w:t>
            </w:r>
          </w:p>
        </w:tc>
      </w:tr>
      <w:tr w:rsidR="002D11AB" w:rsidRPr="001537A7" w:rsidTr="00492A12">
        <w:trPr>
          <w:jc w:val="center"/>
        </w:trPr>
        <w:tc>
          <w:tcPr>
            <w:tcW w:w="2765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37A7">
              <w:rPr>
                <w:rFonts w:asciiTheme="minorEastAsia" w:hAnsiTheme="minorEastAsia" w:hint="eastAsia"/>
                <w:sz w:val="22"/>
              </w:rPr>
              <w:t>开发</w:t>
            </w:r>
            <w:r w:rsidRPr="001537A7">
              <w:rPr>
                <w:rFonts w:asciiTheme="minorEastAsia" w:hAnsiTheme="minorEastAsia"/>
                <w:sz w:val="22"/>
              </w:rPr>
              <w:t>工程师助理</w:t>
            </w:r>
          </w:p>
        </w:tc>
        <w:tc>
          <w:tcPr>
            <w:tcW w:w="2765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37A7">
              <w:rPr>
                <w:rFonts w:asciiTheme="minorEastAsia" w:hAnsiTheme="minorEastAsia" w:hint="eastAsia"/>
                <w:sz w:val="22"/>
              </w:rPr>
              <w:t>计算机软件相关专业本科及以上学历</w:t>
            </w:r>
          </w:p>
        </w:tc>
        <w:tc>
          <w:tcPr>
            <w:tcW w:w="2766" w:type="dxa"/>
            <w:vAlign w:val="center"/>
          </w:tcPr>
          <w:p w:rsidR="002D11AB" w:rsidRPr="001537A7" w:rsidRDefault="002D11AB" w:rsidP="00492A1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37A7">
              <w:rPr>
                <w:rFonts w:asciiTheme="minorEastAsia" w:hAnsiTheme="minorEastAsia" w:hint="eastAsia"/>
                <w:sz w:val="22"/>
              </w:rPr>
              <w:t>西</w:t>
            </w:r>
            <w:r w:rsidRPr="001537A7">
              <w:rPr>
                <w:rFonts w:asciiTheme="minorEastAsia" w:hAnsiTheme="minorEastAsia"/>
                <w:sz w:val="22"/>
              </w:rPr>
              <w:t>安</w:t>
            </w:r>
          </w:p>
        </w:tc>
      </w:tr>
    </w:tbl>
    <w:p w:rsidR="00902E2A" w:rsidRDefault="00902E2A" w:rsidP="00902E2A">
      <w:pPr>
        <w:rPr>
          <w:b/>
          <w:sz w:val="30"/>
          <w:szCs w:val="30"/>
        </w:rPr>
      </w:pPr>
    </w:p>
    <w:p w:rsidR="00346973" w:rsidRDefault="002D11AB" w:rsidP="00346973">
      <w:pPr>
        <w:pStyle w:val="a6"/>
        <w:numPr>
          <w:ilvl w:val="0"/>
          <w:numId w:val="8"/>
        </w:numPr>
        <w:ind w:firstLineChars="0"/>
        <w:rPr>
          <w:b/>
          <w:sz w:val="30"/>
          <w:szCs w:val="30"/>
        </w:rPr>
      </w:pPr>
      <w:r w:rsidRPr="00346973">
        <w:rPr>
          <w:rFonts w:hint="eastAsia"/>
          <w:b/>
          <w:sz w:val="30"/>
          <w:szCs w:val="30"/>
        </w:rPr>
        <w:lastRenderedPageBreak/>
        <w:t>招聘</w:t>
      </w:r>
      <w:r w:rsidRPr="00346973">
        <w:rPr>
          <w:b/>
          <w:sz w:val="30"/>
          <w:szCs w:val="30"/>
        </w:rPr>
        <w:t>流程</w:t>
      </w:r>
    </w:p>
    <w:p w:rsidR="002D11AB" w:rsidRPr="00346973" w:rsidRDefault="00346973" w:rsidP="00346973">
      <w:pPr>
        <w:rPr>
          <w:b/>
          <w:sz w:val="30"/>
          <w:szCs w:val="30"/>
        </w:rPr>
      </w:pPr>
      <w:r>
        <w:rPr>
          <w:rFonts w:hint="eastAsia"/>
        </w:rPr>
        <w:t>（一</w:t>
      </w:r>
      <w:r>
        <w:t>）</w:t>
      </w:r>
      <w:r w:rsidR="002D11AB">
        <w:rPr>
          <w:rFonts w:hint="eastAsia"/>
        </w:rPr>
        <w:t>网上</w:t>
      </w:r>
      <w:r w:rsidR="002D11AB">
        <w:t>申请</w:t>
      </w:r>
    </w:p>
    <w:p w:rsidR="002D11AB" w:rsidRPr="00965BC6" w:rsidRDefault="002D11AB" w:rsidP="00902E2A">
      <w:pPr>
        <w:spacing w:line="360" w:lineRule="auto"/>
      </w:pPr>
      <w:r w:rsidRPr="00965BC6">
        <w:t>PC</w:t>
      </w:r>
      <w:r w:rsidRPr="00965BC6">
        <w:rPr>
          <w:rFonts w:hint="eastAsia"/>
        </w:rPr>
        <w:t>端网申渠道：</w:t>
      </w:r>
      <w:hyperlink r:id="rId7" w:history="1">
        <w:r w:rsidRPr="00965BC6">
          <w:rPr>
            <w:rStyle w:val="a8"/>
          </w:rPr>
          <w:t>http://zhaopin.glodon.com</w:t>
        </w:r>
      </w:hyperlink>
      <w:r>
        <w:rPr>
          <w:rFonts w:hint="eastAsia"/>
        </w:rPr>
        <w:t>（点击</w:t>
      </w:r>
      <w:r>
        <w:t>链接后选择</w:t>
      </w:r>
      <w:r>
        <w:t>“</w:t>
      </w:r>
      <w:r>
        <w:rPr>
          <w:rFonts w:hint="eastAsia"/>
        </w:rPr>
        <w:t>实习生</w:t>
      </w:r>
      <w:r>
        <w:t>招聘</w:t>
      </w:r>
      <w:r>
        <w:t>”</w:t>
      </w:r>
      <w:r>
        <w:rPr>
          <w:rFonts w:hint="eastAsia"/>
        </w:rPr>
        <w:t>，</w:t>
      </w:r>
      <w:r>
        <w:t>选择岗位点击</w:t>
      </w:r>
      <w:r>
        <w:rPr>
          <w:rFonts w:hint="eastAsia"/>
        </w:rPr>
        <w:t>“申请</w:t>
      </w:r>
      <w:r>
        <w:t>职位</w:t>
      </w:r>
      <w:r>
        <w:t>”</w:t>
      </w:r>
      <w:r>
        <w:rPr>
          <w:rFonts w:hint="eastAsia"/>
        </w:rPr>
        <w:t>即可）</w:t>
      </w:r>
    </w:p>
    <w:p w:rsidR="002D11AB" w:rsidRPr="00965BC6" w:rsidRDefault="002D11AB" w:rsidP="00902E2A">
      <w:pPr>
        <w:spacing w:line="360" w:lineRule="auto"/>
      </w:pPr>
      <w:r w:rsidRPr="00965BC6">
        <w:rPr>
          <w:rFonts w:hint="eastAsia"/>
        </w:rPr>
        <w:t>移动端网申渠道：</w:t>
      </w:r>
      <w:r>
        <w:rPr>
          <w:rFonts w:hint="eastAsia"/>
        </w:rPr>
        <w:t>扫描</w:t>
      </w:r>
      <w:r w:rsidRPr="00965BC6">
        <w:rPr>
          <w:rFonts w:hint="eastAsia"/>
        </w:rPr>
        <w:t>下方二维码，关注“广联达招聘”公众号</w:t>
      </w:r>
      <w:r w:rsidR="00192189">
        <w:rPr>
          <w:rFonts w:hint="eastAsia"/>
        </w:rPr>
        <w:t>，点击</w:t>
      </w:r>
      <w:r w:rsidR="00192189">
        <w:t>“</w:t>
      </w:r>
      <w:r w:rsidR="00192189">
        <w:rPr>
          <w:rFonts w:hint="eastAsia"/>
        </w:rPr>
        <w:t>职位</w:t>
      </w:r>
      <w:r w:rsidR="00192189">
        <w:t>”——“</w:t>
      </w:r>
      <w:r w:rsidR="00192189">
        <w:rPr>
          <w:rFonts w:hint="eastAsia"/>
        </w:rPr>
        <w:t>实习生</w:t>
      </w:r>
      <w:r w:rsidR="00192189">
        <w:t>招聘</w:t>
      </w:r>
      <w:r w:rsidR="00192189">
        <w:t>”</w:t>
      </w:r>
      <w:r w:rsidR="00192189">
        <w:rPr>
          <w:rFonts w:hint="eastAsia"/>
        </w:rPr>
        <w:t>进行在线申请</w:t>
      </w:r>
    </w:p>
    <w:p w:rsidR="002D11AB" w:rsidRDefault="002D11AB" w:rsidP="002D11AB">
      <w:pPr>
        <w:jc w:val="center"/>
      </w:pPr>
      <w:r w:rsidRPr="00965BC6">
        <w:rPr>
          <w:noProof/>
        </w:rPr>
        <w:drawing>
          <wp:inline distT="0" distB="0" distL="0" distR="0">
            <wp:extent cx="2009775" cy="2009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1AB" w:rsidRDefault="00346973" w:rsidP="00346973">
      <w:pPr>
        <w:spacing w:line="360" w:lineRule="auto"/>
      </w:pPr>
      <w:r>
        <w:rPr>
          <w:rFonts w:hint="eastAsia"/>
        </w:rPr>
        <w:t>（二</w:t>
      </w:r>
      <w:r>
        <w:t>）</w:t>
      </w:r>
      <w:r w:rsidR="0078421C">
        <w:rPr>
          <w:rFonts w:hint="eastAsia"/>
        </w:rPr>
        <w:t>简历</w:t>
      </w:r>
      <w:r w:rsidR="0078421C">
        <w:t>筛选</w:t>
      </w:r>
    </w:p>
    <w:p w:rsidR="0078421C" w:rsidRDefault="0078421C" w:rsidP="00902E2A">
      <w:pPr>
        <w:spacing w:line="360" w:lineRule="auto"/>
        <w:ind w:firstLineChars="200" w:firstLine="420"/>
        <w:rPr>
          <w:rFonts w:cs="Arial"/>
          <w:color w:val="101010"/>
          <w:szCs w:val="21"/>
        </w:rPr>
      </w:pPr>
      <w:r>
        <w:rPr>
          <w:rFonts w:cs="Arial" w:hint="eastAsia"/>
          <w:color w:val="101010"/>
          <w:szCs w:val="21"/>
        </w:rPr>
        <w:t>自报名日起，我们将进行简历筛选，于</w:t>
      </w:r>
      <w:r>
        <w:rPr>
          <w:rFonts w:cs="Arial"/>
          <w:color w:val="101010"/>
          <w:szCs w:val="21"/>
        </w:rPr>
        <w:t>7</w:t>
      </w:r>
      <w:r>
        <w:rPr>
          <w:rFonts w:cs="Arial" w:hint="eastAsia"/>
          <w:color w:val="101010"/>
          <w:szCs w:val="21"/>
        </w:rPr>
        <w:t>月初</w:t>
      </w:r>
      <w:r>
        <w:rPr>
          <w:rFonts w:cs="Arial"/>
          <w:color w:val="101010"/>
          <w:szCs w:val="21"/>
        </w:rPr>
        <w:t>会</w:t>
      </w:r>
      <w:r>
        <w:rPr>
          <w:rFonts w:cs="Arial" w:hint="eastAsia"/>
          <w:color w:val="101010"/>
          <w:szCs w:val="21"/>
        </w:rPr>
        <w:t>通知入选人员进行面试，届时请保持通讯畅通。</w:t>
      </w:r>
    </w:p>
    <w:p w:rsidR="0078421C" w:rsidRPr="00346973" w:rsidRDefault="00346973" w:rsidP="00346973">
      <w:pPr>
        <w:spacing w:line="360" w:lineRule="auto"/>
        <w:rPr>
          <w:rFonts w:cs="Arial"/>
          <w:color w:val="101010"/>
          <w:szCs w:val="21"/>
        </w:rPr>
      </w:pPr>
      <w:r>
        <w:rPr>
          <w:rFonts w:cs="Arial" w:hint="eastAsia"/>
          <w:color w:val="101010"/>
          <w:szCs w:val="21"/>
        </w:rPr>
        <w:t>（三</w:t>
      </w:r>
      <w:r>
        <w:rPr>
          <w:rFonts w:cs="Arial"/>
          <w:color w:val="101010"/>
          <w:szCs w:val="21"/>
        </w:rPr>
        <w:t>）</w:t>
      </w:r>
      <w:r w:rsidR="0078421C" w:rsidRPr="00346973">
        <w:rPr>
          <w:rFonts w:cs="Arial" w:hint="eastAsia"/>
          <w:color w:val="101010"/>
          <w:szCs w:val="21"/>
        </w:rPr>
        <w:t>笔试</w:t>
      </w:r>
      <w:r w:rsidR="0078421C" w:rsidRPr="00346973">
        <w:rPr>
          <w:rFonts w:cs="Arial"/>
          <w:color w:val="101010"/>
          <w:szCs w:val="21"/>
        </w:rPr>
        <w:t>+</w:t>
      </w:r>
      <w:r w:rsidR="0078421C" w:rsidRPr="00346973">
        <w:rPr>
          <w:rFonts w:cs="Arial"/>
          <w:color w:val="101010"/>
          <w:szCs w:val="21"/>
        </w:rPr>
        <w:t>面试</w:t>
      </w:r>
    </w:p>
    <w:p w:rsidR="0078421C" w:rsidRDefault="0078421C" w:rsidP="00902E2A">
      <w:pPr>
        <w:spacing w:line="360" w:lineRule="auto"/>
        <w:ind w:firstLine="420"/>
      </w:pPr>
      <w:r>
        <w:rPr>
          <w:rFonts w:hint="eastAsia"/>
        </w:rPr>
        <w:t>简历</w:t>
      </w:r>
      <w:r>
        <w:t>通过筛选的同学需来公司进行</w:t>
      </w:r>
      <w:r>
        <w:rPr>
          <w:rFonts w:hint="eastAsia"/>
        </w:rPr>
        <w:t>笔试</w:t>
      </w:r>
      <w:r>
        <w:t>+</w:t>
      </w:r>
      <w:r>
        <w:t>面试，</w:t>
      </w:r>
      <w:r>
        <w:rPr>
          <w:rFonts w:hint="eastAsia"/>
        </w:rPr>
        <w:t>时长</w:t>
      </w:r>
      <w:r>
        <w:t>约</w:t>
      </w:r>
      <w:r>
        <w:rPr>
          <w:rFonts w:hint="eastAsia"/>
        </w:rPr>
        <w:t>1</w:t>
      </w:r>
      <w:r>
        <w:rPr>
          <w:rFonts w:hint="eastAsia"/>
        </w:rPr>
        <w:t>小时</w:t>
      </w:r>
      <w:r>
        <w:t>。</w:t>
      </w:r>
    </w:p>
    <w:p w:rsidR="0078421C" w:rsidRDefault="00346973" w:rsidP="00346973">
      <w:pPr>
        <w:spacing w:line="360" w:lineRule="auto"/>
      </w:pPr>
      <w:r>
        <w:rPr>
          <w:rFonts w:hint="eastAsia"/>
        </w:rPr>
        <w:t>（四</w:t>
      </w:r>
      <w:r>
        <w:t>）</w:t>
      </w:r>
      <w:r w:rsidR="0078421C">
        <w:rPr>
          <w:rFonts w:hint="eastAsia"/>
        </w:rPr>
        <w:t>入职</w:t>
      </w:r>
      <w:r w:rsidR="0078421C">
        <w:t>实习</w:t>
      </w:r>
    </w:p>
    <w:p w:rsidR="0078421C" w:rsidRDefault="0078421C" w:rsidP="00902E2A">
      <w:pPr>
        <w:spacing w:line="360" w:lineRule="auto"/>
        <w:ind w:firstLine="420"/>
      </w:pPr>
      <w:r>
        <w:rPr>
          <w:rFonts w:hint="eastAsia"/>
        </w:rPr>
        <w:t>通过</w:t>
      </w:r>
      <w:r>
        <w:t>考核者</w:t>
      </w:r>
      <w:r>
        <w:rPr>
          <w:rFonts w:hint="eastAsia"/>
        </w:rPr>
        <w:t>会在</w:t>
      </w:r>
      <w:r>
        <w:rPr>
          <w:rFonts w:hint="eastAsia"/>
        </w:rPr>
        <w:t>3</w:t>
      </w:r>
      <w:r>
        <w:rPr>
          <w:rFonts w:hint="eastAsia"/>
        </w:rPr>
        <w:t>个</w:t>
      </w:r>
      <w:r>
        <w:t>工作日内接到实习</w:t>
      </w:r>
      <w:r>
        <w:rPr>
          <w:rFonts w:hint="eastAsia"/>
        </w:rPr>
        <w:t>offer</w:t>
      </w:r>
      <w:r>
        <w:rPr>
          <w:rFonts w:hint="eastAsia"/>
        </w:rPr>
        <w:t>，</w:t>
      </w:r>
      <w:r w:rsidR="00A40DBC">
        <w:rPr>
          <w:rFonts w:hint="eastAsia"/>
        </w:rPr>
        <w:t>并</w:t>
      </w:r>
      <w:r w:rsidR="00A40DBC">
        <w:t>安排尽快入职。</w:t>
      </w:r>
    </w:p>
    <w:p w:rsidR="00A40DBC" w:rsidRDefault="00346973" w:rsidP="00346973">
      <w:pPr>
        <w:spacing w:line="360" w:lineRule="auto"/>
      </w:pPr>
      <w:r>
        <w:rPr>
          <w:rFonts w:hint="eastAsia"/>
        </w:rPr>
        <w:t>（五</w:t>
      </w:r>
      <w:r>
        <w:t>）</w:t>
      </w:r>
      <w:r w:rsidR="00A40DBC">
        <w:rPr>
          <w:rFonts w:hint="eastAsia"/>
        </w:rPr>
        <w:t>实习</w:t>
      </w:r>
      <w:r w:rsidR="00A40DBC">
        <w:t>时间</w:t>
      </w:r>
    </w:p>
    <w:p w:rsidR="00A40DBC" w:rsidRDefault="00A40DBC" w:rsidP="00902E2A">
      <w:pPr>
        <w:spacing w:line="360" w:lineRule="auto"/>
        <w:ind w:firstLine="420"/>
      </w:pP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346973">
        <w:t>3</w:t>
      </w:r>
      <w:r>
        <w:rPr>
          <w:rFonts w:hint="eastAsia"/>
        </w:rPr>
        <w:t>日</w:t>
      </w:r>
      <w:r>
        <w:t>——8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A40DBC" w:rsidRPr="00902E2A" w:rsidRDefault="00902E2A" w:rsidP="00902E2A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</w:t>
      </w:r>
      <w:r>
        <w:rPr>
          <w:b/>
          <w:sz w:val="30"/>
          <w:szCs w:val="30"/>
        </w:rPr>
        <w:t>、</w:t>
      </w:r>
      <w:r w:rsidR="00A40DBC" w:rsidRPr="00902E2A">
        <w:rPr>
          <w:rFonts w:hint="eastAsia"/>
          <w:b/>
          <w:sz w:val="30"/>
          <w:szCs w:val="30"/>
        </w:rPr>
        <w:t>我们</w:t>
      </w:r>
      <w:r w:rsidR="00A40DBC" w:rsidRPr="00902E2A">
        <w:rPr>
          <w:b/>
          <w:sz w:val="30"/>
          <w:szCs w:val="30"/>
        </w:rPr>
        <w:t>提供</w:t>
      </w:r>
    </w:p>
    <w:p w:rsidR="00A40DBC" w:rsidRPr="00965BC6" w:rsidRDefault="00A40DBC" w:rsidP="00902E2A">
      <w:pPr>
        <w:numPr>
          <w:ilvl w:val="0"/>
          <w:numId w:val="5"/>
        </w:numPr>
        <w:spacing w:line="360" w:lineRule="auto"/>
      </w:pPr>
      <w:r>
        <w:rPr>
          <w:rFonts w:hint="eastAsia"/>
        </w:rPr>
        <w:t>为期</w:t>
      </w:r>
      <w:r>
        <w:rPr>
          <w:rFonts w:hint="eastAsia"/>
        </w:rPr>
        <w:t>1</w:t>
      </w:r>
      <w:r w:rsidRPr="00965BC6">
        <w:rPr>
          <w:rFonts w:hint="eastAsia"/>
        </w:rPr>
        <w:t>个月的</w:t>
      </w:r>
      <w:r>
        <w:rPr>
          <w:rFonts w:hint="eastAsia"/>
        </w:rPr>
        <w:t>完善</w:t>
      </w:r>
      <w:r>
        <w:t>的</w:t>
      </w:r>
      <w:r w:rsidRPr="00965BC6">
        <w:rPr>
          <w:rFonts w:hint="eastAsia"/>
        </w:rPr>
        <w:t>培养计划</w:t>
      </w:r>
      <w:r w:rsidR="009E1596">
        <w:rPr>
          <w:rFonts w:hint="eastAsia"/>
        </w:rPr>
        <w:t>：在</w:t>
      </w:r>
      <w:r w:rsidR="009E1596">
        <w:t>这里，你不仅仅是实习生，更是项目的策划</w:t>
      </w:r>
      <w:r w:rsidR="009E1596">
        <w:rPr>
          <w:rFonts w:hint="eastAsia"/>
        </w:rPr>
        <w:t>者</w:t>
      </w:r>
      <w:r w:rsidR="009E1596">
        <w:t>和主导者</w:t>
      </w:r>
    </w:p>
    <w:p w:rsidR="00A40DBC" w:rsidRPr="00965BC6" w:rsidRDefault="009E1596" w:rsidP="00902E2A">
      <w:pPr>
        <w:numPr>
          <w:ilvl w:val="0"/>
          <w:numId w:val="5"/>
        </w:numPr>
        <w:spacing w:line="360" w:lineRule="auto"/>
      </w:pPr>
      <w:r>
        <w:rPr>
          <w:rFonts w:hint="eastAsia"/>
        </w:rPr>
        <w:t>专门</w:t>
      </w:r>
      <w:r w:rsidR="00A40DBC" w:rsidRPr="00965BC6">
        <w:rPr>
          <w:rFonts w:hint="eastAsia"/>
        </w:rPr>
        <w:t>的导师师父</w:t>
      </w:r>
      <w:r>
        <w:rPr>
          <w:rFonts w:hint="eastAsia"/>
        </w:rPr>
        <w:t>：</w:t>
      </w:r>
      <w:r>
        <w:t>你的每一</w:t>
      </w:r>
      <w:r>
        <w:rPr>
          <w:rFonts w:hint="eastAsia"/>
        </w:rPr>
        <w:t>个</w:t>
      </w:r>
      <w:r>
        <w:t>项目，每一次成长都会有你的师傅陪伴</w:t>
      </w:r>
    </w:p>
    <w:p w:rsidR="00A40DBC" w:rsidRPr="00965BC6" w:rsidRDefault="00A40DBC" w:rsidP="00902E2A">
      <w:pPr>
        <w:numPr>
          <w:ilvl w:val="0"/>
          <w:numId w:val="5"/>
        </w:numPr>
        <w:spacing w:line="360" w:lineRule="auto"/>
      </w:pPr>
      <w:r w:rsidRPr="00965BC6">
        <w:rPr>
          <w:rFonts w:hint="eastAsia"/>
        </w:rPr>
        <w:t>最前端科技的学习机会</w:t>
      </w:r>
      <w:r w:rsidR="009E1596">
        <w:rPr>
          <w:rFonts w:hint="eastAsia"/>
        </w:rPr>
        <w:t>：广联达</w:t>
      </w:r>
      <w:r w:rsidR="009E1596">
        <w:t>作为国内建筑软件行业的佼佼者，我们掌握的科技一定是最前端的</w:t>
      </w:r>
    </w:p>
    <w:p w:rsidR="00A40DBC" w:rsidRDefault="009E1596" w:rsidP="00902E2A">
      <w:pPr>
        <w:numPr>
          <w:ilvl w:val="0"/>
          <w:numId w:val="5"/>
        </w:numPr>
        <w:spacing w:line="360" w:lineRule="auto"/>
      </w:pPr>
      <w:r>
        <w:rPr>
          <w:rFonts w:hint="eastAsia"/>
        </w:rPr>
        <w:t>有竞争力</w:t>
      </w:r>
      <w:r>
        <w:t>的实习期薪酬：</w:t>
      </w:r>
      <w:r>
        <w:rPr>
          <w:rFonts w:hint="eastAsia"/>
        </w:rPr>
        <w:t>很</w:t>
      </w:r>
      <w:r>
        <w:t>简单，我们的薪酬会让你满意</w:t>
      </w:r>
    </w:p>
    <w:p w:rsidR="009E1596" w:rsidRDefault="009E1596" w:rsidP="009E1596"/>
    <w:p w:rsidR="009E1596" w:rsidRPr="00902E2A" w:rsidRDefault="00902E2A" w:rsidP="00902E2A">
      <w:pPr>
        <w:rPr>
          <w:b/>
          <w:sz w:val="30"/>
          <w:szCs w:val="30"/>
        </w:rPr>
      </w:pPr>
      <w:r w:rsidRPr="00902E2A">
        <w:rPr>
          <w:rFonts w:hint="eastAsia"/>
          <w:b/>
          <w:sz w:val="30"/>
          <w:szCs w:val="30"/>
        </w:rPr>
        <w:t>五</w:t>
      </w:r>
      <w:r w:rsidRPr="00902E2A">
        <w:rPr>
          <w:b/>
          <w:sz w:val="30"/>
          <w:szCs w:val="30"/>
        </w:rPr>
        <w:t>、</w:t>
      </w:r>
      <w:r w:rsidR="00E83339" w:rsidRPr="00902E2A">
        <w:rPr>
          <w:rFonts w:hint="eastAsia"/>
          <w:b/>
          <w:sz w:val="30"/>
          <w:szCs w:val="30"/>
        </w:rPr>
        <w:t>常见</w:t>
      </w:r>
      <w:r w:rsidR="00E83339" w:rsidRPr="00902E2A">
        <w:rPr>
          <w:b/>
          <w:sz w:val="30"/>
          <w:szCs w:val="30"/>
        </w:rPr>
        <w:t>问题</w:t>
      </w:r>
    </w:p>
    <w:p w:rsidR="00E83339" w:rsidRDefault="00E83339" w:rsidP="00E83339"/>
    <w:p w:rsidR="00947BE9" w:rsidRPr="006C3DEB" w:rsidRDefault="00947BE9" w:rsidP="00902E2A">
      <w:pPr>
        <w:pStyle w:val="a6"/>
        <w:numPr>
          <w:ilvl w:val="0"/>
          <w:numId w:val="7"/>
        </w:numPr>
        <w:spacing w:line="360" w:lineRule="auto"/>
        <w:ind w:firstLineChars="0"/>
      </w:pPr>
      <w:r w:rsidRPr="006C3DEB">
        <w:rPr>
          <w:rFonts w:hint="eastAsia"/>
        </w:rPr>
        <w:t>Q</w:t>
      </w:r>
      <w:r w:rsidRPr="006C3DEB">
        <w:rPr>
          <w:rFonts w:hint="eastAsia"/>
        </w:rPr>
        <w:t>：广联达</w:t>
      </w:r>
      <w:r w:rsidRPr="006C3DEB">
        <w:t>暑期实习简历投递的起止时间</w:t>
      </w:r>
      <w:r w:rsidRPr="006C3DEB">
        <w:rPr>
          <w:rFonts w:hint="eastAsia"/>
        </w:rPr>
        <w:t>是</w:t>
      </w:r>
      <w:r w:rsidRPr="006C3DEB">
        <w:t>怎样的？</w:t>
      </w:r>
      <w:r w:rsidRPr="006C3DEB">
        <w:rPr>
          <w:rFonts w:hint="eastAsia"/>
        </w:rPr>
        <w:t>除了</w:t>
      </w:r>
      <w:r w:rsidR="00902E2A" w:rsidRPr="006C3DEB">
        <w:t>网申还有其他投递渠</w:t>
      </w:r>
      <w:r w:rsidR="00902E2A" w:rsidRPr="006C3DEB">
        <w:rPr>
          <w:rFonts w:hint="eastAsia"/>
        </w:rPr>
        <w:t>道</w:t>
      </w:r>
      <w:r w:rsidRPr="006C3DEB">
        <w:t>吗？</w:t>
      </w:r>
    </w:p>
    <w:p w:rsidR="00902E2A" w:rsidRDefault="00947BE9" w:rsidP="00902E2A">
      <w:pPr>
        <w:pStyle w:val="a6"/>
        <w:spacing w:line="360" w:lineRule="auto"/>
        <w:ind w:left="720" w:firstLineChars="0" w:firstLine="0"/>
      </w:pPr>
      <w:r>
        <w:t>A</w:t>
      </w:r>
      <w:r>
        <w:rPr>
          <w:rFonts w:hint="eastAsia"/>
        </w:rPr>
        <w:t>：即日</w:t>
      </w:r>
      <w:r>
        <w:t>起至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号</w:t>
      </w:r>
      <w:r>
        <w:t>都可以通过</w:t>
      </w:r>
      <w:r>
        <w:rPr>
          <w:rFonts w:hint="eastAsia"/>
        </w:rPr>
        <w:t>广联达</w:t>
      </w:r>
      <w:r>
        <w:t>招聘官网投递简历。</w:t>
      </w:r>
      <w:r w:rsidR="00902E2A">
        <w:rPr>
          <w:rFonts w:hint="eastAsia"/>
        </w:rPr>
        <w:t>除此</w:t>
      </w:r>
      <w:r w:rsidR="00902E2A">
        <w:t>之外还可以通过</w:t>
      </w:r>
    </w:p>
    <w:p w:rsidR="00947BE9" w:rsidRDefault="00902E2A" w:rsidP="00902E2A">
      <w:pPr>
        <w:spacing w:line="360" w:lineRule="auto"/>
      </w:pPr>
      <w:r>
        <w:t>广联达招聘官方微信进行简历投递，若这两</w:t>
      </w:r>
      <w:r>
        <w:rPr>
          <w:rFonts w:hint="eastAsia"/>
        </w:rPr>
        <w:t>种</w:t>
      </w:r>
      <w:r>
        <w:t>方法都不方便，可以发送简历至邮箱：</w:t>
      </w:r>
      <w:hyperlink r:id="rId9" w:history="1">
        <w:r w:rsidRPr="00902E2A">
          <w:rPr>
            <w:rStyle w:val="a8"/>
            <w:rFonts w:cstheme="minorBidi" w:hint="eastAsia"/>
          </w:rPr>
          <w:t>haoxd-b@glodon.com</w:t>
        </w:r>
      </w:hyperlink>
      <w:r>
        <w:rPr>
          <w:rFonts w:hint="eastAsia"/>
        </w:rPr>
        <w:t>（具体</w:t>
      </w:r>
      <w:r>
        <w:t>格式为</w:t>
      </w:r>
      <w:r>
        <w:t>“</w:t>
      </w:r>
      <w:r>
        <w:t>姓名</w:t>
      </w:r>
      <w:r>
        <w:t>+</w:t>
      </w:r>
      <w:r>
        <w:t>学校</w:t>
      </w:r>
      <w:r>
        <w:t>+</w:t>
      </w:r>
      <w:r>
        <w:t>年级</w:t>
      </w:r>
      <w:r>
        <w:t>+</w:t>
      </w:r>
      <w:r>
        <w:t>应聘岗位）</w:t>
      </w:r>
    </w:p>
    <w:p w:rsidR="00902E2A" w:rsidRDefault="00902E2A" w:rsidP="00902E2A"/>
    <w:p w:rsidR="007673EF" w:rsidRDefault="00902E2A" w:rsidP="00902E2A">
      <w:pPr>
        <w:spacing w:line="360" w:lineRule="auto"/>
      </w:pPr>
      <w:r w:rsidRPr="00902E2A">
        <w:rPr>
          <w:rFonts w:hint="eastAsia"/>
          <w:b/>
        </w:rPr>
        <w:t>（二</w:t>
      </w:r>
      <w:r w:rsidRPr="00902E2A">
        <w:rPr>
          <w:b/>
        </w:rPr>
        <w:t>）</w:t>
      </w:r>
      <w:r w:rsidR="00BE7F99" w:rsidRPr="006C3DEB">
        <w:rPr>
          <w:rFonts w:hint="eastAsia"/>
        </w:rPr>
        <w:t>Q</w:t>
      </w:r>
      <w:r w:rsidR="00BE7F99" w:rsidRPr="006C3DEB">
        <w:rPr>
          <w:rFonts w:hint="eastAsia"/>
        </w:rPr>
        <w:t>：</w:t>
      </w:r>
      <w:r w:rsidR="007673EF" w:rsidRPr="006C3DEB">
        <w:rPr>
          <w:rFonts w:hint="eastAsia"/>
        </w:rPr>
        <w:t>广联达的</w:t>
      </w:r>
      <w:r w:rsidR="007673EF" w:rsidRPr="006C3DEB">
        <w:t>暑期实习项目为什么只有一个月的时间？</w:t>
      </w:r>
    </w:p>
    <w:p w:rsidR="007673EF" w:rsidRDefault="007673EF" w:rsidP="00902E2A">
      <w:pPr>
        <w:spacing w:line="360" w:lineRule="auto"/>
        <w:ind w:firstLineChars="300" w:firstLine="630"/>
      </w:pPr>
      <w:r>
        <w:rPr>
          <w:rFonts w:hint="eastAsia"/>
        </w:rPr>
        <w:t>A</w:t>
      </w:r>
      <w:r>
        <w:rPr>
          <w:rFonts w:hint="eastAsia"/>
        </w:rPr>
        <w:t>：在</w:t>
      </w:r>
      <w:r>
        <w:t>广联达的暑期实习过程中，我们会专门制定相关的项目及培养方案，你在这里的一个月不仅仅是实习，更是做项目的方式及方法的积累，是专业技能的全面提升，是综合素质的跨越式前进，所以，虽然时间只有一个月，但你学到的可能会比</w:t>
      </w:r>
      <w:r>
        <w:rPr>
          <w:rFonts w:hint="eastAsia"/>
        </w:rPr>
        <w:t>3</w:t>
      </w:r>
      <w:r>
        <w:rPr>
          <w:rFonts w:hint="eastAsia"/>
        </w:rPr>
        <w:t>——</w:t>
      </w:r>
      <w:r>
        <w:rPr>
          <w:rFonts w:hint="eastAsia"/>
        </w:rPr>
        <w:t>6</w:t>
      </w:r>
      <w:r>
        <w:rPr>
          <w:rFonts w:hint="eastAsia"/>
        </w:rPr>
        <w:t>个</w:t>
      </w:r>
      <w:r>
        <w:t>月的实习更</w:t>
      </w:r>
      <w:r w:rsidR="00E340EA">
        <w:rPr>
          <w:rFonts w:hint="eastAsia"/>
        </w:rPr>
        <w:t>有</w:t>
      </w:r>
      <w:r w:rsidR="00E340EA">
        <w:t>针对性，更有价值！</w:t>
      </w:r>
    </w:p>
    <w:p w:rsidR="00E340EA" w:rsidRDefault="00E340EA" w:rsidP="00E83339"/>
    <w:p w:rsidR="00E340EA" w:rsidRPr="00902E2A" w:rsidRDefault="00A24CA3" w:rsidP="00902E2A">
      <w:pPr>
        <w:spacing w:line="360" w:lineRule="auto"/>
        <w:rPr>
          <w:b/>
        </w:rPr>
      </w:pPr>
      <w:r w:rsidRPr="00902E2A">
        <w:rPr>
          <w:rFonts w:hint="eastAsia"/>
          <w:b/>
        </w:rPr>
        <w:t>（</w:t>
      </w:r>
      <w:r w:rsidR="00902E2A" w:rsidRPr="00902E2A">
        <w:rPr>
          <w:rFonts w:hint="eastAsia"/>
          <w:b/>
        </w:rPr>
        <w:t>三</w:t>
      </w:r>
      <w:r w:rsidRPr="00902E2A">
        <w:rPr>
          <w:b/>
        </w:rPr>
        <w:t>）</w:t>
      </w:r>
      <w:r w:rsidR="00E340EA" w:rsidRPr="006C3DEB">
        <w:t>Q</w:t>
      </w:r>
      <w:r w:rsidR="00E340EA" w:rsidRPr="006C3DEB">
        <w:rPr>
          <w:rFonts w:hint="eastAsia"/>
        </w:rPr>
        <w:t>：在</w:t>
      </w:r>
      <w:r w:rsidR="00E340EA" w:rsidRPr="006C3DEB">
        <w:t>广联达实习是否能获得留用资格，获得</w:t>
      </w:r>
      <w:r w:rsidR="00E340EA" w:rsidRPr="006C3DEB">
        <w:rPr>
          <w:rFonts w:hint="eastAsia"/>
        </w:rPr>
        <w:t>2017</w:t>
      </w:r>
      <w:r w:rsidR="00E340EA" w:rsidRPr="006C3DEB">
        <w:rPr>
          <w:rFonts w:hint="eastAsia"/>
        </w:rPr>
        <w:t>校招</w:t>
      </w:r>
      <w:r w:rsidR="00E340EA" w:rsidRPr="006C3DEB">
        <w:rPr>
          <w:rFonts w:hint="eastAsia"/>
        </w:rPr>
        <w:t>offer</w:t>
      </w:r>
      <w:r w:rsidR="00E340EA" w:rsidRPr="006C3DEB">
        <w:rPr>
          <w:rFonts w:hint="eastAsia"/>
        </w:rPr>
        <w:t>？</w:t>
      </w:r>
    </w:p>
    <w:p w:rsidR="00E83339" w:rsidRPr="00965BC6" w:rsidRDefault="00E340EA" w:rsidP="00902E2A">
      <w:pPr>
        <w:spacing w:line="360" w:lineRule="auto"/>
        <w:ind w:firstLineChars="300" w:firstLine="630"/>
      </w:pPr>
      <w:r>
        <w:t>A</w:t>
      </w:r>
      <w:r>
        <w:rPr>
          <w:rFonts w:hint="eastAsia"/>
        </w:rPr>
        <w:t>：是否</w:t>
      </w:r>
      <w:r>
        <w:t>能拿到校招</w:t>
      </w:r>
      <w:r>
        <w:rPr>
          <w:rFonts w:hint="eastAsia"/>
        </w:rPr>
        <w:t>offer</w:t>
      </w:r>
      <w:r>
        <w:rPr>
          <w:rFonts w:hint="eastAsia"/>
        </w:rPr>
        <w:t>完全</w:t>
      </w:r>
      <w:r>
        <w:t>取决于你的能力和表现，</w:t>
      </w:r>
      <w:r>
        <w:rPr>
          <w:rFonts w:hint="eastAsia"/>
        </w:rPr>
        <w:t>如果</w:t>
      </w:r>
      <w:r>
        <w:t>你足够优秀，</w:t>
      </w:r>
      <w:r w:rsidR="00A24CA3">
        <w:rPr>
          <w:rFonts w:hint="eastAsia"/>
        </w:rPr>
        <w:t>offer</w:t>
      </w:r>
      <w:r w:rsidR="00A24CA3">
        <w:rPr>
          <w:rFonts w:hint="eastAsia"/>
        </w:rPr>
        <w:t>一定</w:t>
      </w:r>
      <w:r w:rsidR="00A24CA3">
        <w:t>会属于你！</w:t>
      </w:r>
      <w:r w:rsidR="00A24CA3" w:rsidRPr="00965BC6">
        <w:rPr>
          <w:rFonts w:hint="eastAsia"/>
        </w:rPr>
        <w:t xml:space="preserve"> </w:t>
      </w:r>
    </w:p>
    <w:p w:rsidR="00A40DBC" w:rsidRPr="00902E2A" w:rsidRDefault="00A40DBC" w:rsidP="00A40DBC">
      <w:pPr>
        <w:rPr>
          <w:b/>
        </w:rPr>
      </w:pPr>
    </w:p>
    <w:p w:rsidR="00A24CA3" w:rsidRDefault="00A24CA3" w:rsidP="00902E2A">
      <w:pPr>
        <w:spacing w:line="360" w:lineRule="auto"/>
        <w:ind w:left="632" w:hangingChars="300" w:hanging="632"/>
      </w:pPr>
      <w:r w:rsidRPr="00902E2A">
        <w:rPr>
          <w:rFonts w:hint="eastAsia"/>
          <w:b/>
        </w:rPr>
        <w:t>（</w:t>
      </w:r>
      <w:r w:rsidR="00902E2A" w:rsidRPr="00902E2A">
        <w:rPr>
          <w:rFonts w:hint="eastAsia"/>
          <w:b/>
        </w:rPr>
        <w:t>四</w:t>
      </w:r>
      <w:r w:rsidRPr="00902E2A">
        <w:rPr>
          <w:b/>
        </w:rPr>
        <w:t>）</w:t>
      </w:r>
      <w:r w:rsidRPr="006C3DEB">
        <w:rPr>
          <w:rFonts w:hint="eastAsia"/>
        </w:rPr>
        <w:t>Q</w:t>
      </w:r>
      <w:r w:rsidRPr="006C3DEB">
        <w:rPr>
          <w:rFonts w:hint="eastAsia"/>
        </w:rPr>
        <w:t>：与其他公司相比，广联达具备怎样的优势？</w:t>
      </w:r>
      <w:r w:rsidRPr="00A24CA3">
        <w:br/>
      </w:r>
      <w:r>
        <w:rPr>
          <w:rFonts w:hint="eastAsia"/>
        </w:rPr>
        <w:t>A</w:t>
      </w:r>
      <w:r>
        <w:rPr>
          <w:rFonts w:hint="eastAsia"/>
        </w:rPr>
        <w:t>：</w:t>
      </w:r>
      <w:r w:rsidRPr="001B1D0C">
        <w:rPr>
          <w:rFonts w:hint="eastAsia"/>
        </w:rPr>
        <w:t>作为建设工程信息化服务领域的首家上市公司，广联达</w:t>
      </w:r>
      <w:r w:rsidRPr="001B1D0C">
        <w:t>2014</w:t>
      </w:r>
      <w:r w:rsidRPr="001B1D0C">
        <w:rPr>
          <w:rFonts w:hint="eastAsia"/>
        </w:rPr>
        <w:t>年营业收入达到了</w:t>
      </w:r>
    </w:p>
    <w:p w:rsidR="00A24CA3" w:rsidRDefault="00A24CA3" w:rsidP="00902E2A">
      <w:pPr>
        <w:spacing w:line="360" w:lineRule="auto"/>
        <w:ind w:left="630" w:hangingChars="300" w:hanging="630"/>
      </w:pPr>
      <w:r w:rsidRPr="001B1D0C">
        <w:t>17.95</w:t>
      </w:r>
      <w:r w:rsidRPr="001B1D0C">
        <w:rPr>
          <w:rFonts w:hint="eastAsia"/>
        </w:rPr>
        <w:t>亿，并且近三年来净利润符合增长率超过</w:t>
      </w:r>
      <w:r w:rsidRPr="001B1D0C">
        <w:t>30%</w:t>
      </w:r>
      <w:r w:rsidRPr="001B1D0C">
        <w:rPr>
          <w:rFonts w:hint="eastAsia"/>
        </w:rPr>
        <w:t>，确定了牢固的行业领先，核心产品用</w:t>
      </w:r>
    </w:p>
    <w:p w:rsidR="00A24CA3" w:rsidRDefault="00A24CA3" w:rsidP="00902E2A">
      <w:pPr>
        <w:spacing w:line="360" w:lineRule="auto"/>
        <w:ind w:left="630" w:hangingChars="300" w:hanging="630"/>
      </w:pPr>
      <w:r w:rsidRPr="001B1D0C">
        <w:rPr>
          <w:rFonts w:hint="eastAsia"/>
        </w:rPr>
        <w:t>户覆盖率高达</w:t>
      </w:r>
      <w:r w:rsidRPr="001B1D0C">
        <w:t>95%</w:t>
      </w:r>
      <w:r w:rsidRPr="001B1D0C">
        <w:rPr>
          <w:rFonts w:hint="eastAsia"/>
        </w:rPr>
        <w:t>以上。</w:t>
      </w:r>
    </w:p>
    <w:p w:rsidR="00A24CA3" w:rsidRDefault="00A24CA3" w:rsidP="00902E2A">
      <w:pPr>
        <w:spacing w:line="360" w:lineRule="auto"/>
        <w:ind w:leftChars="150" w:left="630" w:hangingChars="150" w:hanging="315"/>
      </w:pPr>
      <w:r w:rsidRPr="001B1D0C">
        <w:rPr>
          <w:rFonts w:hint="eastAsia"/>
        </w:rPr>
        <w:t>广联达主要产品均具有自主知识产权及自主创新的软件架构，公司掌握了</w:t>
      </w:r>
      <w:r w:rsidRPr="001B1D0C">
        <w:t>20</w:t>
      </w:r>
      <w:r w:rsidRPr="001B1D0C">
        <w:rPr>
          <w:rFonts w:hint="eastAsia"/>
        </w:rPr>
        <w:t>余项专利、</w:t>
      </w:r>
    </w:p>
    <w:p w:rsidR="00A24CA3" w:rsidRPr="001B1D0C" w:rsidRDefault="00A24CA3" w:rsidP="00902E2A">
      <w:pPr>
        <w:spacing w:line="360" w:lineRule="auto"/>
      </w:pPr>
      <w:r w:rsidRPr="001B1D0C">
        <w:t>30</w:t>
      </w:r>
      <w:r w:rsidRPr="001B1D0C">
        <w:rPr>
          <w:rFonts w:hint="eastAsia"/>
        </w:rPr>
        <w:t>余项核心技术，</w:t>
      </w:r>
      <w:r w:rsidRPr="001B1D0C">
        <w:t>160</w:t>
      </w:r>
      <w:r w:rsidRPr="001B1D0C">
        <w:rPr>
          <w:rFonts w:hint="eastAsia"/>
        </w:rPr>
        <w:t>余个软件著作权；</w:t>
      </w:r>
      <w:r w:rsidRPr="001B1D0C">
        <w:t>3D</w:t>
      </w:r>
      <w:r w:rsidRPr="001B1D0C">
        <w:rPr>
          <w:rFonts w:hint="eastAsia"/>
        </w:rPr>
        <w:t>图形算法居国际领先水平，通过先进的组件技术，可实现产品的快速开发和不断升级。</w:t>
      </w:r>
    </w:p>
    <w:p w:rsidR="00A24CA3" w:rsidRDefault="00A24CA3" w:rsidP="00A40DBC"/>
    <w:p w:rsidR="005F4DD7" w:rsidRPr="005F4DD7" w:rsidRDefault="005F4DD7" w:rsidP="005F4DD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</w:t>
      </w:r>
      <w:r>
        <w:rPr>
          <w:b/>
          <w:sz w:val="30"/>
          <w:szCs w:val="30"/>
        </w:rPr>
        <w:t>、联</w:t>
      </w:r>
      <w:r w:rsidRPr="005F4DD7">
        <w:rPr>
          <w:rFonts w:hint="eastAsia"/>
          <w:b/>
          <w:sz w:val="30"/>
          <w:szCs w:val="30"/>
        </w:rPr>
        <w:t>系</w:t>
      </w:r>
      <w:r w:rsidRPr="005F4DD7">
        <w:rPr>
          <w:b/>
          <w:sz w:val="30"/>
          <w:szCs w:val="30"/>
        </w:rPr>
        <w:t>我们</w:t>
      </w:r>
    </w:p>
    <w:p w:rsidR="005F4DD7" w:rsidRDefault="005F4DD7" w:rsidP="005F4DD7">
      <w:pPr>
        <w:spacing w:line="360" w:lineRule="auto"/>
        <w:ind w:firstLineChars="150" w:firstLine="315"/>
      </w:pPr>
      <w:r w:rsidRPr="001B1D0C">
        <w:rPr>
          <w:rFonts w:hint="eastAsia"/>
        </w:rPr>
        <w:t>联系人：</w:t>
      </w:r>
      <w:r>
        <w:rPr>
          <w:rFonts w:hint="eastAsia"/>
        </w:rPr>
        <w:t>郝学东</w:t>
      </w:r>
      <w:r>
        <w:rPr>
          <w:rFonts w:hint="eastAsia"/>
        </w:rPr>
        <w:t xml:space="preserve"> </w:t>
      </w:r>
      <w:r w:rsidRPr="001B1D0C">
        <w:t xml:space="preserve">  </w:t>
      </w:r>
      <w:r w:rsidRPr="001B1D0C">
        <w:rPr>
          <w:rFonts w:hint="eastAsia"/>
        </w:rPr>
        <w:t>邮箱：</w:t>
      </w:r>
      <w:hyperlink r:id="rId10" w:history="1">
        <w:r w:rsidRPr="0079048B">
          <w:rPr>
            <w:rStyle w:val="a8"/>
          </w:rPr>
          <w:t>haoxd-b@glodon.com</w:t>
        </w:r>
      </w:hyperlink>
      <w:r w:rsidRPr="001B1D0C">
        <w:t xml:space="preserve">  </w:t>
      </w:r>
      <w:r w:rsidRPr="001B1D0C">
        <w:rPr>
          <w:rFonts w:hint="eastAsia"/>
        </w:rPr>
        <w:t>工作电话：</w:t>
      </w:r>
      <w:r w:rsidRPr="001B1D0C">
        <w:t>010-5640</w:t>
      </w:r>
      <w:r>
        <w:t>3617</w:t>
      </w:r>
    </w:p>
    <w:p w:rsidR="005F4DD7" w:rsidRPr="005F4DD7" w:rsidRDefault="005F4DD7" w:rsidP="005F4DD7"/>
    <w:sectPr w:rsidR="005F4DD7" w:rsidRPr="005F4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4D3" w:rsidRDefault="008314D3" w:rsidP="00E831C1">
      <w:r>
        <w:separator/>
      </w:r>
    </w:p>
  </w:endnote>
  <w:endnote w:type="continuationSeparator" w:id="0">
    <w:p w:rsidR="008314D3" w:rsidRDefault="008314D3" w:rsidP="00E8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4D3" w:rsidRDefault="008314D3" w:rsidP="00E831C1">
      <w:r>
        <w:separator/>
      </w:r>
    </w:p>
  </w:footnote>
  <w:footnote w:type="continuationSeparator" w:id="0">
    <w:p w:rsidR="008314D3" w:rsidRDefault="008314D3" w:rsidP="00E8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F0C22"/>
    <w:multiLevelType w:val="hybridMultilevel"/>
    <w:tmpl w:val="3CD89A70"/>
    <w:lvl w:ilvl="0" w:tplc="62A27ED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0708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7633D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0233F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B44B4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8203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E504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58D6F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2948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D2132"/>
    <w:multiLevelType w:val="hybridMultilevel"/>
    <w:tmpl w:val="EC588794"/>
    <w:lvl w:ilvl="0" w:tplc="53961E9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B8375A"/>
    <w:multiLevelType w:val="hybridMultilevel"/>
    <w:tmpl w:val="126882AA"/>
    <w:lvl w:ilvl="0" w:tplc="3E38704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BF6F02"/>
    <w:multiLevelType w:val="hybridMultilevel"/>
    <w:tmpl w:val="CCE02F70"/>
    <w:lvl w:ilvl="0" w:tplc="217E474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E61DB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C4BFE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22262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C89F3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E69A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4F6F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C6B82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0F64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D6CF8"/>
    <w:multiLevelType w:val="hybridMultilevel"/>
    <w:tmpl w:val="583E9BA4"/>
    <w:lvl w:ilvl="0" w:tplc="72D0129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A4DAF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C249D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C8E7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4C817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AC94D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41AD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2A43B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3ABBB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51621"/>
    <w:multiLevelType w:val="hybridMultilevel"/>
    <w:tmpl w:val="A1D4DC1A"/>
    <w:lvl w:ilvl="0" w:tplc="7D8493A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5981F59"/>
    <w:multiLevelType w:val="hybridMultilevel"/>
    <w:tmpl w:val="AD146610"/>
    <w:lvl w:ilvl="0" w:tplc="D31C5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80B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AE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22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C6C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424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48A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BA2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8C6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6590A12"/>
    <w:multiLevelType w:val="hybridMultilevel"/>
    <w:tmpl w:val="E43A301C"/>
    <w:lvl w:ilvl="0" w:tplc="3414610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6D"/>
    <w:rsid w:val="00192189"/>
    <w:rsid w:val="00223D17"/>
    <w:rsid w:val="0023620B"/>
    <w:rsid w:val="00280810"/>
    <w:rsid w:val="002A7E7A"/>
    <w:rsid w:val="002D07F4"/>
    <w:rsid w:val="002D11AB"/>
    <w:rsid w:val="00316127"/>
    <w:rsid w:val="0034466D"/>
    <w:rsid w:val="00346973"/>
    <w:rsid w:val="00443F05"/>
    <w:rsid w:val="00446B61"/>
    <w:rsid w:val="005F4DD7"/>
    <w:rsid w:val="00657052"/>
    <w:rsid w:val="006C3DEB"/>
    <w:rsid w:val="007673EF"/>
    <w:rsid w:val="0078421C"/>
    <w:rsid w:val="007852F2"/>
    <w:rsid w:val="008314D3"/>
    <w:rsid w:val="00902E2A"/>
    <w:rsid w:val="00947BE9"/>
    <w:rsid w:val="009E1596"/>
    <w:rsid w:val="00A24CA3"/>
    <w:rsid w:val="00A40DBC"/>
    <w:rsid w:val="00A8688A"/>
    <w:rsid w:val="00B5292E"/>
    <w:rsid w:val="00BE489D"/>
    <w:rsid w:val="00BE7F99"/>
    <w:rsid w:val="00C0274D"/>
    <w:rsid w:val="00C54064"/>
    <w:rsid w:val="00D53A1B"/>
    <w:rsid w:val="00E24779"/>
    <w:rsid w:val="00E340EA"/>
    <w:rsid w:val="00E831C1"/>
    <w:rsid w:val="00E83339"/>
    <w:rsid w:val="00ED5AA0"/>
    <w:rsid w:val="00E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3F2B96-0430-42B4-9116-23324413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31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1C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E48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BE489D"/>
    <w:pPr>
      <w:ind w:firstLineChars="200" w:firstLine="420"/>
    </w:pPr>
  </w:style>
  <w:style w:type="table" w:styleId="a7">
    <w:name w:val="Table Grid"/>
    <w:basedOn w:val="a1"/>
    <w:uiPriority w:val="39"/>
    <w:rsid w:val="002D1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D11AB"/>
    <w:rPr>
      <w:rFonts w:cs="Times New Roman"/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2D11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7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57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zhaopin.glodon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aoxd-b@glod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oxd-b@glodon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285</Words>
  <Characters>1626</Characters>
  <Application>Microsoft Office Word</Application>
  <DocSecurity>0</DocSecurity>
  <Lines>13</Lines>
  <Paragraphs>3</Paragraphs>
  <ScaleCrop>false</ScaleCrop>
  <Company>Microsoft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4A-6-1-11  郝学东</dc:creator>
  <cp:keywords/>
  <dc:description/>
  <cp:lastModifiedBy>4A-6-1-11  郝学东</cp:lastModifiedBy>
  <cp:revision>15</cp:revision>
  <dcterms:created xsi:type="dcterms:W3CDTF">2016-05-30T01:52:00Z</dcterms:created>
  <dcterms:modified xsi:type="dcterms:W3CDTF">2016-06-08T10:00:00Z</dcterms:modified>
</cp:coreProperties>
</file>