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A4C" w:rsidRPr="008E1279" w:rsidRDefault="00285D8B" w:rsidP="00285D8B">
      <w:pPr>
        <w:jc w:val="center"/>
        <w:rPr>
          <w:rFonts w:ascii="宋体" w:hAnsi="宋体" w:cs="宋体"/>
          <w:b/>
          <w:sz w:val="28"/>
        </w:rPr>
      </w:pPr>
      <w:r w:rsidRPr="008E1279">
        <w:rPr>
          <w:rFonts w:ascii="宋体" w:hAnsi="宋体" w:cs="宋体" w:hint="eastAsia"/>
          <w:b/>
          <w:sz w:val="28"/>
        </w:rPr>
        <w:t>“爱上房山”区域推介暨高校毕业生专场招聘会</w:t>
      </w:r>
      <w:r w:rsidR="00A33F49">
        <w:rPr>
          <w:rFonts w:ascii="宋体" w:hAnsi="宋体" w:cs="宋体" w:hint="eastAsia"/>
          <w:b/>
          <w:sz w:val="28"/>
        </w:rPr>
        <w:t>北京户口拿到手软</w:t>
      </w:r>
    </w:p>
    <w:p w:rsidR="00DB76CC" w:rsidRDefault="00DB76CC" w:rsidP="00DB76CC">
      <w:pPr>
        <w:spacing w:line="276" w:lineRule="auto"/>
        <w:jc w:val="left"/>
        <w:rPr>
          <w:sz w:val="24"/>
          <w:szCs w:val="24"/>
        </w:rPr>
      </w:pPr>
    </w:p>
    <w:p w:rsidR="00DB76CC" w:rsidRPr="00DB76CC" w:rsidRDefault="00DB76CC" w:rsidP="00DB76CC">
      <w:pPr>
        <w:spacing w:line="276" w:lineRule="auto"/>
        <w:jc w:val="left"/>
        <w:rPr>
          <w:rFonts w:ascii="微软雅黑" w:eastAsia="微软雅黑" w:hAnsi="微软雅黑"/>
          <w:sz w:val="20"/>
          <w:szCs w:val="20"/>
        </w:rPr>
      </w:pPr>
      <w:r w:rsidRPr="00DB76CC">
        <w:rPr>
          <w:rFonts w:ascii="微软雅黑" w:eastAsia="微软雅黑" w:hAnsi="微软雅黑" w:hint="eastAsia"/>
          <w:sz w:val="20"/>
          <w:szCs w:val="20"/>
        </w:rPr>
        <w:t>亲爱的同学，你好</w:t>
      </w:r>
    </w:p>
    <w:p w:rsidR="00DB76CC" w:rsidRPr="00DB76CC" w:rsidRDefault="00DB76CC" w:rsidP="00DB76CC">
      <w:pPr>
        <w:spacing w:line="276" w:lineRule="auto"/>
        <w:jc w:val="left"/>
        <w:rPr>
          <w:rFonts w:ascii="微软雅黑" w:eastAsia="微软雅黑" w:hAnsi="微软雅黑"/>
          <w:sz w:val="20"/>
          <w:szCs w:val="20"/>
        </w:rPr>
      </w:pPr>
      <w:r w:rsidRPr="00DB76CC">
        <w:rPr>
          <w:rFonts w:ascii="微软雅黑" w:eastAsia="微软雅黑" w:hAnsi="微软雅黑" w:hint="eastAsia"/>
          <w:sz w:val="20"/>
          <w:szCs w:val="20"/>
        </w:rPr>
        <w:t>招聘会时间</w:t>
      </w:r>
      <w:r w:rsidRPr="00DB76CC">
        <w:rPr>
          <w:rFonts w:ascii="微软雅黑" w:eastAsia="微软雅黑" w:hAnsi="微软雅黑"/>
          <w:sz w:val="20"/>
          <w:szCs w:val="20"/>
        </w:rPr>
        <w:t>：</w:t>
      </w:r>
      <w:r w:rsidRPr="00DB76CC">
        <w:rPr>
          <w:rFonts w:ascii="微软雅黑" w:eastAsia="微软雅黑" w:hAnsi="微软雅黑" w:cs="宋体" w:hint="eastAsia"/>
          <w:sz w:val="20"/>
          <w:szCs w:val="20"/>
        </w:rPr>
        <w:t>2016年6月5上午9:00</w:t>
      </w:r>
    </w:p>
    <w:p w:rsidR="00DB76CC" w:rsidRPr="00DB76CC" w:rsidRDefault="00DB76CC" w:rsidP="00DB76CC">
      <w:pPr>
        <w:spacing w:line="276" w:lineRule="auto"/>
        <w:jc w:val="left"/>
        <w:rPr>
          <w:rFonts w:ascii="微软雅黑" w:eastAsia="微软雅黑" w:hAnsi="微软雅黑" w:cs="宋体"/>
          <w:sz w:val="20"/>
          <w:szCs w:val="20"/>
        </w:rPr>
      </w:pPr>
      <w:r w:rsidRPr="00DB76CC">
        <w:rPr>
          <w:rFonts w:ascii="微软雅黑" w:eastAsia="微软雅黑" w:hAnsi="微软雅黑" w:cs="宋体" w:hint="eastAsia"/>
          <w:sz w:val="20"/>
          <w:szCs w:val="20"/>
        </w:rPr>
        <w:t>招聘会</w:t>
      </w:r>
      <w:r w:rsidRPr="00DB76CC">
        <w:rPr>
          <w:rFonts w:ascii="微软雅黑" w:eastAsia="微软雅黑" w:hAnsi="微软雅黑" w:cs="宋体"/>
          <w:sz w:val="20"/>
          <w:szCs w:val="20"/>
        </w:rPr>
        <w:t>地点：</w:t>
      </w:r>
      <w:r w:rsidRPr="00DB76CC">
        <w:rPr>
          <w:rFonts w:ascii="微软雅黑" w:eastAsia="微软雅黑" w:hAnsi="微软雅黑" w:cs="宋体" w:hint="eastAsia"/>
          <w:sz w:val="20"/>
          <w:szCs w:val="20"/>
        </w:rPr>
        <w:t>房山区兰花文化休闲公园主场馆一层</w:t>
      </w:r>
    </w:p>
    <w:p w:rsidR="00DB76CC" w:rsidRPr="00DB76CC" w:rsidRDefault="00DB76CC" w:rsidP="00DB76CC">
      <w:pPr>
        <w:spacing w:line="276" w:lineRule="auto"/>
        <w:jc w:val="left"/>
        <w:rPr>
          <w:rFonts w:ascii="微软雅黑" w:eastAsia="微软雅黑" w:hAnsi="微软雅黑"/>
          <w:sz w:val="20"/>
          <w:szCs w:val="20"/>
        </w:rPr>
      </w:pPr>
      <w:r w:rsidRPr="00DB76CC">
        <w:rPr>
          <w:rFonts w:ascii="微软雅黑" w:eastAsia="微软雅黑" w:hAnsi="微软雅黑" w:hint="eastAsia"/>
          <w:sz w:val="20"/>
          <w:szCs w:val="20"/>
        </w:rPr>
        <w:t>参加</w:t>
      </w:r>
      <w:r w:rsidRPr="00DB76CC">
        <w:rPr>
          <w:rFonts w:ascii="微软雅黑" w:eastAsia="微软雅黑" w:hAnsi="微软雅黑"/>
          <w:sz w:val="20"/>
          <w:szCs w:val="20"/>
        </w:rPr>
        <w:t>企业：32</w:t>
      </w:r>
    </w:p>
    <w:p w:rsidR="00DB76CC" w:rsidRPr="00DB76CC" w:rsidRDefault="00DB76CC" w:rsidP="00DB76CC">
      <w:pPr>
        <w:spacing w:line="276" w:lineRule="auto"/>
        <w:jc w:val="left"/>
        <w:rPr>
          <w:rFonts w:ascii="微软雅黑" w:eastAsia="微软雅黑" w:hAnsi="微软雅黑"/>
          <w:sz w:val="20"/>
          <w:szCs w:val="20"/>
        </w:rPr>
      </w:pPr>
      <w:r w:rsidRPr="00DB76CC">
        <w:rPr>
          <w:rFonts w:ascii="微软雅黑" w:eastAsia="微软雅黑" w:hAnsi="微软雅黑" w:hint="eastAsia"/>
          <w:sz w:val="20"/>
          <w:szCs w:val="20"/>
        </w:rPr>
        <w:t>招聘</w:t>
      </w:r>
      <w:r w:rsidRPr="00DB76CC">
        <w:rPr>
          <w:rFonts w:ascii="微软雅黑" w:eastAsia="微软雅黑" w:hAnsi="微软雅黑"/>
          <w:sz w:val="20"/>
          <w:szCs w:val="20"/>
        </w:rPr>
        <w:t>岗位：168</w:t>
      </w:r>
      <w:r w:rsidRPr="00DB76CC">
        <w:rPr>
          <w:rFonts w:ascii="微软雅黑" w:eastAsia="微软雅黑" w:hAnsi="微软雅黑" w:hint="eastAsia"/>
          <w:sz w:val="20"/>
          <w:szCs w:val="20"/>
        </w:rPr>
        <w:t>个岗位，100个左右的进京指标名额</w:t>
      </w:r>
    </w:p>
    <w:p w:rsidR="00DB76CC" w:rsidRPr="00DB76CC" w:rsidRDefault="00DB76CC" w:rsidP="00DB76CC">
      <w:pPr>
        <w:spacing w:line="276" w:lineRule="auto"/>
        <w:jc w:val="left"/>
        <w:rPr>
          <w:rFonts w:ascii="微软雅黑" w:eastAsia="微软雅黑" w:hAnsi="微软雅黑"/>
          <w:sz w:val="20"/>
          <w:szCs w:val="20"/>
        </w:rPr>
      </w:pPr>
      <w:proofErr w:type="gramStart"/>
      <w:r w:rsidRPr="00DB76CC">
        <w:rPr>
          <w:rFonts w:ascii="微软雅黑" w:eastAsia="微软雅黑" w:hAnsi="微软雅黑" w:hint="eastAsia"/>
          <w:sz w:val="20"/>
          <w:szCs w:val="20"/>
        </w:rPr>
        <w:t>网申地址</w:t>
      </w:r>
      <w:proofErr w:type="gramEnd"/>
      <w:r w:rsidRPr="00DB76CC">
        <w:rPr>
          <w:rFonts w:ascii="微软雅黑" w:eastAsia="微软雅黑" w:hAnsi="微软雅黑" w:hint="eastAsia"/>
          <w:sz w:val="20"/>
          <w:szCs w:val="20"/>
        </w:rPr>
        <w:t>：</w:t>
      </w:r>
      <w:r w:rsidRPr="00DB76CC">
        <w:rPr>
          <w:rFonts w:ascii="微软雅黑" w:eastAsia="微软雅黑" w:hAnsi="微软雅黑"/>
          <w:sz w:val="20"/>
          <w:szCs w:val="20"/>
        </w:rPr>
        <w:t>http://www.minixiao.com/st/spread/FangshanGov/index.html</w:t>
      </w:r>
    </w:p>
    <w:p w:rsidR="00DB76CC" w:rsidRPr="00DB76CC" w:rsidRDefault="00DB76CC" w:rsidP="00DB76CC">
      <w:pPr>
        <w:spacing w:line="276" w:lineRule="auto"/>
        <w:jc w:val="left"/>
        <w:rPr>
          <w:rFonts w:ascii="微软雅黑" w:eastAsia="微软雅黑" w:hAnsi="微软雅黑"/>
          <w:sz w:val="20"/>
          <w:szCs w:val="20"/>
        </w:rPr>
      </w:pPr>
    </w:p>
    <w:p w:rsidR="008E1279" w:rsidRPr="00DB76CC" w:rsidRDefault="008E1279" w:rsidP="00DB76CC">
      <w:pPr>
        <w:spacing w:line="360" w:lineRule="auto"/>
        <w:rPr>
          <w:rFonts w:ascii="微软雅黑" w:eastAsia="微软雅黑" w:hAnsi="微软雅黑" w:cs="宋体"/>
          <w:sz w:val="20"/>
          <w:szCs w:val="20"/>
        </w:rPr>
      </w:pPr>
      <w:r w:rsidRPr="00DB76CC">
        <w:rPr>
          <w:rFonts w:ascii="微软雅黑" w:eastAsia="微软雅黑" w:hAnsi="微软雅黑" w:cs="宋体" w:hint="eastAsia"/>
          <w:sz w:val="20"/>
          <w:szCs w:val="20"/>
        </w:rPr>
        <w:t>房山区委组织部、房山区人力社保局将于2016年</w:t>
      </w:r>
      <w:r w:rsidR="008D68CE">
        <w:rPr>
          <w:rFonts w:ascii="微软雅黑" w:eastAsia="微软雅黑" w:hAnsi="微软雅黑" w:cs="宋体" w:hint="eastAsia"/>
          <w:sz w:val="20"/>
          <w:szCs w:val="20"/>
        </w:rPr>
        <w:t>6</w:t>
      </w:r>
      <w:r w:rsidRPr="00DB76CC">
        <w:rPr>
          <w:rFonts w:ascii="微软雅黑" w:eastAsia="微软雅黑" w:hAnsi="微软雅黑" w:cs="宋体" w:hint="eastAsia"/>
          <w:sz w:val="20"/>
          <w:szCs w:val="20"/>
        </w:rPr>
        <w:t>月</w:t>
      </w:r>
      <w:r w:rsidR="008D68CE">
        <w:rPr>
          <w:rFonts w:ascii="微软雅黑" w:eastAsia="微软雅黑" w:hAnsi="微软雅黑" w:cs="宋体" w:hint="eastAsia"/>
          <w:sz w:val="20"/>
          <w:szCs w:val="20"/>
        </w:rPr>
        <w:t>5</w:t>
      </w:r>
      <w:bookmarkStart w:id="0" w:name="_GoBack"/>
      <w:bookmarkEnd w:id="0"/>
      <w:r w:rsidRPr="00DB76CC">
        <w:rPr>
          <w:rFonts w:ascii="微软雅黑" w:eastAsia="微软雅黑" w:hAnsi="微软雅黑" w:cs="宋体" w:hint="eastAsia"/>
          <w:sz w:val="20"/>
          <w:szCs w:val="20"/>
        </w:rPr>
        <w:t>上午9:00在兰花文化休闲公园主场馆一层召开“爱上房山”区域推介暨高校毕业生专场招聘会。招聘会活动现场参与企业为区内龙头企业、事业单位、新兴高端科技企业，同时在活动中推介房山产业转型与新经济态势，宣传贯彻应届毕业生扶持政策等，并为贵校提供留京及就业机会。</w:t>
      </w:r>
    </w:p>
    <w:p w:rsidR="008E1279" w:rsidRPr="00DB76CC" w:rsidRDefault="008E1279" w:rsidP="008E1279">
      <w:pPr>
        <w:widowControl/>
        <w:spacing w:line="360" w:lineRule="auto"/>
        <w:ind w:firstLine="480"/>
        <w:jc w:val="left"/>
        <w:rPr>
          <w:rFonts w:ascii="微软雅黑" w:eastAsia="微软雅黑" w:hAnsi="微软雅黑" w:cs="宋体"/>
          <w:kern w:val="0"/>
          <w:sz w:val="20"/>
          <w:szCs w:val="20"/>
        </w:rPr>
      </w:pPr>
      <w:r w:rsidRPr="00DB76CC">
        <w:rPr>
          <w:rFonts w:ascii="微软雅黑" w:eastAsia="微软雅黑" w:hAnsi="微软雅黑" w:cs="宋体" w:hint="eastAsia"/>
          <w:sz w:val="20"/>
          <w:szCs w:val="20"/>
        </w:rPr>
        <w:t>作为首都西南门户，房山既是城市发展新区，也是生态涵养发展区；既属于京津冀协同发展中“一核”、“双城”的重要节点，更是“三轴”、“四区”中“京保石发展轴”和“中部核心功能区”、“西北部生态涵养区”的重要组成部分，特别是2015年我区提出了打造生态休闲示范区、中关村南部科技创新城和京保</w:t>
      </w:r>
      <w:proofErr w:type="gramStart"/>
      <w:r w:rsidRPr="00DB76CC">
        <w:rPr>
          <w:rFonts w:ascii="微软雅黑" w:eastAsia="微软雅黑" w:hAnsi="微软雅黑" w:cs="宋体" w:hint="eastAsia"/>
          <w:sz w:val="20"/>
          <w:szCs w:val="20"/>
        </w:rPr>
        <w:t>石发展</w:t>
      </w:r>
      <w:proofErr w:type="gramEnd"/>
      <w:r w:rsidRPr="00DB76CC">
        <w:rPr>
          <w:rFonts w:ascii="微软雅黑" w:eastAsia="微软雅黑" w:hAnsi="微软雅黑" w:cs="宋体" w:hint="eastAsia"/>
          <w:sz w:val="20"/>
          <w:szCs w:val="20"/>
        </w:rPr>
        <w:t>轴桥头堡的战略目标。目前，我区拥有中关村</w:t>
      </w:r>
      <w:proofErr w:type="gramStart"/>
      <w:r w:rsidRPr="00DB76CC">
        <w:rPr>
          <w:rFonts w:ascii="微软雅黑" w:eastAsia="微软雅黑" w:hAnsi="微软雅黑" w:cs="宋体" w:hint="eastAsia"/>
          <w:sz w:val="20"/>
          <w:szCs w:val="20"/>
        </w:rPr>
        <w:t>房山园</w:t>
      </w:r>
      <w:proofErr w:type="gramEnd"/>
      <w:r w:rsidRPr="00DB76CC">
        <w:rPr>
          <w:rFonts w:ascii="微软雅黑" w:eastAsia="微软雅黑" w:hAnsi="微软雅黑" w:cs="宋体" w:hint="eastAsia"/>
          <w:sz w:val="20"/>
          <w:szCs w:val="20"/>
        </w:rPr>
        <w:t>的产业聚集优势，汇聚房山大学城的教育资源，和优美的自然环境、深厚的文化底蕴，</w:t>
      </w:r>
      <w:r w:rsidRPr="00DB76CC">
        <w:rPr>
          <w:rFonts w:ascii="微软雅黑" w:eastAsia="微软雅黑" w:hAnsi="微软雅黑" w:cs="宋体" w:hint="eastAsia"/>
          <w:kern w:val="0"/>
          <w:sz w:val="20"/>
          <w:szCs w:val="20"/>
        </w:rPr>
        <w:t>加上目前我区正处在经济结构转型的关键时期，存在着巨大的市场发展机遇，能够为人才发展提供广阔的市场空间。</w:t>
      </w:r>
    </w:p>
    <w:p w:rsidR="00285D8B" w:rsidRPr="00DB76CC" w:rsidRDefault="00285D8B" w:rsidP="00285D8B">
      <w:pPr>
        <w:jc w:val="left"/>
        <w:rPr>
          <w:rFonts w:ascii="微软雅黑" w:eastAsia="微软雅黑" w:hAnsi="微软雅黑"/>
          <w:sz w:val="20"/>
          <w:szCs w:val="20"/>
        </w:rPr>
      </w:pPr>
    </w:p>
    <w:sectPr w:rsidR="00285D8B" w:rsidRPr="00DB76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D8B"/>
    <w:rsid w:val="00030BA4"/>
    <w:rsid w:val="000E7750"/>
    <w:rsid w:val="00143433"/>
    <w:rsid w:val="00285D8B"/>
    <w:rsid w:val="002B2611"/>
    <w:rsid w:val="002F2B86"/>
    <w:rsid w:val="008D68CE"/>
    <w:rsid w:val="008E1279"/>
    <w:rsid w:val="00A33F49"/>
    <w:rsid w:val="00BC09A8"/>
    <w:rsid w:val="00D81A4C"/>
    <w:rsid w:val="00DB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Yang</dc:creator>
  <cp:keywords/>
  <dc:description/>
  <cp:lastModifiedBy>mingli</cp:lastModifiedBy>
  <cp:revision>37</cp:revision>
  <dcterms:created xsi:type="dcterms:W3CDTF">2016-05-23T02:42:00Z</dcterms:created>
  <dcterms:modified xsi:type="dcterms:W3CDTF">2016-05-27T04:20:00Z</dcterms:modified>
</cp:coreProperties>
</file>