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47" w:rsidRPr="00490943" w:rsidRDefault="00B10991" w:rsidP="00490943">
      <w:pPr>
        <w:jc w:val="center"/>
        <w:rPr>
          <w:rFonts w:ascii="楷体" w:eastAsia="楷体" w:hAnsi="楷体"/>
          <w:b/>
          <w:sz w:val="36"/>
          <w:szCs w:val="36"/>
        </w:rPr>
      </w:pPr>
      <w:r w:rsidRPr="00490943">
        <w:rPr>
          <w:rFonts w:ascii="楷体" w:eastAsia="楷体" w:hAnsi="楷体" w:hint="eastAsia"/>
          <w:b/>
          <w:sz w:val="36"/>
          <w:szCs w:val="36"/>
        </w:rPr>
        <w:t>招聘简章</w:t>
      </w:r>
    </w:p>
    <w:p w:rsidR="00014EEA" w:rsidRDefault="00C30C61" w:rsidP="005E0AD6">
      <w:pPr>
        <w:ind w:firstLineChars="200" w:firstLine="480"/>
        <w:rPr>
          <w:rFonts w:ascii="楷体" w:eastAsia="楷体" w:hAnsi="楷体"/>
          <w:b/>
          <w:sz w:val="24"/>
          <w:szCs w:val="24"/>
        </w:rPr>
      </w:pPr>
      <w:r w:rsidRPr="00C30C61">
        <w:rPr>
          <w:rFonts w:ascii="楷体" w:eastAsia="楷体" w:hAnsi="楷体" w:hint="eastAsia"/>
          <w:sz w:val="24"/>
          <w:szCs w:val="24"/>
        </w:rPr>
        <w:t>北京捷安申谋军工科技有限公司由郑州捷安高科股份有限公司投资成立，注册资本3000万元人民币。主要经营：军工企业武器装备测试及虚拟现实解决方案验证，飞机、舰船、</w:t>
      </w:r>
      <w:r>
        <w:rPr>
          <w:rFonts w:ascii="楷体" w:eastAsia="楷体" w:hAnsi="楷体" w:hint="eastAsia"/>
          <w:sz w:val="24"/>
          <w:szCs w:val="24"/>
        </w:rPr>
        <w:t>军队信息化建设和</w:t>
      </w:r>
      <w:r w:rsidRPr="00C30C61">
        <w:rPr>
          <w:rFonts w:ascii="楷体" w:eastAsia="楷体" w:hAnsi="楷体" w:hint="eastAsia"/>
          <w:sz w:val="24"/>
          <w:szCs w:val="24"/>
        </w:rPr>
        <w:t>虚拟仿真模拟训练系统</w:t>
      </w:r>
      <w:r w:rsidR="003E453F">
        <w:rPr>
          <w:rFonts w:ascii="楷体" w:eastAsia="楷体" w:hAnsi="楷体" w:hint="eastAsia"/>
          <w:sz w:val="24"/>
          <w:szCs w:val="24"/>
        </w:rPr>
        <w:t>。</w:t>
      </w:r>
      <w:r w:rsidR="003E453F">
        <w:rPr>
          <w:rFonts w:ascii="楷体" w:eastAsia="楷体" w:hAnsi="楷体"/>
          <w:b/>
          <w:sz w:val="24"/>
          <w:szCs w:val="24"/>
        </w:rPr>
        <w:t xml:space="preserve"> </w:t>
      </w:r>
    </w:p>
    <w:p w:rsidR="00490943" w:rsidRDefault="00490943" w:rsidP="00783B51">
      <w:pPr>
        <w:widowControl/>
        <w:spacing w:line="240" w:lineRule="atLeast"/>
        <w:ind w:firstLineChars="200" w:firstLine="482"/>
        <w:jc w:val="left"/>
        <w:rPr>
          <w:rFonts w:ascii="楷体" w:eastAsia="楷体" w:hAnsi="楷体"/>
          <w:sz w:val="18"/>
          <w:szCs w:val="18"/>
        </w:rPr>
      </w:pPr>
      <w:r w:rsidRPr="00783B51">
        <w:rPr>
          <w:rFonts w:ascii="楷体" w:eastAsia="楷体" w:hAnsi="楷体" w:hint="eastAsia"/>
          <w:b/>
          <w:sz w:val="24"/>
          <w:szCs w:val="24"/>
        </w:rPr>
        <w:t>招聘岗位：</w:t>
      </w:r>
      <w:r w:rsidR="0099762D">
        <w:rPr>
          <w:rFonts w:ascii="楷体" w:eastAsia="楷体" w:hAnsi="楷体" w:hint="eastAsia"/>
          <w:sz w:val="24"/>
          <w:szCs w:val="24"/>
        </w:rPr>
        <w:t>项目管理助理</w:t>
      </w:r>
    </w:p>
    <w:p w:rsidR="00C30C61" w:rsidRDefault="00C30C61" w:rsidP="00783B51">
      <w:pPr>
        <w:spacing w:line="240" w:lineRule="atLeast"/>
        <w:ind w:firstLineChars="200" w:firstLine="482"/>
        <w:rPr>
          <w:rFonts w:ascii="楷体" w:eastAsia="楷体" w:hAnsi="楷体"/>
          <w:b/>
          <w:sz w:val="24"/>
          <w:szCs w:val="24"/>
        </w:rPr>
      </w:pPr>
    </w:p>
    <w:p w:rsidR="00490943" w:rsidRPr="00255D30" w:rsidRDefault="00490943" w:rsidP="00783B51">
      <w:pPr>
        <w:spacing w:line="240" w:lineRule="atLeast"/>
        <w:ind w:firstLineChars="200" w:firstLine="482"/>
        <w:rPr>
          <w:rFonts w:ascii="楷体" w:eastAsia="楷体" w:hAnsi="楷体"/>
          <w:sz w:val="24"/>
          <w:szCs w:val="24"/>
        </w:rPr>
      </w:pPr>
      <w:r w:rsidRPr="00783B51">
        <w:rPr>
          <w:rFonts w:ascii="楷体" w:eastAsia="楷体" w:hAnsi="楷体" w:hint="eastAsia"/>
          <w:b/>
          <w:sz w:val="24"/>
          <w:szCs w:val="24"/>
        </w:rPr>
        <w:t>所属部门：</w:t>
      </w:r>
      <w:r w:rsidR="009D1F8D">
        <w:rPr>
          <w:rFonts w:ascii="楷体" w:eastAsia="楷体" w:hAnsi="楷体" w:hint="eastAsia"/>
          <w:sz w:val="24"/>
          <w:szCs w:val="24"/>
        </w:rPr>
        <w:t>总工办</w:t>
      </w:r>
    </w:p>
    <w:p w:rsidR="00490943" w:rsidRPr="00255D30" w:rsidRDefault="00490943" w:rsidP="00B43026">
      <w:pPr>
        <w:widowControl/>
        <w:spacing w:line="240" w:lineRule="atLeast"/>
        <w:jc w:val="left"/>
        <w:rPr>
          <w:rFonts w:ascii="楷体" w:eastAsia="楷体" w:hAnsi="楷体" w:cs="宋体"/>
          <w:kern w:val="0"/>
          <w:sz w:val="24"/>
          <w:szCs w:val="24"/>
        </w:rPr>
      </w:pPr>
    </w:p>
    <w:p w:rsidR="00E64B89" w:rsidRPr="00255D30" w:rsidRDefault="00E64B89" w:rsidP="00783B51">
      <w:pPr>
        <w:spacing w:line="240" w:lineRule="atLeast"/>
        <w:ind w:firstLineChars="200" w:firstLine="482"/>
        <w:rPr>
          <w:rFonts w:ascii="楷体" w:eastAsia="楷体" w:hAnsi="楷体"/>
          <w:sz w:val="24"/>
          <w:szCs w:val="24"/>
        </w:rPr>
      </w:pPr>
      <w:r w:rsidRPr="00783B51">
        <w:rPr>
          <w:rFonts w:ascii="楷体" w:eastAsia="楷体" w:hAnsi="楷体" w:hint="eastAsia"/>
          <w:b/>
          <w:sz w:val="24"/>
          <w:szCs w:val="24"/>
        </w:rPr>
        <w:t>招聘人数：</w:t>
      </w:r>
      <w:r w:rsidR="000E5BD2">
        <w:rPr>
          <w:rFonts w:ascii="楷体" w:eastAsia="楷体" w:hAnsi="楷体" w:hint="eastAsia"/>
          <w:sz w:val="24"/>
          <w:szCs w:val="24"/>
        </w:rPr>
        <w:t>3</w:t>
      </w:r>
      <w:r w:rsidR="00A334C0" w:rsidRPr="00255D30">
        <w:rPr>
          <w:rFonts w:ascii="楷体" w:eastAsia="楷体" w:hAnsi="楷体" w:hint="eastAsia"/>
          <w:sz w:val="24"/>
          <w:szCs w:val="24"/>
        </w:rPr>
        <w:t>人</w:t>
      </w:r>
    </w:p>
    <w:p w:rsidR="00490943" w:rsidRPr="00255D30" w:rsidRDefault="00490943" w:rsidP="00B43026">
      <w:pPr>
        <w:spacing w:line="240" w:lineRule="atLeast"/>
        <w:rPr>
          <w:rFonts w:ascii="楷体" w:eastAsia="楷体" w:hAnsi="楷体"/>
          <w:sz w:val="24"/>
          <w:szCs w:val="24"/>
        </w:rPr>
      </w:pPr>
    </w:p>
    <w:p w:rsidR="008F7640" w:rsidRDefault="00E64B89" w:rsidP="008F7640">
      <w:pPr>
        <w:spacing w:line="240" w:lineRule="atLeast"/>
        <w:ind w:firstLineChars="200" w:firstLine="482"/>
        <w:rPr>
          <w:rFonts w:ascii="楷体" w:eastAsia="楷体" w:hAnsi="楷体"/>
          <w:b/>
          <w:sz w:val="24"/>
          <w:szCs w:val="24"/>
        </w:rPr>
      </w:pPr>
      <w:r w:rsidRPr="00783B51">
        <w:rPr>
          <w:rFonts w:ascii="楷体" w:eastAsia="楷体" w:hAnsi="楷体" w:hint="eastAsia"/>
          <w:b/>
          <w:sz w:val="24"/>
          <w:szCs w:val="24"/>
        </w:rPr>
        <w:t>岗位职责：</w:t>
      </w:r>
    </w:p>
    <w:p w:rsidR="00283930" w:rsidRPr="00283930" w:rsidRDefault="00283930" w:rsidP="00283930">
      <w:pPr>
        <w:pStyle w:val="a8"/>
        <w:shd w:val="clear" w:color="auto" w:fill="FFFFFF"/>
        <w:spacing w:before="0" w:beforeAutospacing="0" w:after="0" w:afterAutospacing="0" w:line="375" w:lineRule="atLeast"/>
        <w:ind w:firstLineChars="250" w:firstLine="525"/>
        <w:rPr>
          <w:rFonts w:ascii="楷体" w:eastAsia="楷体" w:hAnsi="楷体"/>
          <w:color w:val="333333"/>
          <w:sz w:val="21"/>
          <w:szCs w:val="21"/>
        </w:rPr>
      </w:pPr>
      <w:r w:rsidRPr="00283930">
        <w:rPr>
          <w:rFonts w:ascii="楷体" w:eastAsia="楷体" w:hAnsi="楷体"/>
          <w:color w:val="333333"/>
          <w:sz w:val="21"/>
          <w:szCs w:val="21"/>
        </w:rPr>
        <w:t>1.项目管理体系搭建，管理流程设计及优化；</w:t>
      </w:r>
    </w:p>
    <w:p w:rsidR="00283930" w:rsidRPr="00283930" w:rsidRDefault="00283930" w:rsidP="00283930">
      <w:pPr>
        <w:pStyle w:val="a8"/>
        <w:shd w:val="clear" w:color="auto" w:fill="FFFFFF"/>
        <w:spacing w:before="0" w:beforeAutospacing="0" w:after="0" w:afterAutospacing="0" w:line="375" w:lineRule="atLeast"/>
        <w:ind w:firstLineChars="250" w:firstLine="525"/>
        <w:rPr>
          <w:rFonts w:ascii="楷体" w:eastAsia="楷体" w:hAnsi="楷体"/>
          <w:color w:val="333333"/>
          <w:sz w:val="21"/>
          <w:szCs w:val="21"/>
        </w:rPr>
      </w:pPr>
      <w:r w:rsidRPr="00283930">
        <w:rPr>
          <w:rFonts w:ascii="楷体" w:eastAsia="楷体" w:hAnsi="楷体"/>
          <w:color w:val="333333"/>
          <w:sz w:val="21"/>
          <w:szCs w:val="21"/>
        </w:rPr>
        <w:t>2.根据整体目标制定项目计划，管理项目进度、跟踪落实，并进行有效汇报；</w:t>
      </w:r>
    </w:p>
    <w:p w:rsidR="00283930" w:rsidRPr="00283930" w:rsidRDefault="00283930" w:rsidP="00283930">
      <w:pPr>
        <w:pStyle w:val="a8"/>
        <w:shd w:val="clear" w:color="auto" w:fill="FFFFFF"/>
        <w:spacing w:before="0" w:beforeAutospacing="0" w:after="0" w:afterAutospacing="0" w:line="375" w:lineRule="atLeast"/>
        <w:ind w:firstLineChars="250" w:firstLine="525"/>
        <w:rPr>
          <w:rFonts w:ascii="楷体" w:eastAsia="楷体" w:hAnsi="楷体"/>
          <w:color w:val="333333"/>
          <w:sz w:val="21"/>
          <w:szCs w:val="21"/>
        </w:rPr>
      </w:pPr>
      <w:r w:rsidRPr="00283930">
        <w:rPr>
          <w:rFonts w:ascii="楷体" w:eastAsia="楷体" w:hAnsi="楷体"/>
          <w:color w:val="333333"/>
          <w:sz w:val="21"/>
          <w:szCs w:val="21"/>
        </w:rPr>
        <w:t>3.项目管理工具维护、推进，包括禅道、SVN等；</w:t>
      </w:r>
    </w:p>
    <w:p w:rsidR="00283930" w:rsidRPr="00283930" w:rsidRDefault="00283930" w:rsidP="00283930">
      <w:pPr>
        <w:pStyle w:val="a8"/>
        <w:shd w:val="clear" w:color="auto" w:fill="FFFFFF"/>
        <w:spacing w:before="0" w:beforeAutospacing="0" w:after="0" w:afterAutospacing="0" w:line="375" w:lineRule="atLeast"/>
        <w:ind w:leftChars="250" w:left="735" w:hangingChars="100" w:hanging="210"/>
        <w:rPr>
          <w:rFonts w:ascii="楷体" w:eastAsia="楷体" w:hAnsi="楷体"/>
          <w:color w:val="333333"/>
          <w:sz w:val="21"/>
          <w:szCs w:val="21"/>
        </w:rPr>
      </w:pPr>
      <w:r w:rsidRPr="00283930">
        <w:rPr>
          <w:rFonts w:ascii="楷体" w:eastAsia="楷体" w:hAnsi="楷体"/>
          <w:color w:val="333333"/>
          <w:sz w:val="21"/>
          <w:szCs w:val="21"/>
        </w:rPr>
        <w:t>4.资质申请，配合公司其他部门进行资质申请工作。如保密资质、国军标资质、软件著作权及其他行业相关的资质申请工作；</w:t>
      </w:r>
    </w:p>
    <w:p w:rsidR="00283930" w:rsidRPr="00283930" w:rsidRDefault="00283930" w:rsidP="00283930">
      <w:pPr>
        <w:pStyle w:val="a8"/>
        <w:shd w:val="clear" w:color="auto" w:fill="FFFFFF"/>
        <w:spacing w:before="0" w:beforeAutospacing="0" w:after="0" w:afterAutospacing="0" w:line="375" w:lineRule="atLeast"/>
        <w:ind w:firstLineChars="250" w:firstLine="525"/>
        <w:rPr>
          <w:rFonts w:ascii="楷体" w:eastAsia="楷体" w:hAnsi="楷体"/>
          <w:color w:val="333333"/>
          <w:sz w:val="21"/>
          <w:szCs w:val="21"/>
        </w:rPr>
      </w:pPr>
      <w:r w:rsidRPr="00283930">
        <w:rPr>
          <w:rFonts w:ascii="楷体" w:eastAsia="楷体" w:hAnsi="楷体"/>
          <w:color w:val="333333"/>
          <w:sz w:val="21"/>
          <w:szCs w:val="21"/>
        </w:rPr>
        <w:t>5.负责项目日常工作组织安排及情况记录；</w:t>
      </w:r>
    </w:p>
    <w:p w:rsidR="00283930" w:rsidRPr="00283930" w:rsidRDefault="00283930" w:rsidP="00283930">
      <w:pPr>
        <w:pStyle w:val="a8"/>
        <w:shd w:val="clear" w:color="auto" w:fill="FFFFFF"/>
        <w:spacing w:before="0" w:beforeAutospacing="0" w:after="0" w:afterAutospacing="0" w:line="375" w:lineRule="atLeast"/>
        <w:ind w:firstLineChars="250" w:firstLine="525"/>
        <w:rPr>
          <w:rFonts w:ascii="楷体" w:eastAsia="楷体" w:hAnsi="楷体"/>
          <w:color w:val="333333"/>
          <w:sz w:val="21"/>
          <w:szCs w:val="21"/>
        </w:rPr>
      </w:pPr>
      <w:r w:rsidRPr="00283930">
        <w:rPr>
          <w:rFonts w:ascii="楷体" w:eastAsia="楷体" w:hAnsi="楷体"/>
          <w:color w:val="333333"/>
          <w:sz w:val="21"/>
          <w:szCs w:val="21"/>
        </w:rPr>
        <w:t>6.工作要求、通知的起草和发布；</w:t>
      </w:r>
    </w:p>
    <w:p w:rsidR="00283930" w:rsidRPr="00283930" w:rsidRDefault="00283930" w:rsidP="00283930">
      <w:pPr>
        <w:pStyle w:val="a8"/>
        <w:shd w:val="clear" w:color="auto" w:fill="FFFFFF"/>
        <w:spacing w:before="0" w:beforeAutospacing="0" w:after="0" w:afterAutospacing="0" w:line="375" w:lineRule="atLeast"/>
        <w:ind w:firstLineChars="250" w:firstLine="525"/>
        <w:rPr>
          <w:rFonts w:ascii="楷体" w:eastAsia="楷体" w:hAnsi="楷体"/>
          <w:color w:val="333333"/>
          <w:sz w:val="21"/>
          <w:szCs w:val="21"/>
        </w:rPr>
      </w:pPr>
      <w:r w:rsidRPr="00283930">
        <w:rPr>
          <w:rFonts w:ascii="楷体" w:eastAsia="楷体" w:hAnsi="楷体"/>
          <w:color w:val="333333"/>
          <w:sz w:val="21"/>
          <w:szCs w:val="21"/>
        </w:rPr>
        <w:t>7.领导临时交办的其他工作。</w:t>
      </w:r>
    </w:p>
    <w:p w:rsidR="007A4393" w:rsidRPr="00283930" w:rsidRDefault="007A4393" w:rsidP="007A4393">
      <w:pPr>
        <w:pStyle w:val="a8"/>
        <w:shd w:val="clear" w:color="auto" w:fill="FFFFFF"/>
        <w:spacing w:before="0" w:beforeAutospacing="0" w:after="0" w:afterAutospacing="0" w:line="375" w:lineRule="atLeast"/>
        <w:ind w:leftChars="250" w:left="525"/>
        <w:rPr>
          <w:rFonts w:ascii="楷体" w:eastAsia="楷体" w:hAnsi="楷体"/>
          <w:color w:val="333333"/>
          <w:sz w:val="21"/>
          <w:szCs w:val="21"/>
        </w:rPr>
      </w:pPr>
    </w:p>
    <w:p w:rsidR="00292FB4" w:rsidRPr="00783B51" w:rsidRDefault="00E64B89" w:rsidP="005615D8">
      <w:pPr>
        <w:widowControl/>
        <w:spacing w:line="240" w:lineRule="atLeast"/>
        <w:ind w:firstLineChars="150" w:firstLine="361"/>
        <w:jc w:val="left"/>
        <w:rPr>
          <w:rFonts w:ascii="楷体" w:eastAsia="楷体" w:hAnsi="楷体"/>
          <w:b/>
          <w:sz w:val="24"/>
          <w:szCs w:val="24"/>
        </w:rPr>
      </w:pPr>
      <w:r w:rsidRPr="00783B51">
        <w:rPr>
          <w:rFonts w:ascii="楷体" w:eastAsia="楷体" w:hAnsi="楷体" w:hint="eastAsia"/>
          <w:b/>
          <w:sz w:val="24"/>
          <w:szCs w:val="24"/>
        </w:rPr>
        <w:t>任职</w:t>
      </w:r>
      <w:r w:rsidR="00014EEA">
        <w:rPr>
          <w:rFonts w:ascii="楷体" w:eastAsia="楷体" w:hAnsi="楷体" w:hint="eastAsia"/>
          <w:b/>
          <w:sz w:val="24"/>
          <w:szCs w:val="24"/>
        </w:rPr>
        <w:t>要求</w:t>
      </w:r>
      <w:r w:rsidRPr="00783B51">
        <w:rPr>
          <w:rFonts w:ascii="楷体" w:eastAsia="楷体" w:hAnsi="楷体" w:hint="eastAsia"/>
          <w:b/>
          <w:sz w:val="24"/>
          <w:szCs w:val="24"/>
        </w:rPr>
        <w:t>：</w:t>
      </w:r>
    </w:p>
    <w:p w:rsidR="00283930" w:rsidRPr="00283930" w:rsidRDefault="00283930" w:rsidP="00283930">
      <w:pPr>
        <w:pStyle w:val="a8"/>
        <w:shd w:val="clear" w:color="auto" w:fill="FFFFFF"/>
        <w:spacing w:before="0" w:beforeAutospacing="0" w:after="0" w:afterAutospacing="0" w:line="375" w:lineRule="atLeast"/>
        <w:ind w:leftChars="200" w:left="630" w:hangingChars="100" w:hanging="210"/>
        <w:rPr>
          <w:rFonts w:ascii="楷体" w:eastAsia="楷体" w:hAnsi="楷体"/>
          <w:color w:val="333333"/>
          <w:sz w:val="21"/>
          <w:szCs w:val="21"/>
        </w:rPr>
      </w:pPr>
      <w:r w:rsidRPr="00283930">
        <w:rPr>
          <w:rFonts w:ascii="楷体" w:eastAsia="楷体" w:hAnsi="楷体"/>
          <w:color w:val="333333"/>
          <w:sz w:val="21"/>
          <w:szCs w:val="21"/>
        </w:rPr>
        <w:t>1.</w:t>
      </w:r>
      <w:r w:rsidR="00BC396A">
        <w:rPr>
          <w:rFonts w:ascii="楷体" w:eastAsia="楷体" w:hAnsi="楷体"/>
          <w:color w:val="333333"/>
          <w:sz w:val="21"/>
          <w:szCs w:val="21"/>
        </w:rPr>
        <w:t>项目管理、软件工程、信息系统集成等相关类专业本科及以上学历</w:t>
      </w:r>
      <w:r w:rsidR="00BC396A">
        <w:rPr>
          <w:rFonts w:ascii="楷体" w:eastAsia="楷体" w:hAnsi="楷体" w:hint="eastAsia"/>
          <w:color w:val="333333"/>
          <w:sz w:val="21"/>
          <w:szCs w:val="21"/>
        </w:rPr>
        <w:t>（硕士优先）</w:t>
      </w:r>
      <w:r w:rsidRPr="00283930">
        <w:rPr>
          <w:rFonts w:ascii="楷体" w:eastAsia="楷体" w:hAnsi="楷体"/>
          <w:color w:val="333333"/>
          <w:sz w:val="21"/>
          <w:szCs w:val="21"/>
        </w:rPr>
        <w:t>1-2年计算机软硬件项目管理经验</w:t>
      </w:r>
      <w:r w:rsidR="00BC396A">
        <w:rPr>
          <w:rFonts w:ascii="楷体" w:eastAsia="楷体" w:hAnsi="楷体" w:hint="eastAsia"/>
          <w:color w:val="333333"/>
          <w:sz w:val="21"/>
          <w:szCs w:val="21"/>
        </w:rPr>
        <w:t>（有过项目实习经验者优先）</w:t>
      </w:r>
      <w:r w:rsidRPr="00283930">
        <w:rPr>
          <w:rFonts w:ascii="楷体" w:eastAsia="楷体" w:hAnsi="楷体"/>
          <w:color w:val="333333"/>
          <w:sz w:val="21"/>
          <w:szCs w:val="21"/>
        </w:rPr>
        <w:t>；</w:t>
      </w:r>
    </w:p>
    <w:p w:rsidR="00283930" w:rsidRDefault="00283930" w:rsidP="00283930">
      <w:pPr>
        <w:pStyle w:val="a8"/>
        <w:shd w:val="clear" w:color="auto" w:fill="FFFFFF"/>
        <w:spacing w:before="0" w:beforeAutospacing="0" w:after="0" w:afterAutospacing="0" w:line="375" w:lineRule="atLeast"/>
        <w:ind w:leftChars="200" w:left="630" w:hangingChars="100" w:hanging="210"/>
        <w:rPr>
          <w:rFonts w:ascii="楷体" w:eastAsia="楷体" w:hAnsi="楷体"/>
          <w:color w:val="333333"/>
          <w:sz w:val="21"/>
          <w:szCs w:val="21"/>
        </w:rPr>
      </w:pPr>
      <w:r w:rsidRPr="00283930">
        <w:rPr>
          <w:rFonts w:ascii="楷体" w:eastAsia="楷体" w:hAnsi="楷体"/>
          <w:color w:val="333333"/>
          <w:sz w:val="21"/>
          <w:szCs w:val="21"/>
        </w:rPr>
        <w:t>2.熟练掌握项目管理相关的知识和工具，善于总结和归纳，能够独立编写相关标准化的文档；</w:t>
      </w:r>
    </w:p>
    <w:p w:rsidR="00283930" w:rsidRPr="00283930" w:rsidRDefault="00283930" w:rsidP="00283930">
      <w:pPr>
        <w:pStyle w:val="a8"/>
        <w:shd w:val="clear" w:color="auto" w:fill="FFFFFF"/>
        <w:spacing w:before="0" w:beforeAutospacing="0" w:after="0" w:afterAutospacing="0" w:line="375" w:lineRule="atLeast"/>
        <w:ind w:leftChars="200" w:left="630" w:hangingChars="100" w:hanging="210"/>
        <w:rPr>
          <w:rFonts w:ascii="楷体" w:eastAsia="楷体" w:hAnsi="楷体"/>
          <w:color w:val="333333"/>
          <w:sz w:val="21"/>
          <w:szCs w:val="21"/>
        </w:rPr>
      </w:pPr>
      <w:r w:rsidRPr="00283930">
        <w:rPr>
          <w:rFonts w:ascii="楷体" w:eastAsia="楷体" w:hAnsi="楷体"/>
          <w:color w:val="333333"/>
          <w:sz w:val="21"/>
          <w:szCs w:val="21"/>
        </w:rPr>
        <w:t>3.熟悉软件开发、测试、版本管理过程，熟悉有效的进度管理方法，有一定数据分析能力和经验；</w:t>
      </w:r>
    </w:p>
    <w:p w:rsidR="00283930" w:rsidRPr="00283930" w:rsidRDefault="00283930" w:rsidP="00283930">
      <w:pPr>
        <w:pStyle w:val="a8"/>
        <w:shd w:val="clear" w:color="auto" w:fill="FFFFFF"/>
        <w:spacing w:before="0" w:beforeAutospacing="0" w:after="0" w:afterAutospacing="0" w:line="375" w:lineRule="atLeast"/>
        <w:ind w:firstLineChars="200" w:firstLine="420"/>
        <w:rPr>
          <w:rFonts w:ascii="楷体" w:eastAsia="楷体" w:hAnsi="楷体"/>
          <w:color w:val="333333"/>
          <w:sz w:val="21"/>
          <w:szCs w:val="21"/>
        </w:rPr>
      </w:pPr>
      <w:r w:rsidRPr="00283930">
        <w:rPr>
          <w:rFonts w:ascii="楷体" w:eastAsia="楷体" w:hAnsi="楷体"/>
          <w:color w:val="333333"/>
          <w:sz w:val="21"/>
          <w:szCs w:val="21"/>
        </w:rPr>
        <w:t>4.有主动工作的意愿，长久保持工作热情，喜欢挑战性的工作，能承受一定的工作压力；</w:t>
      </w:r>
    </w:p>
    <w:p w:rsidR="00283930" w:rsidRPr="00283930" w:rsidRDefault="00283930" w:rsidP="00283930">
      <w:pPr>
        <w:pStyle w:val="a8"/>
        <w:shd w:val="clear" w:color="auto" w:fill="FFFFFF"/>
        <w:spacing w:before="0" w:beforeAutospacing="0" w:after="0" w:afterAutospacing="0" w:line="375" w:lineRule="atLeast"/>
        <w:ind w:firstLineChars="200" w:firstLine="420"/>
        <w:rPr>
          <w:rFonts w:ascii="楷体" w:eastAsia="楷体" w:hAnsi="楷体"/>
          <w:color w:val="333333"/>
          <w:sz w:val="21"/>
          <w:szCs w:val="21"/>
        </w:rPr>
      </w:pPr>
      <w:r w:rsidRPr="00283930">
        <w:rPr>
          <w:rFonts w:ascii="楷体" w:eastAsia="楷体" w:hAnsi="楷体"/>
          <w:color w:val="333333"/>
          <w:sz w:val="21"/>
          <w:szCs w:val="21"/>
        </w:rPr>
        <w:t>5.有较强的学习能力，组织能力和沟通能力，富于团队精神和敬业精神；</w:t>
      </w:r>
    </w:p>
    <w:p w:rsidR="00283930" w:rsidRPr="00283930" w:rsidRDefault="00283930" w:rsidP="00283930">
      <w:pPr>
        <w:pStyle w:val="a8"/>
        <w:shd w:val="clear" w:color="auto" w:fill="FFFFFF"/>
        <w:spacing w:before="0" w:beforeAutospacing="0" w:after="0" w:afterAutospacing="0" w:line="375" w:lineRule="atLeast"/>
        <w:ind w:firstLineChars="200" w:firstLine="420"/>
        <w:rPr>
          <w:rFonts w:ascii="楷体" w:eastAsia="楷体" w:hAnsi="楷体"/>
          <w:color w:val="333333"/>
          <w:sz w:val="21"/>
          <w:szCs w:val="21"/>
        </w:rPr>
      </w:pPr>
      <w:r w:rsidRPr="00283930">
        <w:rPr>
          <w:rFonts w:ascii="楷体" w:eastAsia="楷体" w:hAnsi="楷体"/>
          <w:color w:val="333333"/>
          <w:sz w:val="21"/>
          <w:szCs w:val="21"/>
        </w:rPr>
        <w:t>6.具有敏捷项目开发或运营经验者优先，</w:t>
      </w:r>
    </w:p>
    <w:p w:rsidR="00283930" w:rsidRPr="00283930" w:rsidRDefault="00283930" w:rsidP="00283930">
      <w:pPr>
        <w:pStyle w:val="a8"/>
        <w:shd w:val="clear" w:color="auto" w:fill="FFFFFF"/>
        <w:spacing w:before="0" w:beforeAutospacing="0" w:after="0" w:afterAutospacing="0" w:line="375" w:lineRule="atLeast"/>
        <w:ind w:firstLineChars="200" w:firstLine="420"/>
        <w:rPr>
          <w:rFonts w:ascii="楷体" w:eastAsia="楷体" w:hAnsi="楷体"/>
          <w:color w:val="333333"/>
          <w:sz w:val="21"/>
          <w:szCs w:val="21"/>
        </w:rPr>
      </w:pPr>
      <w:r w:rsidRPr="00283930">
        <w:rPr>
          <w:rFonts w:ascii="楷体" w:eastAsia="楷体" w:hAnsi="楷体"/>
          <w:color w:val="333333"/>
          <w:sz w:val="21"/>
          <w:szCs w:val="21"/>
        </w:rPr>
        <w:t>7.有虚拟仿真行业经验者优先；</w:t>
      </w:r>
    </w:p>
    <w:p w:rsidR="00283930" w:rsidRPr="00283930" w:rsidRDefault="00283930" w:rsidP="00283930">
      <w:pPr>
        <w:pStyle w:val="a8"/>
        <w:shd w:val="clear" w:color="auto" w:fill="FFFFFF"/>
        <w:spacing w:before="0" w:beforeAutospacing="0" w:after="0" w:afterAutospacing="0" w:line="375" w:lineRule="atLeast"/>
        <w:ind w:firstLineChars="200" w:firstLine="420"/>
        <w:rPr>
          <w:rFonts w:ascii="楷体" w:eastAsia="楷体" w:hAnsi="楷体"/>
          <w:color w:val="333333"/>
          <w:sz w:val="21"/>
          <w:szCs w:val="21"/>
        </w:rPr>
      </w:pPr>
      <w:r w:rsidRPr="00283930">
        <w:rPr>
          <w:rFonts w:ascii="楷体" w:eastAsia="楷体" w:hAnsi="楷体"/>
          <w:color w:val="333333"/>
          <w:sz w:val="21"/>
          <w:szCs w:val="21"/>
        </w:rPr>
        <w:t>8.经过CMMI、国军标、项目管理培训，获得PMP认证者优先</w:t>
      </w:r>
    </w:p>
    <w:p w:rsidR="00492EBB" w:rsidRPr="00783B51" w:rsidRDefault="00553791" w:rsidP="005615D8">
      <w:pPr>
        <w:widowControl/>
        <w:ind w:firstLineChars="147" w:firstLine="354"/>
        <w:jc w:val="left"/>
        <w:rPr>
          <w:rFonts w:ascii="楷体" w:eastAsia="楷体" w:hAnsi="楷体"/>
          <w:b/>
          <w:sz w:val="24"/>
          <w:szCs w:val="24"/>
        </w:rPr>
      </w:pPr>
      <w:r w:rsidRPr="00783B51">
        <w:rPr>
          <w:rFonts w:ascii="楷体" w:eastAsia="楷体" w:hAnsi="楷体" w:hint="eastAsia"/>
          <w:b/>
          <w:sz w:val="24"/>
          <w:szCs w:val="24"/>
        </w:rPr>
        <w:t>薪资福利</w:t>
      </w:r>
      <w:r w:rsidR="00E64B89" w:rsidRPr="00783B51">
        <w:rPr>
          <w:rFonts w:ascii="楷体" w:eastAsia="楷体" w:hAnsi="楷体" w:hint="eastAsia"/>
          <w:b/>
          <w:sz w:val="24"/>
          <w:szCs w:val="24"/>
        </w:rPr>
        <w:t>：</w:t>
      </w:r>
    </w:p>
    <w:p w:rsidR="00490943" w:rsidRPr="00255D30" w:rsidRDefault="00185BAE" w:rsidP="001819E3">
      <w:pPr>
        <w:ind w:firstLineChars="200" w:firstLine="480"/>
        <w:rPr>
          <w:rFonts w:ascii="楷体" w:eastAsia="楷体" w:hAnsi="楷体"/>
          <w:sz w:val="24"/>
          <w:szCs w:val="24"/>
        </w:rPr>
      </w:pPr>
      <w:r>
        <w:rPr>
          <w:rFonts w:ascii="楷体" w:eastAsia="楷体" w:hAnsi="楷体" w:hint="eastAsia"/>
          <w:sz w:val="24"/>
          <w:szCs w:val="24"/>
        </w:rPr>
        <w:t>薪资待遇=</w:t>
      </w:r>
      <w:r w:rsidR="00E64B89" w:rsidRPr="00255D30">
        <w:rPr>
          <w:rFonts w:ascii="楷体" w:eastAsia="楷体" w:hAnsi="楷体" w:hint="eastAsia"/>
          <w:sz w:val="24"/>
          <w:szCs w:val="24"/>
        </w:rPr>
        <w:t>基础</w:t>
      </w:r>
      <w:r w:rsidR="00BB4A55">
        <w:rPr>
          <w:rFonts w:ascii="楷体" w:eastAsia="楷体" w:hAnsi="楷体" w:hint="eastAsia"/>
          <w:sz w:val="24"/>
          <w:szCs w:val="24"/>
        </w:rPr>
        <w:t>工资</w:t>
      </w:r>
      <w:r w:rsidR="001819E3">
        <w:rPr>
          <w:rFonts w:ascii="楷体" w:eastAsia="楷体" w:hAnsi="楷体" w:hint="eastAsia"/>
          <w:sz w:val="24"/>
          <w:szCs w:val="24"/>
        </w:rPr>
        <w:t>+绩效奖金</w:t>
      </w:r>
      <w:r w:rsidR="00B24A15" w:rsidRPr="00255D30">
        <w:rPr>
          <w:rFonts w:ascii="楷体" w:eastAsia="楷体" w:hAnsi="楷体" w:hint="eastAsia"/>
          <w:sz w:val="24"/>
          <w:szCs w:val="24"/>
        </w:rPr>
        <w:t>+</w:t>
      </w:r>
      <w:r w:rsidR="007A4393">
        <w:rPr>
          <w:rFonts w:ascii="楷体" w:eastAsia="楷体" w:hAnsi="楷体" w:hint="eastAsia"/>
          <w:sz w:val="24"/>
          <w:szCs w:val="24"/>
        </w:rPr>
        <w:t>津贴（饭补、交通补、通讯补、</w:t>
      </w:r>
      <w:r>
        <w:rPr>
          <w:rFonts w:ascii="楷体" w:eastAsia="楷体" w:hAnsi="楷体" w:hint="eastAsia"/>
          <w:sz w:val="24"/>
          <w:szCs w:val="24"/>
        </w:rPr>
        <w:t>出差补等）</w:t>
      </w:r>
      <w:r w:rsidR="001819E3">
        <w:rPr>
          <w:rFonts w:ascii="楷体" w:eastAsia="楷体" w:hAnsi="楷体" w:hint="eastAsia"/>
          <w:sz w:val="24"/>
          <w:szCs w:val="24"/>
        </w:rPr>
        <w:t>+</w:t>
      </w:r>
      <w:r w:rsidR="001819E3">
        <w:rPr>
          <w:rFonts w:ascii="楷体" w:eastAsia="楷体" w:hAnsi="楷体"/>
          <w:sz w:val="24"/>
          <w:szCs w:val="24"/>
        </w:rPr>
        <w:t>奖金</w:t>
      </w:r>
      <w:r>
        <w:rPr>
          <w:rFonts w:ascii="楷体" w:eastAsia="楷体" w:hAnsi="楷体" w:hint="eastAsia"/>
          <w:sz w:val="24"/>
          <w:szCs w:val="24"/>
        </w:rPr>
        <w:t>+福利，</w:t>
      </w:r>
      <w:r w:rsidR="00A92147" w:rsidRPr="00255D30">
        <w:rPr>
          <w:rFonts w:ascii="楷体" w:eastAsia="楷体" w:hAnsi="楷体" w:hint="eastAsia"/>
          <w:sz w:val="24"/>
          <w:szCs w:val="24"/>
        </w:rPr>
        <w:t>双休，</w:t>
      </w:r>
      <w:r w:rsidR="00492EBB" w:rsidRPr="00255D30">
        <w:rPr>
          <w:rFonts w:ascii="楷体" w:eastAsia="楷体" w:hAnsi="楷体" w:hint="eastAsia"/>
          <w:sz w:val="24"/>
          <w:szCs w:val="24"/>
        </w:rPr>
        <w:t>享受国家规定</w:t>
      </w:r>
      <w:r w:rsidR="007020E3">
        <w:rPr>
          <w:rFonts w:ascii="楷体" w:eastAsia="楷体" w:hAnsi="楷体" w:hint="eastAsia"/>
          <w:sz w:val="24"/>
          <w:szCs w:val="24"/>
        </w:rPr>
        <w:t>的</w:t>
      </w:r>
      <w:r w:rsidR="00490943" w:rsidRPr="00255D30">
        <w:rPr>
          <w:rFonts w:ascii="楷体" w:eastAsia="楷体" w:hAnsi="楷体" w:hint="eastAsia"/>
          <w:sz w:val="24"/>
          <w:szCs w:val="24"/>
        </w:rPr>
        <w:t>法定</w:t>
      </w:r>
      <w:r w:rsidR="00B80C4A">
        <w:rPr>
          <w:rFonts w:ascii="楷体" w:eastAsia="楷体" w:hAnsi="楷体" w:hint="eastAsia"/>
          <w:sz w:val="24"/>
          <w:szCs w:val="24"/>
        </w:rPr>
        <w:t>节</w:t>
      </w:r>
      <w:r w:rsidR="00490943" w:rsidRPr="00255D30">
        <w:rPr>
          <w:rFonts w:ascii="楷体" w:eastAsia="楷体" w:hAnsi="楷体" w:hint="eastAsia"/>
          <w:sz w:val="24"/>
          <w:szCs w:val="24"/>
        </w:rPr>
        <w:t>假日。</w:t>
      </w:r>
    </w:p>
    <w:p w:rsidR="00B24A15" w:rsidRPr="00255D30" w:rsidRDefault="00B24A15" w:rsidP="00BB4453">
      <w:pPr>
        <w:ind w:firstLineChars="200" w:firstLine="480"/>
        <w:rPr>
          <w:rFonts w:ascii="楷体" w:eastAsia="楷体" w:hAnsi="楷体"/>
          <w:sz w:val="24"/>
          <w:szCs w:val="24"/>
        </w:rPr>
      </w:pPr>
      <w:r w:rsidRPr="00255D30">
        <w:rPr>
          <w:rFonts w:ascii="楷体" w:eastAsia="楷体" w:hAnsi="楷体" w:hint="eastAsia"/>
          <w:sz w:val="24"/>
          <w:szCs w:val="24"/>
        </w:rPr>
        <w:t>一经录用，公司</w:t>
      </w:r>
      <w:r w:rsidR="00490943" w:rsidRPr="00255D30">
        <w:rPr>
          <w:rFonts w:ascii="楷体" w:eastAsia="楷体" w:hAnsi="楷体" w:hint="eastAsia"/>
          <w:sz w:val="24"/>
          <w:szCs w:val="24"/>
        </w:rPr>
        <w:t>将</w:t>
      </w:r>
      <w:r w:rsidRPr="00255D30">
        <w:rPr>
          <w:rFonts w:ascii="楷体" w:eastAsia="楷体" w:hAnsi="楷体" w:hint="eastAsia"/>
          <w:sz w:val="24"/>
          <w:szCs w:val="24"/>
        </w:rPr>
        <w:t>提供完善的培训计划和广阔的发展平台，协助员工实现职业</w:t>
      </w:r>
      <w:r w:rsidR="00490943" w:rsidRPr="00255D30">
        <w:rPr>
          <w:rFonts w:ascii="楷体" w:eastAsia="楷体" w:hAnsi="楷体" w:hint="eastAsia"/>
          <w:sz w:val="24"/>
          <w:szCs w:val="24"/>
        </w:rPr>
        <w:t>生涯</w:t>
      </w:r>
      <w:r w:rsidR="00185BAE">
        <w:rPr>
          <w:rFonts w:ascii="楷体" w:eastAsia="楷体" w:hAnsi="楷体" w:hint="eastAsia"/>
          <w:sz w:val="24"/>
          <w:szCs w:val="24"/>
        </w:rPr>
        <w:t>规划；完善的薪酬加高额提层，只要你有能力，这里是你最好的展示舞台。</w:t>
      </w:r>
    </w:p>
    <w:p w:rsidR="00490943" w:rsidRPr="00255D30" w:rsidRDefault="00490943" w:rsidP="00255D30">
      <w:pPr>
        <w:ind w:firstLineChars="200" w:firstLine="480"/>
        <w:rPr>
          <w:rFonts w:ascii="楷体" w:eastAsia="楷体" w:hAnsi="楷体"/>
          <w:sz w:val="24"/>
          <w:szCs w:val="24"/>
        </w:rPr>
      </w:pPr>
    </w:p>
    <w:p w:rsidR="00B43026" w:rsidRPr="00255D30" w:rsidRDefault="00B24A15" w:rsidP="00A92147">
      <w:pPr>
        <w:rPr>
          <w:rFonts w:ascii="楷体" w:eastAsia="楷体" w:hAnsi="楷体"/>
        </w:rPr>
      </w:pPr>
      <w:r w:rsidRPr="00255D30">
        <w:rPr>
          <w:rFonts w:ascii="楷体" w:eastAsia="楷体" w:hAnsi="楷体" w:hint="eastAsia"/>
          <w:b/>
          <w:i/>
          <w:sz w:val="24"/>
          <w:szCs w:val="24"/>
          <w:u w:val="single"/>
        </w:rPr>
        <w:lastRenderedPageBreak/>
        <w:t>我们的成功源于您的付出，</w:t>
      </w:r>
      <w:r w:rsidR="00490943" w:rsidRPr="00255D30">
        <w:rPr>
          <w:rFonts w:ascii="楷体" w:eastAsia="楷体" w:hAnsi="楷体" w:hint="eastAsia"/>
          <w:b/>
          <w:i/>
          <w:sz w:val="24"/>
          <w:szCs w:val="24"/>
          <w:u w:val="single"/>
        </w:rPr>
        <w:t>希望</w:t>
      </w:r>
      <w:r w:rsidR="00185BAE">
        <w:rPr>
          <w:rFonts w:ascii="楷体" w:eastAsia="楷体" w:hAnsi="楷体" w:hint="eastAsia"/>
          <w:b/>
          <w:i/>
          <w:sz w:val="24"/>
          <w:szCs w:val="24"/>
          <w:u w:val="single"/>
        </w:rPr>
        <w:t>捷安军工</w:t>
      </w:r>
      <w:r w:rsidR="00490943" w:rsidRPr="00255D30">
        <w:rPr>
          <w:rFonts w:ascii="楷体" w:eastAsia="楷体" w:hAnsi="楷体" w:hint="eastAsia"/>
          <w:b/>
          <w:i/>
          <w:sz w:val="24"/>
          <w:szCs w:val="24"/>
          <w:u w:val="single"/>
        </w:rPr>
        <w:t>成为您放飞理想的地方，真诚期待您的加盟</w:t>
      </w:r>
      <w:r w:rsidR="00783B51">
        <w:rPr>
          <w:rFonts w:ascii="楷体" w:eastAsia="楷体" w:hAnsi="楷体" w:hint="eastAsia"/>
          <w:b/>
          <w:i/>
          <w:sz w:val="24"/>
          <w:szCs w:val="24"/>
          <w:u w:val="single"/>
        </w:rPr>
        <w:t>!</w:t>
      </w:r>
    </w:p>
    <w:p w:rsidR="00490943" w:rsidRPr="00D77C3E" w:rsidRDefault="00490943" w:rsidP="00D77C3E">
      <w:pPr>
        <w:ind w:firstLineChars="1850" w:firstLine="3330"/>
        <w:rPr>
          <w:rFonts w:ascii="楷体" w:eastAsia="楷体" w:hAnsi="楷体"/>
          <w:sz w:val="18"/>
          <w:szCs w:val="18"/>
        </w:rPr>
      </w:pPr>
      <w:r w:rsidRPr="00D77C3E">
        <w:rPr>
          <w:rFonts w:ascii="楷体" w:eastAsia="楷体" w:hAnsi="楷体" w:hint="eastAsia"/>
          <w:sz w:val="18"/>
          <w:szCs w:val="18"/>
        </w:rPr>
        <w:t>北京</w:t>
      </w:r>
      <w:r w:rsidR="00185BAE">
        <w:rPr>
          <w:rFonts w:ascii="楷体" w:eastAsia="楷体" w:hAnsi="楷体" w:hint="eastAsia"/>
          <w:sz w:val="18"/>
          <w:szCs w:val="18"/>
        </w:rPr>
        <w:t>捷安申谋军工科技</w:t>
      </w:r>
      <w:r w:rsidRPr="00D77C3E">
        <w:rPr>
          <w:rFonts w:ascii="楷体" w:eastAsia="楷体" w:hAnsi="楷体" w:hint="eastAsia"/>
          <w:sz w:val="18"/>
          <w:szCs w:val="18"/>
        </w:rPr>
        <w:t>有限公司</w:t>
      </w:r>
    </w:p>
    <w:p w:rsidR="00490943" w:rsidRPr="00D77C3E" w:rsidRDefault="00E765AF" w:rsidP="00490943">
      <w:pPr>
        <w:ind w:right="525"/>
        <w:jc w:val="center"/>
        <w:rPr>
          <w:rFonts w:ascii="楷体" w:eastAsia="楷体" w:hAnsi="楷体"/>
          <w:sz w:val="18"/>
          <w:szCs w:val="18"/>
        </w:rPr>
      </w:pPr>
      <w:r>
        <w:rPr>
          <w:rFonts w:ascii="楷体" w:eastAsia="楷体" w:hAnsi="楷体" w:hint="eastAsia"/>
          <w:sz w:val="18"/>
          <w:szCs w:val="18"/>
        </w:rPr>
        <w:t xml:space="preserve">                            </w:t>
      </w:r>
      <w:r w:rsidR="00490943" w:rsidRPr="00D77C3E">
        <w:rPr>
          <w:rFonts w:ascii="楷体" w:eastAsia="楷体" w:hAnsi="楷体" w:hint="eastAsia"/>
          <w:sz w:val="18"/>
          <w:szCs w:val="18"/>
        </w:rPr>
        <w:t>地址：北京市海淀区</w:t>
      </w:r>
      <w:r w:rsidR="00185BAE">
        <w:rPr>
          <w:rFonts w:ascii="楷体" w:eastAsia="楷体" w:hAnsi="楷体" w:hint="eastAsia"/>
          <w:sz w:val="18"/>
          <w:szCs w:val="18"/>
        </w:rPr>
        <w:t>西四环慧科大厦西区4层</w:t>
      </w:r>
    </w:p>
    <w:p w:rsidR="00490943" w:rsidRPr="00D77C3E" w:rsidRDefault="00490943" w:rsidP="00D77C3E">
      <w:pPr>
        <w:ind w:right="420" w:firstLineChars="1850" w:firstLine="3330"/>
        <w:rPr>
          <w:rFonts w:ascii="楷体" w:eastAsia="楷体" w:hAnsi="楷体"/>
          <w:sz w:val="18"/>
          <w:szCs w:val="18"/>
        </w:rPr>
      </w:pPr>
      <w:r w:rsidRPr="00D77C3E">
        <w:rPr>
          <w:rFonts w:ascii="楷体" w:eastAsia="楷体" w:hAnsi="楷体" w:hint="eastAsia"/>
          <w:sz w:val="18"/>
          <w:szCs w:val="18"/>
        </w:rPr>
        <w:t>电话：010—</w:t>
      </w:r>
      <w:r w:rsidR="00C30C61">
        <w:rPr>
          <w:rFonts w:ascii="楷体" w:eastAsia="楷体" w:hAnsi="楷体" w:hint="eastAsia"/>
          <w:sz w:val="18"/>
          <w:szCs w:val="18"/>
        </w:rPr>
        <w:t>88492910-</w:t>
      </w:r>
      <w:r w:rsidR="002005F5">
        <w:rPr>
          <w:rFonts w:ascii="楷体" w:eastAsia="楷体" w:hAnsi="楷体" w:hint="eastAsia"/>
          <w:sz w:val="18"/>
          <w:szCs w:val="18"/>
        </w:rPr>
        <w:t>8310</w:t>
      </w:r>
    </w:p>
    <w:p w:rsidR="00490943" w:rsidRPr="00D77C3E" w:rsidRDefault="00490943" w:rsidP="00D77C3E">
      <w:pPr>
        <w:ind w:right="420" w:firstLineChars="1850" w:firstLine="3330"/>
        <w:rPr>
          <w:rFonts w:ascii="楷体" w:eastAsia="楷体" w:hAnsi="楷体"/>
          <w:sz w:val="18"/>
          <w:szCs w:val="18"/>
        </w:rPr>
      </w:pPr>
      <w:r w:rsidRPr="00D77C3E">
        <w:rPr>
          <w:rFonts w:ascii="楷体" w:eastAsia="楷体" w:hAnsi="楷体" w:hint="eastAsia"/>
          <w:sz w:val="18"/>
          <w:szCs w:val="18"/>
        </w:rPr>
        <w:t>传真：010—</w:t>
      </w:r>
      <w:r w:rsidR="002005F5">
        <w:rPr>
          <w:rFonts w:ascii="楷体" w:eastAsia="楷体" w:hAnsi="楷体" w:hint="eastAsia"/>
          <w:sz w:val="18"/>
          <w:szCs w:val="18"/>
        </w:rPr>
        <w:t>88492910-8008</w:t>
      </w:r>
    </w:p>
    <w:p w:rsidR="00490943" w:rsidRPr="00D77C3E" w:rsidRDefault="005615D8" w:rsidP="00490943">
      <w:pPr>
        <w:ind w:right="420"/>
        <w:jc w:val="center"/>
        <w:rPr>
          <w:rFonts w:ascii="楷体" w:eastAsia="楷体" w:hAnsi="楷体"/>
          <w:sz w:val="18"/>
          <w:szCs w:val="18"/>
        </w:rPr>
      </w:pPr>
      <w:r>
        <w:rPr>
          <w:rFonts w:ascii="楷体" w:eastAsia="楷体" w:hAnsi="楷体" w:hint="eastAsia"/>
          <w:sz w:val="18"/>
          <w:szCs w:val="18"/>
        </w:rPr>
        <w:t xml:space="preserve">         </w:t>
      </w:r>
      <w:r w:rsidR="00490943" w:rsidRPr="00D77C3E">
        <w:rPr>
          <w:rFonts w:ascii="楷体" w:eastAsia="楷体" w:hAnsi="楷体" w:hint="eastAsia"/>
          <w:sz w:val="18"/>
          <w:szCs w:val="18"/>
        </w:rPr>
        <w:t>邮箱：</w:t>
      </w:r>
      <w:r w:rsidR="00C30C61" w:rsidRPr="00C30C61">
        <w:rPr>
          <w:rFonts w:ascii="楷体" w:eastAsia="楷体" w:hAnsi="楷体" w:hint="eastAsia"/>
          <w:sz w:val="18"/>
          <w:szCs w:val="18"/>
        </w:rPr>
        <w:t>jajghr@jiean</w:t>
      </w:r>
      <w:r w:rsidR="00C30C61">
        <w:rPr>
          <w:rFonts w:ascii="楷体" w:eastAsia="楷体" w:hAnsi="楷体" w:hint="eastAsia"/>
          <w:sz w:val="18"/>
          <w:szCs w:val="18"/>
        </w:rPr>
        <w:t>.net</w:t>
      </w:r>
    </w:p>
    <w:p w:rsidR="00490943" w:rsidRPr="00A1423C" w:rsidRDefault="00A1423C" w:rsidP="00490943">
      <w:pPr>
        <w:ind w:right="420"/>
        <w:jc w:val="center"/>
        <w:rPr>
          <w:rFonts w:ascii="楷体" w:eastAsia="楷体" w:hAnsi="楷体"/>
          <w:sz w:val="18"/>
          <w:szCs w:val="18"/>
        </w:rPr>
      </w:pPr>
      <w:bookmarkStart w:id="0" w:name="_GoBack"/>
      <w:bookmarkEnd w:id="0"/>
      <w:r>
        <w:rPr>
          <w:rFonts w:ascii="楷体" w:eastAsia="楷体" w:hAnsi="楷体" w:hint="eastAsia"/>
          <w:sz w:val="18"/>
          <w:szCs w:val="18"/>
        </w:rPr>
        <w:t xml:space="preserve">      </w:t>
      </w:r>
      <w:r w:rsidR="00490943" w:rsidRPr="00A1423C">
        <w:rPr>
          <w:rFonts w:ascii="楷体" w:eastAsia="楷体" w:hAnsi="楷体" w:hint="eastAsia"/>
          <w:sz w:val="18"/>
          <w:szCs w:val="18"/>
        </w:rPr>
        <w:t>网址：</w:t>
      </w:r>
      <w:r w:rsidRPr="00A1423C">
        <w:rPr>
          <w:rFonts w:ascii="楷体" w:eastAsia="楷体" w:hAnsi="楷体"/>
          <w:sz w:val="18"/>
          <w:szCs w:val="18"/>
        </w:rPr>
        <w:t>www.jasimu.cn</w:t>
      </w:r>
    </w:p>
    <w:sectPr w:rsidR="00490943" w:rsidRPr="00A1423C" w:rsidSect="005A229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CD8" w:rsidRDefault="00797CD8" w:rsidP="00D77C3E">
      <w:r>
        <w:separator/>
      </w:r>
    </w:p>
  </w:endnote>
  <w:endnote w:type="continuationSeparator" w:id="1">
    <w:p w:rsidR="00797CD8" w:rsidRDefault="00797CD8" w:rsidP="00D77C3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CD8" w:rsidRDefault="00797CD8" w:rsidP="00D77C3E">
      <w:r>
        <w:separator/>
      </w:r>
    </w:p>
  </w:footnote>
  <w:footnote w:type="continuationSeparator" w:id="1">
    <w:p w:rsidR="00797CD8" w:rsidRDefault="00797CD8" w:rsidP="00D77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3E" w:rsidRDefault="006C6E5B" w:rsidP="00D77C3E">
    <w:pPr>
      <w:pStyle w:val="a4"/>
      <w:jc w:val="left"/>
    </w:pPr>
    <w:r>
      <w:rPr>
        <w:noProof/>
      </w:rPr>
      <w:drawing>
        <wp:inline distT="0" distB="0" distL="0" distR="0">
          <wp:extent cx="1695450" cy="502167"/>
          <wp:effectExtent l="0" t="0" r="0" b="0"/>
          <wp:docPr id="1" name="图片 1" descr="F:\照片资料\logo\jasmj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照片资料\logo\jasmjg.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4634" cy="5019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A1C50"/>
    <w:multiLevelType w:val="multilevel"/>
    <w:tmpl w:val="01DE0D26"/>
    <w:lvl w:ilvl="0">
      <w:start w:val="1"/>
      <w:numFmt w:val="decimal"/>
      <w:lvlText w:val="%1."/>
      <w:lvlJc w:val="left"/>
      <w:pPr>
        <w:ind w:left="360" w:hanging="360"/>
      </w:pPr>
      <w:rPr>
        <w:rFonts w:ascii="宋体" w:eastAsia="宋体" w:hAnsi="宋体" w:hint="default"/>
      </w:rPr>
    </w:lvl>
    <w:lvl w:ilvl="1">
      <w:start w:val="1"/>
      <w:numFmt w:val="decimal"/>
      <w:lvlText w:val="%2."/>
      <w:lvlJc w:val="left"/>
      <w:pPr>
        <w:ind w:left="360" w:hanging="360"/>
      </w:pPr>
      <w:rPr>
        <w:rFonts w:ascii="宋体" w:eastAsia="宋体" w:hAnsi="宋体" w:hint="default"/>
      </w:rPr>
    </w:lvl>
    <w:lvl w:ilvl="2">
      <w:start w:val="1"/>
      <w:numFmt w:val="decimal"/>
      <w:lvlText w:val="%3．"/>
      <w:lvlJc w:val="left"/>
      <w:pPr>
        <w:ind w:left="1200" w:hanging="360"/>
      </w:pPr>
      <w:rPr>
        <w:rFonts w:hint="default"/>
      </w:rPr>
    </w:lvl>
    <w:lvl w:ilvl="3">
      <w:start w:val="4"/>
      <w:numFmt w:val="decimal"/>
      <w:lvlText w:val="%4"/>
      <w:lvlJc w:val="left"/>
      <w:pPr>
        <w:ind w:left="1620" w:hanging="360"/>
      </w:pPr>
      <w:rPr>
        <w:rFonts w:hint="default"/>
      </w:rPr>
    </w:lvl>
    <w:lvl w:ilvl="4">
      <w:start w:val="1"/>
      <w:numFmt w:val="decimal"/>
      <w:lvlText w:val="%5、"/>
      <w:lvlJc w:val="left"/>
      <w:pPr>
        <w:ind w:left="2040" w:hanging="360"/>
      </w:pPr>
      <w:rPr>
        <w:rFonts w:hint="default"/>
      </w:r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2A8B4793"/>
    <w:multiLevelType w:val="hybridMultilevel"/>
    <w:tmpl w:val="38380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080B30"/>
    <w:multiLevelType w:val="hybridMultilevel"/>
    <w:tmpl w:val="9F180032"/>
    <w:lvl w:ilvl="0" w:tplc="A5FC58D6">
      <w:start w:val="1"/>
      <w:numFmt w:val="decimal"/>
      <w:lvlText w:val="%1."/>
      <w:lvlJc w:val="left"/>
      <w:pPr>
        <w:ind w:left="1335" w:hanging="360"/>
      </w:pPr>
      <w:rPr>
        <w:rFonts w:hint="default"/>
      </w:rPr>
    </w:lvl>
    <w:lvl w:ilvl="1" w:tplc="04090019" w:tentative="1">
      <w:start w:val="1"/>
      <w:numFmt w:val="lowerLetter"/>
      <w:lvlText w:val="%2)"/>
      <w:lvlJc w:val="left"/>
      <w:pPr>
        <w:ind w:left="1815" w:hanging="420"/>
      </w:pPr>
    </w:lvl>
    <w:lvl w:ilvl="2" w:tplc="0409001B" w:tentative="1">
      <w:start w:val="1"/>
      <w:numFmt w:val="lowerRoman"/>
      <w:lvlText w:val="%3."/>
      <w:lvlJc w:val="right"/>
      <w:pPr>
        <w:ind w:left="2235" w:hanging="420"/>
      </w:pPr>
    </w:lvl>
    <w:lvl w:ilvl="3" w:tplc="0409000F" w:tentative="1">
      <w:start w:val="1"/>
      <w:numFmt w:val="decimal"/>
      <w:lvlText w:val="%4."/>
      <w:lvlJc w:val="left"/>
      <w:pPr>
        <w:ind w:left="2655" w:hanging="420"/>
      </w:pPr>
    </w:lvl>
    <w:lvl w:ilvl="4" w:tplc="04090019" w:tentative="1">
      <w:start w:val="1"/>
      <w:numFmt w:val="lowerLetter"/>
      <w:lvlText w:val="%5)"/>
      <w:lvlJc w:val="left"/>
      <w:pPr>
        <w:ind w:left="3075" w:hanging="420"/>
      </w:pPr>
    </w:lvl>
    <w:lvl w:ilvl="5" w:tplc="0409001B" w:tentative="1">
      <w:start w:val="1"/>
      <w:numFmt w:val="lowerRoman"/>
      <w:lvlText w:val="%6."/>
      <w:lvlJc w:val="right"/>
      <w:pPr>
        <w:ind w:left="3495" w:hanging="420"/>
      </w:pPr>
    </w:lvl>
    <w:lvl w:ilvl="6" w:tplc="0409000F" w:tentative="1">
      <w:start w:val="1"/>
      <w:numFmt w:val="decimal"/>
      <w:lvlText w:val="%7."/>
      <w:lvlJc w:val="left"/>
      <w:pPr>
        <w:ind w:left="3915" w:hanging="420"/>
      </w:pPr>
    </w:lvl>
    <w:lvl w:ilvl="7" w:tplc="04090019" w:tentative="1">
      <w:start w:val="1"/>
      <w:numFmt w:val="lowerLetter"/>
      <w:lvlText w:val="%8)"/>
      <w:lvlJc w:val="left"/>
      <w:pPr>
        <w:ind w:left="4335" w:hanging="420"/>
      </w:pPr>
    </w:lvl>
    <w:lvl w:ilvl="8" w:tplc="0409001B" w:tentative="1">
      <w:start w:val="1"/>
      <w:numFmt w:val="lowerRoman"/>
      <w:lvlText w:val="%9."/>
      <w:lvlJc w:val="right"/>
      <w:pPr>
        <w:ind w:left="4755" w:hanging="420"/>
      </w:pPr>
    </w:lvl>
  </w:abstractNum>
  <w:abstractNum w:abstractNumId="3">
    <w:nsid w:val="329C511E"/>
    <w:multiLevelType w:val="hybridMultilevel"/>
    <w:tmpl w:val="500412D8"/>
    <w:lvl w:ilvl="0" w:tplc="0409000F">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4">
    <w:nsid w:val="34892D5F"/>
    <w:multiLevelType w:val="hybridMultilevel"/>
    <w:tmpl w:val="8F1A8024"/>
    <w:lvl w:ilvl="0" w:tplc="0409000F">
      <w:start w:val="1"/>
      <w:numFmt w:val="decimal"/>
      <w:lvlText w:val="%1."/>
      <w:lvlJc w:val="left"/>
      <w:pPr>
        <w:ind w:left="1395" w:hanging="420"/>
      </w:pPr>
    </w:lvl>
    <w:lvl w:ilvl="1" w:tplc="04090019" w:tentative="1">
      <w:start w:val="1"/>
      <w:numFmt w:val="lowerLetter"/>
      <w:lvlText w:val="%2)"/>
      <w:lvlJc w:val="left"/>
      <w:pPr>
        <w:ind w:left="1815" w:hanging="420"/>
      </w:pPr>
    </w:lvl>
    <w:lvl w:ilvl="2" w:tplc="0409001B" w:tentative="1">
      <w:start w:val="1"/>
      <w:numFmt w:val="lowerRoman"/>
      <w:lvlText w:val="%3."/>
      <w:lvlJc w:val="right"/>
      <w:pPr>
        <w:ind w:left="2235" w:hanging="420"/>
      </w:pPr>
    </w:lvl>
    <w:lvl w:ilvl="3" w:tplc="0409000F" w:tentative="1">
      <w:start w:val="1"/>
      <w:numFmt w:val="decimal"/>
      <w:lvlText w:val="%4."/>
      <w:lvlJc w:val="left"/>
      <w:pPr>
        <w:ind w:left="2655" w:hanging="420"/>
      </w:pPr>
    </w:lvl>
    <w:lvl w:ilvl="4" w:tplc="04090019" w:tentative="1">
      <w:start w:val="1"/>
      <w:numFmt w:val="lowerLetter"/>
      <w:lvlText w:val="%5)"/>
      <w:lvlJc w:val="left"/>
      <w:pPr>
        <w:ind w:left="3075" w:hanging="420"/>
      </w:pPr>
    </w:lvl>
    <w:lvl w:ilvl="5" w:tplc="0409001B" w:tentative="1">
      <w:start w:val="1"/>
      <w:numFmt w:val="lowerRoman"/>
      <w:lvlText w:val="%6."/>
      <w:lvlJc w:val="right"/>
      <w:pPr>
        <w:ind w:left="3495" w:hanging="420"/>
      </w:pPr>
    </w:lvl>
    <w:lvl w:ilvl="6" w:tplc="0409000F" w:tentative="1">
      <w:start w:val="1"/>
      <w:numFmt w:val="decimal"/>
      <w:lvlText w:val="%7."/>
      <w:lvlJc w:val="left"/>
      <w:pPr>
        <w:ind w:left="3915" w:hanging="420"/>
      </w:pPr>
    </w:lvl>
    <w:lvl w:ilvl="7" w:tplc="04090019" w:tentative="1">
      <w:start w:val="1"/>
      <w:numFmt w:val="lowerLetter"/>
      <w:lvlText w:val="%8)"/>
      <w:lvlJc w:val="left"/>
      <w:pPr>
        <w:ind w:left="4335" w:hanging="420"/>
      </w:pPr>
    </w:lvl>
    <w:lvl w:ilvl="8" w:tplc="0409001B" w:tentative="1">
      <w:start w:val="1"/>
      <w:numFmt w:val="lowerRoman"/>
      <w:lvlText w:val="%9."/>
      <w:lvlJc w:val="right"/>
      <w:pPr>
        <w:ind w:left="4755" w:hanging="420"/>
      </w:pPr>
    </w:lvl>
  </w:abstractNum>
  <w:abstractNum w:abstractNumId="5">
    <w:nsid w:val="361804B2"/>
    <w:multiLevelType w:val="hybridMultilevel"/>
    <w:tmpl w:val="7B4C7B82"/>
    <w:lvl w:ilvl="0" w:tplc="0409000F">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nsid w:val="5B3F510C"/>
    <w:multiLevelType w:val="hybridMultilevel"/>
    <w:tmpl w:val="FD9A86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73262A"/>
    <w:multiLevelType w:val="hybridMultilevel"/>
    <w:tmpl w:val="A086D15E"/>
    <w:lvl w:ilvl="0" w:tplc="0409000F">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8">
    <w:nsid w:val="623F66BB"/>
    <w:multiLevelType w:val="hybridMultilevel"/>
    <w:tmpl w:val="A0429E7C"/>
    <w:lvl w:ilvl="0" w:tplc="7D128482">
      <w:start w:val="1"/>
      <w:numFmt w:val="decimal"/>
      <w:lvlText w:val="%1."/>
      <w:lvlJc w:val="left"/>
      <w:pPr>
        <w:ind w:left="420" w:hanging="420"/>
      </w:pPr>
      <w:rPr>
        <w:rFonts w:ascii="楷体" w:eastAsia="楷体" w:hAnsi="楷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D57A38"/>
    <w:multiLevelType w:val="hybridMultilevel"/>
    <w:tmpl w:val="164496C0"/>
    <w:lvl w:ilvl="0" w:tplc="6E3A1B2A">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0">
    <w:nsid w:val="6FDA5EE4"/>
    <w:multiLevelType w:val="hybridMultilevel"/>
    <w:tmpl w:val="312E0A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641615E"/>
    <w:multiLevelType w:val="hybridMultilevel"/>
    <w:tmpl w:val="A056B432"/>
    <w:lvl w:ilvl="0" w:tplc="F2C4E826">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2">
    <w:nsid w:val="78FB13F9"/>
    <w:multiLevelType w:val="hybridMultilevel"/>
    <w:tmpl w:val="C17C33F0"/>
    <w:lvl w:ilvl="0" w:tplc="0409000F">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nsid w:val="7FE24585"/>
    <w:multiLevelType w:val="multilevel"/>
    <w:tmpl w:val="530C4F56"/>
    <w:lvl w:ilvl="0">
      <w:start w:val="1"/>
      <w:numFmt w:val="decimal"/>
      <w:lvlText w:val="%1."/>
      <w:lvlJc w:val="left"/>
      <w:pPr>
        <w:ind w:left="360" w:hanging="360"/>
      </w:pPr>
      <w:rPr>
        <w:rFonts w:ascii="宋体" w:eastAsia="宋体" w:hAnsi="宋体" w:hint="default"/>
      </w:rPr>
    </w:lvl>
    <w:lvl w:ilvl="1">
      <w:start w:val="1"/>
      <w:numFmt w:val="decimal"/>
      <w:lvlText w:val="%2."/>
      <w:lvlJc w:val="left"/>
      <w:pPr>
        <w:ind w:left="360" w:hanging="360"/>
      </w:pPr>
      <w:rPr>
        <w:rFonts w:ascii="宋体" w:eastAsia="宋体" w:hAnsi="宋体" w:hint="default"/>
      </w:rPr>
    </w:lvl>
    <w:lvl w:ilvl="2">
      <w:start w:val="1"/>
      <w:numFmt w:val="decimal"/>
      <w:lvlText w:val="%3．"/>
      <w:lvlJc w:val="left"/>
      <w:pPr>
        <w:ind w:left="1200" w:hanging="360"/>
      </w:pPr>
      <w:rPr>
        <w:rFonts w:hint="default"/>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6"/>
  </w:num>
  <w:num w:numId="2">
    <w:abstractNumId w:val="11"/>
  </w:num>
  <w:num w:numId="3">
    <w:abstractNumId w:val="10"/>
  </w:num>
  <w:num w:numId="4">
    <w:abstractNumId w:val="8"/>
  </w:num>
  <w:num w:numId="5">
    <w:abstractNumId w:val="4"/>
  </w:num>
  <w:num w:numId="6">
    <w:abstractNumId w:val="2"/>
  </w:num>
  <w:num w:numId="7">
    <w:abstractNumId w:val="3"/>
  </w:num>
  <w:num w:numId="8">
    <w:abstractNumId w:val="12"/>
  </w:num>
  <w:num w:numId="9">
    <w:abstractNumId w:val="7"/>
  </w:num>
  <w:num w:numId="10">
    <w:abstractNumId w:val="1"/>
  </w:num>
  <w:num w:numId="11">
    <w:abstractNumId w:val="5"/>
  </w:num>
  <w:num w:numId="12">
    <w:abstractNumId w:val="9"/>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991"/>
    <w:rsid w:val="00014EEA"/>
    <w:rsid w:val="00017105"/>
    <w:rsid w:val="00024D60"/>
    <w:rsid w:val="000A3804"/>
    <w:rsid w:val="000C5BF1"/>
    <w:rsid w:val="000E181D"/>
    <w:rsid w:val="000E5BD2"/>
    <w:rsid w:val="00154AEC"/>
    <w:rsid w:val="00154F71"/>
    <w:rsid w:val="0017202F"/>
    <w:rsid w:val="001819E3"/>
    <w:rsid w:val="00185BAE"/>
    <w:rsid w:val="001D56AA"/>
    <w:rsid w:val="002005F5"/>
    <w:rsid w:val="00255D30"/>
    <w:rsid w:val="00283930"/>
    <w:rsid w:val="00292FB4"/>
    <w:rsid w:val="002B6D81"/>
    <w:rsid w:val="002C3E06"/>
    <w:rsid w:val="00305D18"/>
    <w:rsid w:val="003B4806"/>
    <w:rsid w:val="003E453F"/>
    <w:rsid w:val="003F45F8"/>
    <w:rsid w:val="00447002"/>
    <w:rsid w:val="00453806"/>
    <w:rsid w:val="00453E4F"/>
    <w:rsid w:val="00477AD5"/>
    <w:rsid w:val="00490943"/>
    <w:rsid w:val="00492EBB"/>
    <w:rsid w:val="004A558E"/>
    <w:rsid w:val="004B26CB"/>
    <w:rsid w:val="004B70FE"/>
    <w:rsid w:val="005071F0"/>
    <w:rsid w:val="00553791"/>
    <w:rsid w:val="00557798"/>
    <w:rsid w:val="0055792D"/>
    <w:rsid w:val="005615D8"/>
    <w:rsid w:val="005A2299"/>
    <w:rsid w:val="005C2E48"/>
    <w:rsid w:val="005E0AD6"/>
    <w:rsid w:val="006C6E5B"/>
    <w:rsid w:val="007020E3"/>
    <w:rsid w:val="0073298D"/>
    <w:rsid w:val="00783B51"/>
    <w:rsid w:val="00797CD8"/>
    <w:rsid w:val="007A4393"/>
    <w:rsid w:val="007F7FC7"/>
    <w:rsid w:val="00831B13"/>
    <w:rsid w:val="008808EE"/>
    <w:rsid w:val="008F7640"/>
    <w:rsid w:val="00941227"/>
    <w:rsid w:val="00962B03"/>
    <w:rsid w:val="0099762D"/>
    <w:rsid w:val="009D1F8D"/>
    <w:rsid w:val="00A1423C"/>
    <w:rsid w:val="00A334C0"/>
    <w:rsid w:val="00A92147"/>
    <w:rsid w:val="00B10991"/>
    <w:rsid w:val="00B24A15"/>
    <w:rsid w:val="00B43026"/>
    <w:rsid w:val="00B80C4A"/>
    <w:rsid w:val="00BB4453"/>
    <w:rsid w:val="00BB4A55"/>
    <w:rsid w:val="00BC396A"/>
    <w:rsid w:val="00BD104F"/>
    <w:rsid w:val="00BD1676"/>
    <w:rsid w:val="00C30C61"/>
    <w:rsid w:val="00CB4D77"/>
    <w:rsid w:val="00CE646A"/>
    <w:rsid w:val="00D277AD"/>
    <w:rsid w:val="00D65A22"/>
    <w:rsid w:val="00D77C3E"/>
    <w:rsid w:val="00E25D43"/>
    <w:rsid w:val="00E64B89"/>
    <w:rsid w:val="00E765AF"/>
    <w:rsid w:val="00F8339A"/>
    <w:rsid w:val="00F850A4"/>
    <w:rsid w:val="00FA49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2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0943"/>
    <w:rPr>
      <w:color w:val="0000FF" w:themeColor="hyperlink"/>
      <w:u w:val="single"/>
    </w:rPr>
  </w:style>
  <w:style w:type="paragraph" w:styleId="a4">
    <w:name w:val="header"/>
    <w:basedOn w:val="a"/>
    <w:link w:val="Char"/>
    <w:uiPriority w:val="99"/>
    <w:unhideWhenUsed/>
    <w:rsid w:val="00D77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7C3E"/>
    <w:rPr>
      <w:sz w:val="18"/>
      <w:szCs w:val="18"/>
    </w:rPr>
  </w:style>
  <w:style w:type="paragraph" w:styleId="a5">
    <w:name w:val="footer"/>
    <w:basedOn w:val="a"/>
    <w:link w:val="Char0"/>
    <w:uiPriority w:val="99"/>
    <w:unhideWhenUsed/>
    <w:rsid w:val="00D77C3E"/>
    <w:pPr>
      <w:tabs>
        <w:tab w:val="center" w:pos="4153"/>
        <w:tab w:val="right" w:pos="8306"/>
      </w:tabs>
      <w:snapToGrid w:val="0"/>
      <w:jc w:val="left"/>
    </w:pPr>
    <w:rPr>
      <w:sz w:val="18"/>
      <w:szCs w:val="18"/>
    </w:rPr>
  </w:style>
  <w:style w:type="character" w:customStyle="1" w:styleId="Char0">
    <w:name w:val="页脚 Char"/>
    <w:basedOn w:val="a0"/>
    <w:link w:val="a5"/>
    <w:uiPriority w:val="99"/>
    <w:rsid w:val="00D77C3E"/>
    <w:rPr>
      <w:sz w:val="18"/>
      <w:szCs w:val="18"/>
    </w:rPr>
  </w:style>
  <w:style w:type="paragraph" w:styleId="a6">
    <w:name w:val="Balloon Text"/>
    <w:basedOn w:val="a"/>
    <w:link w:val="Char1"/>
    <w:uiPriority w:val="99"/>
    <w:semiHidden/>
    <w:unhideWhenUsed/>
    <w:rsid w:val="00D77C3E"/>
    <w:rPr>
      <w:sz w:val="18"/>
      <w:szCs w:val="18"/>
    </w:rPr>
  </w:style>
  <w:style w:type="character" w:customStyle="1" w:styleId="Char1">
    <w:name w:val="批注框文本 Char"/>
    <w:basedOn w:val="a0"/>
    <w:link w:val="a6"/>
    <w:uiPriority w:val="99"/>
    <w:semiHidden/>
    <w:rsid w:val="00D77C3E"/>
    <w:rPr>
      <w:sz w:val="18"/>
      <w:szCs w:val="18"/>
    </w:rPr>
  </w:style>
  <w:style w:type="paragraph" w:styleId="a7">
    <w:name w:val="List Paragraph"/>
    <w:basedOn w:val="a"/>
    <w:uiPriority w:val="34"/>
    <w:qFormat/>
    <w:rsid w:val="008F7640"/>
    <w:pPr>
      <w:ind w:firstLineChars="200" w:firstLine="420"/>
    </w:pPr>
  </w:style>
  <w:style w:type="paragraph" w:styleId="a8">
    <w:name w:val="Normal (Web)"/>
    <w:basedOn w:val="a"/>
    <w:uiPriority w:val="99"/>
    <w:semiHidden/>
    <w:unhideWhenUsed/>
    <w:rsid w:val="007A43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8995391">
      <w:bodyDiv w:val="1"/>
      <w:marLeft w:val="0"/>
      <w:marRight w:val="0"/>
      <w:marTop w:val="0"/>
      <w:marBottom w:val="0"/>
      <w:divBdr>
        <w:top w:val="none" w:sz="0" w:space="0" w:color="auto"/>
        <w:left w:val="none" w:sz="0" w:space="0" w:color="auto"/>
        <w:bottom w:val="none" w:sz="0" w:space="0" w:color="auto"/>
        <w:right w:val="none" w:sz="0" w:space="0" w:color="auto"/>
      </w:divBdr>
    </w:div>
    <w:div w:id="1391726624">
      <w:bodyDiv w:val="1"/>
      <w:marLeft w:val="0"/>
      <w:marRight w:val="0"/>
      <w:marTop w:val="0"/>
      <w:marBottom w:val="0"/>
      <w:divBdr>
        <w:top w:val="none" w:sz="0" w:space="0" w:color="auto"/>
        <w:left w:val="none" w:sz="0" w:space="0" w:color="auto"/>
        <w:bottom w:val="none" w:sz="0" w:space="0" w:color="auto"/>
        <w:right w:val="none" w:sz="0" w:space="0" w:color="auto"/>
      </w:divBdr>
    </w:div>
    <w:div w:id="1431241222">
      <w:bodyDiv w:val="1"/>
      <w:marLeft w:val="0"/>
      <w:marRight w:val="0"/>
      <w:marTop w:val="0"/>
      <w:marBottom w:val="0"/>
      <w:divBdr>
        <w:top w:val="none" w:sz="0" w:space="0" w:color="auto"/>
        <w:left w:val="none" w:sz="0" w:space="0" w:color="auto"/>
        <w:bottom w:val="none" w:sz="0" w:space="0" w:color="auto"/>
        <w:right w:val="none" w:sz="0" w:space="0" w:color="auto"/>
      </w:divBdr>
    </w:div>
    <w:div w:id="20109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C8B7-CD86-4EEB-9EC4-DECACE61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dc:creator>
  <cp:lastModifiedBy>李春艳</cp:lastModifiedBy>
  <cp:revision>13</cp:revision>
  <dcterms:created xsi:type="dcterms:W3CDTF">2016-07-01T09:06:00Z</dcterms:created>
  <dcterms:modified xsi:type="dcterms:W3CDTF">2016-11-02T13:37:00Z</dcterms:modified>
</cp:coreProperties>
</file>