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31" w:rsidRPr="00150D31" w:rsidRDefault="00150D31" w:rsidP="00150D31">
      <w:pPr>
        <w:spacing w:line="560" w:lineRule="exact"/>
        <w:jc w:val="center"/>
        <w:rPr>
          <w:rFonts w:ascii="微软雅黑" w:hAnsi="微软雅黑"/>
          <w:b/>
          <w:sz w:val="36"/>
          <w:szCs w:val="44"/>
        </w:rPr>
      </w:pPr>
      <w:r>
        <w:rPr>
          <w:rFonts w:ascii="微软雅黑" w:hAnsi="微软雅黑" w:hint="eastAsia"/>
          <w:b/>
          <w:sz w:val="36"/>
          <w:szCs w:val="44"/>
        </w:rPr>
        <w:t>公司简介</w:t>
      </w:r>
    </w:p>
    <w:p w:rsidR="00150D31" w:rsidRPr="00150D31" w:rsidRDefault="00150D31" w:rsidP="00150D31">
      <w:pPr>
        <w:spacing w:line="560" w:lineRule="exact"/>
        <w:jc w:val="center"/>
        <w:rPr>
          <w:rFonts w:ascii="微软雅黑" w:hAnsi="微软雅黑"/>
          <w:sz w:val="44"/>
          <w:szCs w:val="44"/>
        </w:rPr>
      </w:pPr>
    </w:p>
    <w:p w:rsidR="00CB66EF" w:rsidRDefault="00150D31" w:rsidP="00150D31">
      <w:pPr>
        <w:ind w:firstLineChars="200" w:firstLine="440"/>
        <w:rPr>
          <w:rFonts w:ascii="微软雅黑" w:hAnsi="微软雅黑"/>
        </w:rPr>
      </w:pPr>
      <w:r w:rsidRPr="00150D31">
        <w:rPr>
          <w:rFonts w:ascii="微软雅黑" w:hAnsi="微软雅黑" w:hint="eastAsia"/>
        </w:rPr>
        <w:t>中商惠民（北京）电子商务有限公司是一家以社区O2O运营服务为核心的企业，成立于2013年5月，坐落于北京市中关村望</w:t>
      </w:r>
      <w:proofErr w:type="gramStart"/>
      <w:r w:rsidRPr="00150D31">
        <w:rPr>
          <w:rFonts w:ascii="微软雅黑" w:hAnsi="微软雅黑" w:hint="eastAsia"/>
        </w:rPr>
        <w:t>京科技</w:t>
      </w:r>
      <w:proofErr w:type="gramEnd"/>
      <w:r w:rsidRPr="00150D31">
        <w:rPr>
          <w:rFonts w:ascii="微软雅黑" w:hAnsi="微软雅黑" w:hint="eastAsia"/>
        </w:rPr>
        <w:t>园区，注册资金3000万元人民币,实际投资规模近10亿元人民币，</w:t>
      </w:r>
      <w:proofErr w:type="gramStart"/>
      <w:r w:rsidRPr="00150D31">
        <w:rPr>
          <w:rFonts w:ascii="微软雅黑" w:hAnsi="微软雅黑" w:hint="eastAsia"/>
        </w:rPr>
        <w:t>市值超</w:t>
      </w:r>
      <w:proofErr w:type="gramEnd"/>
      <w:r w:rsidRPr="00150D31">
        <w:rPr>
          <w:rFonts w:ascii="微软雅黑" w:hAnsi="微软雅黑" w:hint="eastAsia"/>
        </w:rPr>
        <w:t>100亿元人民币，是国内互联网+</w:t>
      </w:r>
      <w:r>
        <w:rPr>
          <w:rFonts w:ascii="微软雅黑" w:hAnsi="微软雅黑" w:hint="eastAsia"/>
        </w:rPr>
        <w:t>和产业升级的典型代表，</w:t>
      </w:r>
      <w:r w:rsidRPr="00150D31">
        <w:rPr>
          <w:rFonts w:ascii="微软雅黑" w:hAnsi="微软雅黑" w:hint="eastAsia"/>
        </w:rPr>
        <w:t>致力于打造全球领先的社区O2O平台。</w:t>
      </w:r>
    </w:p>
    <w:p w:rsidR="00FE31DB" w:rsidRDefault="00FE31DB" w:rsidP="00FE31DB">
      <w:pPr>
        <w:rPr>
          <w:rFonts w:ascii="微软雅黑" w:hAnsi="微软雅黑"/>
          <w:b/>
        </w:rPr>
      </w:pPr>
      <w:r w:rsidRPr="00FE31DB">
        <w:rPr>
          <w:rFonts w:ascii="微软雅黑" w:hAnsi="微软雅黑" w:hint="eastAsia"/>
          <w:b/>
        </w:rPr>
        <w:t>企业文化：</w:t>
      </w:r>
    </w:p>
    <w:p w:rsidR="00FE31DB" w:rsidRPr="00FE31DB" w:rsidRDefault="00FE31DB" w:rsidP="00FE31DB">
      <w:pPr>
        <w:widowControl/>
        <w:shd w:val="clear" w:color="auto" w:fill="FFFFFF"/>
        <w:spacing w:line="360" w:lineRule="atLeast"/>
        <w:rPr>
          <w:rFonts w:ascii="微软雅黑" w:hAnsi="微软雅黑"/>
        </w:rPr>
      </w:pPr>
      <w:r w:rsidRPr="00FE31DB">
        <w:rPr>
          <w:rFonts w:ascii="微软雅黑" w:hAnsi="微软雅黑" w:hint="eastAsia"/>
        </w:rPr>
        <w:t>我们的使命：</w:t>
      </w:r>
      <w:proofErr w:type="gramStart"/>
      <w:r w:rsidRPr="00FE31DB">
        <w:rPr>
          <w:rFonts w:ascii="微软雅黑" w:hAnsi="微软雅黑" w:hint="eastAsia"/>
        </w:rPr>
        <w:t>惠生活</w:t>
      </w:r>
      <w:proofErr w:type="gramEnd"/>
      <w:r w:rsidRPr="00FE31DB">
        <w:rPr>
          <w:rFonts w:ascii="微软雅黑" w:hAnsi="微软雅黑" w:hint="eastAsia"/>
        </w:rPr>
        <w:t xml:space="preserve"> - 益(E)民生</w:t>
      </w:r>
    </w:p>
    <w:p w:rsidR="00FE31DB" w:rsidRPr="00FE31DB" w:rsidRDefault="00FE31DB" w:rsidP="00FE31DB">
      <w:pPr>
        <w:widowControl/>
        <w:shd w:val="clear" w:color="auto" w:fill="FFFFFF"/>
        <w:spacing w:line="360" w:lineRule="atLeast"/>
        <w:rPr>
          <w:rFonts w:ascii="微软雅黑" w:hAnsi="微软雅黑"/>
        </w:rPr>
      </w:pPr>
      <w:r w:rsidRPr="00FE31DB">
        <w:rPr>
          <w:rFonts w:ascii="微软雅黑" w:hAnsi="微软雅黑" w:hint="eastAsia"/>
        </w:rPr>
        <w:t>我们的定位：全球领先的社区O2O服务平台</w:t>
      </w:r>
    </w:p>
    <w:p w:rsidR="00FE31DB" w:rsidRDefault="00FE31DB" w:rsidP="00FE31DB">
      <w:pPr>
        <w:widowControl/>
        <w:shd w:val="clear" w:color="auto" w:fill="FFFFFF"/>
        <w:spacing w:line="360" w:lineRule="atLeast"/>
        <w:rPr>
          <w:rFonts w:ascii="微软雅黑" w:hAnsi="微软雅黑"/>
        </w:rPr>
      </w:pPr>
      <w:r w:rsidRPr="00FE31DB">
        <w:rPr>
          <w:rFonts w:ascii="微软雅黑" w:hAnsi="微软雅黑" w:hint="eastAsia"/>
        </w:rPr>
        <w:t>我们的理念：民生为先、诚信惠民</w:t>
      </w:r>
    </w:p>
    <w:p w:rsidR="00FE31DB" w:rsidRPr="00FE31DB" w:rsidRDefault="00FE31DB" w:rsidP="00FE31DB">
      <w:pPr>
        <w:rPr>
          <w:rFonts w:ascii="微软雅黑" w:hAnsi="微软雅黑"/>
          <w:b/>
        </w:rPr>
      </w:pPr>
      <w:r w:rsidRPr="00FE31DB">
        <w:rPr>
          <w:rFonts w:ascii="微软雅黑" w:hAnsi="微软雅黑" w:hint="eastAsia"/>
          <w:b/>
        </w:rPr>
        <w:t>业务体系：</w:t>
      </w:r>
    </w:p>
    <w:p w:rsidR="00150D31" w:rsidRDefault="00150D31" w:rsidP="0024069C">
      <w:pPr>
        <w:ind w:firstLineChars="200" w:firstLine="440"/>
        <w:rPr>
          <w:rFonts w:ascii="微软雅黑" w:hAnsi="微软雅黑"/>
        </w:rPr>
      </w:pPr>
      <w:r w:rsidRPr="00150D31">
        <w:rPr>
          <w:rFonts w:ascii="微软雅黑" w:hAnsi="微软雅黑" w:hint="eastAsia"/>
        </w:rPr>
        <w:t>中商惠民以全国近百万家社区超市（便利店）为基础，依托互联网整合社区实体店资源，创造性提出虚拟和实体相结合的社区O2O发展模式，</w:t>
      </w:r>
      <w:r w:rsidR="0024069C" w:rsidRPr="0024069C">
        <w:rPr>
          <w:rFonts w:ascii="微软雅黑" w:hAnsi="微软雅黑" w:hint="eastAsia"/>
        </w:rPr>
        <w:t>挖掘社区平台的资源优势，利用互联网+社区+民生构建平台，根据不同群体的需求创新产品，推出B2B、B2C和B2F三大体系服务。</w:t>
      </w:r>
    </w:p>
    <w:p w:rsidR="0024069C" w:rsidRDefault="0024069C" w:rsidP="0024069C">
      <w:pPr>
        <w:ind w:firstLineChars="200" w:firstLine="440"/>
        <w:rPr>
          <w:rFonts w:ascii="微软雅黑" w:hAnsi="微软雅黑"/>
        </w:rPr>
      </w:pPr>
      <w:r w:rsidRPr="0024069C">
        <w:rPr>
          <w:rFonts w:ascii="微软雅黑" w:hAnsi="微软雅黑" w:hint="eastAsia"/>
        </w:rPr>
        <w:t>“惠配通”（B2B）专为社区超市（便利店）经营者管理设计</w:t>
      </w:r>
      <w:r w:rsidR="00FE31DB">
        <w:rPr>
          <w:rFonts w:ascii="微软雅黑" w:hAnsi="微软雅黑" w:hint="eastAsia"/>
        </w:rPr>
        <w:t>。</w:t>
      </w:r>
      <w:r w:rsidRPr="0024069C">
        <w:rPr>
          <w:rFonts w:ascii="微软雅黑" w:hAnsi="微软雅黑" w:hint="eastAsia"/>
        </w:rPr>
        <w:t>为社区超市售货和进销存管理提供支持，提高了超市运营的效率</w:t>
      </w:r>
      <w:r>
        <w:rPr>
          <w:rFonts w:ascii="微软雅黑" w:hAnsi="微软雅黑" w:hint="eastAsia"/>
        </w:rPr>
        <w:t>。</w:t>
      </w:r>
      <w:r w:rsidRPr="0024069C">
        <w:rPr>
          <w:rFonts w:ascii="微软雅黑" w:hAnsi="微软雅黑" w:hint="eastAsia"/>
        </w:rPr>
        <w:t>在渠道上减少了经销商的中间环节，渠道更趋扁平化，提升品牌在社区超市的垂直力和渗透力。解决社区超市“进货难，进货贵，进假货”的问题，从源头</w:t>
      </w:r>
      <w:proofErr w:type="gramStart"/>
      <w:r w:rsidRPr="0024069C">
        <w:rPr>
          <w:rFonts w:ascii="微软雅黑" w:hAnsi="微软雅黑" w:hint="eastAsia"/>
        </w:rPr>
        <w:t>上把控了食品</w:t>
      </w:r>
      <w:proofErr w:type="gramEnd"/>
      <w:r w:rsidRPr="0024069C">
        <w:rPr>
          <w:rFonts w:ascii="微软雅黑" w:hAnsi="微软雅黑" w:hint="eastAsia"/>
        </w:rPr>
        <w:t>安全，减少质量和安全事故的发生。同时，集中配送方式大大缓解城市交通的压力，对减少PM2.5</w:t>
      </w:r>
      <w:r w:rsidR="00FE31DB">
        <w:rPr>
          <w:rFonts w:ascii="微软雅黑" w:hAnsi="微软雅黑" w:hint="eastAsia"/>
        </w:rPr>
        <w:t>等污染物的排放有积极</w:t>
      </w:r>
      <w:r w:rsidRPr="0024069C">
        <w:rPr>
          <w:rFonts w:ascii="微软雅黑" w:hAnsi="微软雅黑" w:hint="eastAsia"/>
        </w:rPr>
        <w:t>意义。</w:t>
      </w:r>
    </w:p>
    <w:p w:rsidR="0024069C" w:rsidRDefault="0024069C" w:rsidP="0024069C">
      <w:pPr>
        <w:ind w:firstLineChars="200" w:firstLine="440"/>
        <w:rPr>
          <w:rFonts w:ascii="微软雅黑" w:hAnsi="微软雅黑"/>
        </w:rPr>
      </w:pPr>
      <w:r w:rsidRPr="0024069C">
        <w:rPr>
          <w:rFonts w:ascii="微软雅黑" w:hAnsi="微软雅黑" w:hint="eastAsia"/>
        </w:rPr>
        <w:t>“惠生活”（B2C）针对社区居民打造</w:t>
      </w:r>
      <w:r w:rsidR="00FE31DB">
        <w:rPr>
          <w:rFonts w:ascii="微软雅黑" w:hAnsi="微软雅黑" w:hint="eastAsia"/>
        </w:rPr>
        <w:t>。</w:t>
      </w:r>
      <w:r w:rsidRPr="0024069C">
        <w:rPr>
          <w:rFonts w:ascii="微软雅黑" w:hAnsi="微软雅黑" w:hint="eastAsia"/>
        </w:rPr>
        <w:t>充分利用互联网和实体店的优势，创新</w:t>
      </w:r>
      <w:r w:rsidR="00FE31DB">
        <w:rPr>
          <w:rFonts w:ascii="微软雅黑" w:hAnsi="微软雅黑" w:hint="eastAsia"/>
        </w:rPr>
        <w:t>虚实结合</w:t>
      </w:r>
      <w:r w:rsidRPr="0024069C">
        <w:rPr>
          <w:rFonts w:ascii="微软雅黑" w:hAnsi="微软雅黑" w:hint="eastAsia"/>
        </w:rPr>
        <w:t>消费模式，</w:t>
      </w:r>
      <w:r>
        <w:rPr>
          <w:rFonts w:ascii="微软雅黑" w:hAnsi="微软雅黑" w:hint="eastAsia"/>
        </w:rPr>
        <w:t>居民线上下单，</w:t>
      </w:r>
      <w:r w:rsidR="00FE31DB">
        <w:rPr>
          <w:rFonts w:ascii="微软雅黑" w:hAnsi="微软雅黑" w:hint="eastAsia"/>
        </w:rPr>
        <w:t>附近</w:t>
      </w:r>
      <w:r>
        <w:rPr>
          <w:rFonts w:ascii="微软雅黑" w:hAnsi="微软雅黑" w:hint="eastAsia"/>
        </w:rPr>
        <w:t>社区商超配送，</w:t>
      </w:r>
      <w:r w:rsidRPr="0024069C">
        <w:rPr>
          <w:rFonts w:ascii="微软雅黑" w:hAnsi="微软雅黑" w:hint="eastAsia"/>
        </w:rPr>
        <w:t>真正满足15分钟消费圈的需求，</w:t>
      </w:r>
      <w:r w:rsidRPr="0024069C">
        <w:rPr>
          <w:rFonts w:ascii="微软雅黑" w:hAnsi="微软雅黑" w:hint="eastAsia"/>
        </w:rPr>
        <w:lastRenderedPageBreak/>
        <w:t>便利于民，实惠于民。</w:t>
      </w:r>
    </w:p>
    <w:p w:rsidR="002810E7" w:rsidRPr="00C50587" w:rsidRDefault="0024069C" w:rsidP="00C50587">
      <w:pPr>
        <w:ind w:firstLineChars="200" w:firstLine="440"/>
        <w:rPr>
          <w:rFonts w:ascii="微软雅黑" w:hAnsi="微软雅黑"/>
        </w:rPr>
      </w:pPr>
      <w:r w:rsidRPr="0024069C">
        <w:rPr>
          <w:rFonts w:ascii="微软雅黑" w:hAnsi="微软雅黑" w:hint="eastAsia"/>
        </w:rPr>
        <w:t>“惠付通”（B2F）定位于社区家庭的便民服务</w:t>
      </w:r>
      <w:r w:rsidR="00FE31DB">
        <w:rPr>
          <w:rFonts w:ascii="微软雅黑" w:hAnsi="微软雅黑" w:hint="eastAsia"/>
        </w:rPr>
        <w:t>。</w:t>
      </w:r>
      <w:r w:rsidRPr="0024069C">
        <w:rPr>
          <w:rFonts w:ascii="微软雅黑" w:hAnsi="微软雅黑" w:hint="eastAsia"/>
        </w:rPr>
        <w:t>通过互联网+模式帮助社区超市提高服务能力，将其打造成为社区便民的综合服务平台，让小区居民足不出户就能享水、电、</w:t>
      </w:r>
      <w:r w:rsidR="00FE31DB">
        <w:rPr>
          <w:rFonts w:ascii="微软雅黑" w:hAnsi="微软雅黑" w:hint="eastAsia"/>
        </w:rPr>
        <w:t>燃气、公交卡</w:t>
      </w:r>
      <w:r w:rsidRPr="0024069C">
        <w:rPr>
          <w:rFonts w:ascii="微软雅黑" w:hAnsi="微软雅黑" w:hint="eastAsia"/>
        </w:rPr>
        <w:t>缴费，机票，彩票，火车票</w:t>
      </w:r>
      <w:r w:rsidR="00FE31DB">
        <w:rPr>
          <w:rFonts w:ascii="微软雅黑" w:hAnsi="微软雅黑" w:hint="eastAsia"/>
        </w:rPr>
        <w:t>预定等各项便民业务，减少了居民的出行和生活成本。在</w:t>
      </w:r>
      <w:r w:rsidRPr="0024069C">
        <w:rPr>
          <w:rFonts w:ascii="微软雅黑" w:hAnsi="微软雅黑" w:hint="eastAsia"/>
        </w:rPr>
        <w:t>减少社会资源消耗</w:t>
      </w:r>
      <w:r w:rsidR="002810E7">
        <w:rPr>
          <w:rFonts w:ascii="微软雅黑" w:hAnsi="微软雅黑" w:hint="eastAsia"/>
        </w:rPr>
        <w:t>、</w:t>
      </w:r>
      <w:r w:rsidRPr="0024069C">
        <w:rPr>
          <w:rFonts w:ascii="微软雅黑" w:hAnsi="微软雅黑" w:hint="eastAsia"/>
        </w:rPr>
        <w:t>方便居民生活</w:t>
      </w:r>
      <w:r w:rsidR="00FE31DB">
        <w:rPr>
          <w:rFonts w:ascii="微软雅黑" w:hAnsi="微软雅黑" w:hint="eastAsia"/>
        </w:rPr>
        <w:t>的</w:t>
      </w:r>
      <w:r w:rsidRPr="0024069C">
        <w:rPr>
          <w:rFonts w:ascii="微软雅黑" w:hAnsi="微软雅黑" w:hint="eastAsia"/>
        </w:rPr>
        <w:t>同时</w:t>
      </w:r>
      <w:r w:rsidR="00FE31DB">
        <w:rPr>
          <w:rFonts w:ascii="微软雅黑" w:hAnsi="微软雅黑" w:hint="eastAsia"/>
        </w:rPr>
        <w:t>，</w:t>
      </w:r>
      <w:r w:rsidRPr="0024069C">
        <w:rPr>
          <w:rFonts w:ascii="微软雅黑" w:hAnsi="微软雅黑" w:hint="eastAsia"/>
        </w:rPr>
        <w:t>为社区超市带来大量的客流，大大提升了社区超市服务的能力和水平，增加了收入来源。</w:t>
      </w:r>
    </w:p>
    <w:p w:rsidR="002810E7" w:rsidRPr="002810E7" w:rsidRDefault="002810E7" w:rsidP="002810E7">
      <w:pPr>
        <w:rPr>
          <w:rFonts w:ascii="微软雅黑" w:hAnsi="微软雅黑"/>
          <w:b/>
        </w:rPr>
      </w:pPr>
      <w:r w:rsidRPr="002810E7">
        <w:rPr>
          <w:rFonts w:ascii="微软雅黑" w:hAnsi="微软雅黑" w:hint="eastAsia"/>
          <w:b/>
        </w:rPr>
        <w:t>分支机构：</w:t>
      </w:r>
    </w:p>
    <w:p w:rsidR="00150D31" w:rsidRDefault="00FE31DB" w:rsidP="00FE31DB">
      <w:pPr>
        <w:ind w:firstLineChars="200" w:firstLine="440"/>
        <w:rPr>
          <w:rFonts w:ascii="微软雅黑" w:hAnsi="微软雅黑"/>
        </w:rPr>
      </w:pPr>
      <w:r w:rsidRPr="00FE31DB">
        <w:rPr>
          <w:rFonts w:ascii="微软雅黑" w:hAnsi="微软雅黑" w:hint="eastAsia"/>
        </w:rPr>
        <w:t>截止201</w:t>
      </w:r>
      <w:r w:rsidR="00361F44">
        <w:rPr>
          <w:rFonts w:ascii="微软雅黑" w:hAnsi="微软雅黑" w:hint="eastAsia"/>
        </w:rPr>
        <w:t>6年5月</w:t>
      </w:r>
      <w:r w:rsidRPr="00FE31DB">
        <w:rPr>
          <w:rFonts w:ascii="微软雅黑" w:hAnsi="微软雅黑" w:hint="eastAsia"/>
        </w:rPr>
        <w:t>，中商惠民服务范围已覆盖包括北京</w:t>
      </w:r>
      <w:r w:rsidR="00375B69">
        <w:rPr>
          <w:rFonts w:ascii="微软雅黑" w:hAnsi="微软雅黑" w:hint="eastAsia"/>
        </w:rPr>
        <w:t>、上海、黑龙江、吉林、辽宁、河南、河北、浙江、江苏、福建、广东</w:t>
      </w:r>
      <w:bookmarkStart w:id="0" w:name="_GoBack"/>
      <w:bookmarkEnd w:id="0"/>
      <w:r w:rsidR="001003FB">
        <w:rPr>
          <w:rFonts w:ascii="微软雅黑" w:hAnsi="微软雅黑" w:hint="eastAsia"/>
        </w:rPr>
        <w:t>、</w:t>
      </w:r>
      <w:r w:rsidRPr="00FE31DB">
        <w:rPr>
          <w:rFonts w:ascii="微软雅黑" w:hAnsi="微软雅黑" w:hint="eastAsia"/>
        </w:rPr>
        <w:t>山东、四川、新疆、江西</w:t>
      </w:r>
      <w:r w:rsidR="00361F44">
        <w:rPr>
          <w:rFonts w:ascii="微软雅黑" w:hAnsi="微软雅黑" w:hint="eastAsia"/>
        </w:rPr>
        <w:t>、湖南、湖北、重庆、安徽</w:t>
      </w:r>
      <w:r w:rsidRPr="00FE31DB">
        <w:rPr>
          <w:rFonts w:ascii="微软雅黑" w:hAnsi="微软雅黑" w:hint="eastAsia"/>
        </w:rPr>
        <w:t>在内的全国</w:t>
      </w:r>
      <w:r w:rsidR="00361F44">
        <w:rPr>
          <w:rFonts w:ascii="微软雅黑" w:hAnsi="微软雅黑" w:hint="eastAsia"/>
        </w:rPr>
        <w:t>22</w:t>
      </w:r>
      <w:r w:rsidRPr="00FE31DB">
        <w:rPr>
          <w:rFonts w:ascii="微软雅黑" w:hAnsi="微软雅黑" w:hint="eastAsia"/>
        </w:rPr>
        <w:t>个省市，覆盖社区超市网点</w:t>
      </w:r>
      <w:r w:rsidR="002810E7">
        <w:rPr>
          <w:rFonts w:ascii="微软雅黑" w:hAnsi="微软雅黑" w:hint="eastAsia"/>
        </w:rPr>
        <w:t>逾</w:t>
      </w:r>
      <w:r w:rsidRPr="00FE31DB">
        <w:rPr>
          <w:rFonts w:ascii="微软雅黑" w:hAnsi="微软雅黑" w:hint="eastAsia"/>
        </w:rPr>
        <w:t>30万家，拥有近30个配送中心，</w:t>
      </w:r>
      <w:proofErr w:type="gramStart"/>
      <w:r w:rsidRPr="00FE31DB">
        <w:rPr>
          <w:rFonts w:ascii="微软雅黑" w:hAnsi="微软雅黑" w:hint="eastAsia"/>
        </w:rPr>
        <w:t>配送车</w:t>
      </w:r>
      <w:proofErr w:type="gramEnd"/>
      <w:r w:rsidRPr="00FE31DB">
        <w:rPr>
          <w:rFonts w:ascii="微软雅黑" w:hAnsi="微软雅黑" w:hint="eastAsia"/>
        </w:rPr>
        <w:t>1000余辆，员工规模达3000余人。</w:t>
      </w:r>
    </w:p>
    <w:p w:rsidR="001D30FB" w:rsidRPr="001D30FB" w:rsidRDefault="001D30FB" w:rsidP="001D30FB">
      <w:pPr>
        <w:rPr>
          <w:rFonts w:ascii="微软雅黑" w:hAnsi="微软雅黑"/>
          <w:b/>
        </w:rPr>
      </w:pPr>
      <w:r w:rsidRPr="001D30FB">
        <w:rPr>
          <w:rFonts w:ascii="微软雅黑" w:hAnsi="微软雅黑" w:hint="eastAsia"/>
          <w:b/>
        </w:rPr>
        <w:t>企业价值：</w:t>
      </w:r>
    </w:p>
    <w:p w:rsidR="00150D31" w:rsidRPr="00150D31" w:rsidRDefault="00FE31DB" w:rsidP="00FE31DB">
      <w:pPr>
        <w:ind w:firstLineChars="200" w:firstLine="440"/>
        <w:rPr>
          <w:rFonts w:ascii="微软雅黑" w:hAnsi="微软雅黑"/>
        </w:rPr>
      </w:pPr>
      <w:r w:rsidRPr="00FE31DB">
        <w:rPr>
          <w:rFonts w:ascii="微软雅黑" w:hAnsi="微软雅黑" w:hint="eastAsia"/>
        </w:rPr>
        <w:t>中商惠民创新的社区O2O发展模式，充分运用了互联网和实体店的优势，通过</w:t>
      </w:r>
      <w:r w:rsidR="00C50587">
        <w:rPr>
          <w:rFonts w:ascii="微软雅黑" w:hAnsi="微软雅黑" w:hint="eastAsia"/>
        </w:rPr>
        <w:t>系统服务</w:t>
      </w:r>
      <w:r w:rsidRPr="00FE31DB">
        <w:rPr>
          <w:rFonts w:ascii="微软雅黑" w:hAnsi="微软雅黑" w:hint="eastAsia"/>
        </w:rPr>
        <w:t>，让社区超市（便利店）插上了互联网的翅膀，大大提升了社区超市的竞争水平和服务能力，该模式是在互联网时代，对</w:t>
      </w:r>
      <w:proofErr w:type="gramStart"/>
      <w:r w:rsidRPr="00FE31DB">
        <w:rPr>
          <w:rFonts w:ascii="微软雅黑" w:hAnsi="微软雅黑" w:hint="eastAsia"/>
        </w:rPr>
        <w:t>快消品渠道</w:t>
      </w:r>
      <w:proofErr w:type="gramEnd"/>
      <w:r w:rsidRPr="00FE31DB">
        <w:rPr>
          <w:rFonts w:ascii="微软雅黑" w:hAnsi="微软雅黑" w:hint="eastAsia"/>
        </w:rPr>
        <w:t>创新、</w:t>
      </w:r>
      <w:proofErr w:type="gramStart"/>
      <w:r w:rsidRPr="00FE31DB">
        <w:rPr>
          <w:rFonts w:ascii="微软雅黑" w:hAnsi="微软雅黑" w:hint="eastAsia"/>
        </w:rPr>
        <w:t>社区电</w:t>
      </w:r>
      <w:proofErr w:type="gramEnd"/>
      <w:r w:rsidRPr="00FE31DB">
        <w:rPr>
          <w:rFonts w:ascii="微软雅黑" w:hAnsi="微软雅黑" w:hint="eastAsia"/>
        </w:rPr>
        <w:t>商和社区便民服务的有益探索，符合社会发展的潮流和市场方向，能较好地满足政府、厂商、超市和消费者的各方需求，积极推动社区的便民、利民和惠民服务，具有广阔的市场前景和发展空间。</w:t>
      </w:r>
    </w:p>
    <w:p w:rsidR="00150D31" w:rsidRPr="0024069C" w:rsidRDefault="00150D31" w:rsidP="00CB66EF">
      <w:pPr>
        <w:ind w:firstLineChars="200" w:firstLine="440"/>
        <w:rPr>
          <w:rFonts w:ascii="微软雅黑" w:hAnsi="微软雅黑"/>
        </w:rPr>
      </w:pPr>
    </w:p>
    <w:p w:rsidR="00150D31" w:rsidRDefault="00150D31" w:rsidP="00CB66EF">
      <w:pPr>
        <w:ind w:firstLineChars="200" w:firstLine="440"/>
        <w:rPr>
          <w:rFonts w:ascii="微软雅黑" w:hAnsi="微软雅黑"/>
        </w:rPr>
      </w:pPr>
    </w:p>
    <w:p w:rsidR="00994221" w:rsidRPr="00994221" w:rsidRDefault="00994221" w:rsidP="00CB66EF">
      <w:pPr>
        <w:ind w:firstLineChars="200" w:firstLine="440"/>
        <w:rPr>
          <w:rFonts w:ascii="微软雅黑" w:hAnsi="微软雅黑"/>
        </w:rPr>
      </w:pPr>
    </w:p>
    <w:p w:rsidR="00150D31" w:rsidRPr="0024069C" w:rsidRDefault="00150D31" w:rsidP="00CB66EF">
      <w:pPr>
        <w:ind w:firstLineChars="200" w:firstLine="440"/>
        <w:rPr>
          <w:rFonts w:ascii="微软雅黑" w:hAnsi="微软雅黑"/>
        </w:rPr>
      </w:pPr>
    </w:p>
    <w:p w:rsidR="007F6767" w:rsidRPr="00CB66EF" w:rsidRDefault="007F6767" w:rsidP="007F6767"/>
    <w:sectPr w:rsidR="007F6767" w:rsidRPr="00CB66EF" w:rsidSect="00E02CA1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E9" w:rsidRDefault="004648E9" w:rsidP="000217D7">
      <w:r>
        <w:separator/>
      </w:r>
    </w:p>
  </w:endnote>
  <w:endnote w:type="continuationSeparator" w:id="0">
    <w:p w:rsidR="004648E9" w:rsidRDefault="004648E9" w:rsidP="0002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17" w:rsidRDefault="00A94191" w:rsidP="00901017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0101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1017" w:rsidRDefault="00901017" w:rsidP="009010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17" w:rsidRDefault="00A94191" w:rsidP="00901017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0101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75B69">
      <w:rPr>
        <w:rStyle w:val="aa"/>
        <w:noProof/>
      </w:rPr>
      <w:t>2</w:t>
    </w:r>
    <w:r>
      <w:rPr>
        <w:rStyle w:val="aa"/>
      </w:rPr>
      <w:fldChar w:fldCharType="end"/>
    </w:r>
  </w:p>
  <w:p w:rsidR="00901017" w:rsidRDefault="00901017" w:rsidP="00901017">
    <w:pPr>
      <w:pStyle w:val="a4"/>
      <w:ind w:right="360" w:firstLine="360"/>
      <w:jc w:val="center"/>
    </w:pPr>
    <w:r>
      <w:rPr>
        <w:rFonts w:hint="eastAsia"/>
      </w:rPr>
      <w:t>www.huimin.cn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E9" w:rsidRDefault="004648E9" w:rsidP="000217D7">
      <w:r>
        <w:separator/>
      </w:r>
    </w:p>
  </w:footnote>
  <w:footnote w:type="continuationSeparator" w:id="0">
    <w:p w:rsidR="004648E9" w:rsidRDefault="004648E9" w:rsidP="00021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17" w:rsidRPr="00C27DC2" w:rsidRDefault="00901017" w:rsidP="00685AEE">
    <w:pPr>
      <w:pStyle w:val="a3"/>
      <w:pBdr>
        <w:bottom w:val="single" w:sz="6" w:space="0" w:color="auto"/>
      </w:pBdr>
      <w:ind w:firstLineChars="300" w:firstLine="54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25C07B" wp14:editId="0E55F917">
          <wp:simplePos x="0" y="0"/>
          <wp:positionH relativeFrom="column">
            <wp:posOffset>-123825</wp:posOffset>
          </wp:positionH>
          <wp:positionV relativeFrom="paragraph">
            <wp:posOffset>-6985</wp:posOffset>
          </wp:positionV>
          <wp:extent cx="381000" cy="381000"/>
          <wp:effectExtent l="19050" t="0" r="0" b="0"/>
          <wp:wrapSquare wrapText="bothSides"/>
          <wp:docPr id="4" name="图片 3" descr="4_BigP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_BigPi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7DC2">
      <w:rPr>
        <w:rFonts w:ascii="微软雅黑" w:hAnsi="微软雅黑" w:hint="eastAsia"/>
      </w:rPr>
      <w:t>中商惠民（北京）电子商务有限公司</w:t>
    </w:r>
  </w:p>
  <w:p w:rsidR="00901017" w:rsidRPr="00C27DC2" w:rsidRDefault="00901017" w:rsidP="00685AEE">
    <w:pPr>
      <w:pStyle w:val="a3"/>
      <w:pBdr>
        <w:bottom w:val="single" w:sz="6" w:space="0" w:color="auto"/>
      </w:pBdr>
      <w:ind w:firstLineChars="300" w:firstLine="540"/>
      <w:jc w:val="both"/>
      <w:rPr>
        <w:rFonts w:ascii="微软雅黑" w:hAnsi="微软雅黑"/>
      </w:rPr>
    </w:pPr>
    <w:proofErr w:type="spellStart"/>
    <w:r w:rsidRPr="00C27DC2">
      <w:rPr>
        <w:rFonts w:ascii="微软雅黑" w:hAnsi="微软雅黑"/>
      </w:rPr>
      <w:t>Huimin</w:t>
    </w:r>
    <w:proofErr w:type="spellEnd"/>
    <w:r w:rsidRPr="00C27DC2">
      <w:rPr>
        <w:rFonts w:ascii="微软雅黑" w:hAnsi="微软雅黑"/>
      </w:rPr>
      <w:t xml:space="preserve"> E-Commerce Co., 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C05"/>
    <w:multiLevelType w:val="hybridMultilevel"/>
    <w:tmpl w:val="B75CB9C6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0379635C"/>
    <w:multiLevelType w:val="hybridMultilevel"/>
    <w:tmpl w:val="3BF6A5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5DF72B5"/>
    <w:multiLevelType w:val="hybridMultilevel"/>
    <w:tmpl w:val="A9BE4A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801436"/>
    <w:multiLevelType w:val="hybridMultilevel"/>
    <w:tmpl w:val="4872A3EC"/>
    <w:lvl w:ilvl="0" w:tplc="294249A0">
      <w:start w:val="1"/>
      <w:numFmt w:val="decimal"/>
      <w:lvlText w:val="%1."/>
      <w:lvlJc w:val="left"/>
      <w:pPr>
        <w:ind w:left="86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>
    <w:nsid w:val="075A2DE1"/>
    <w:multiLevelType w:val="hybridMultilevel"/>
    <w:tmpl w:val="838E6DD2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97C7CF0"/>
    <w:multiLevelType w:val="hybridMultilevel"/>
    <w:tmpl w:val="08260AB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B67573"/>
    <w:multiLevelType w:val="hybridMultilevel"/>
    <w:tmpl w:val="401CD8D6"/>
    <w:lvl w:ilvl="0" w:tplc="39DE65E8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2AA3967"/>
    <w:multiLevelType w:val="hybridMultilevel"/>
    <w:tmpl w:val="AA8E73E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60A365C"/>
    <w:multiLevelType w:val="hybridMultilevel"/>
    <w:tmpl w:val="2C88A3A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60F6DC6"/>
    <w:multiLevelType w:val="hybridMultilevel"/>
    <w:tmpl w:val="D0C0D31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9A50279"/>
    <w:multiLevelType w:val="hybridMultilevel"/>
    <w:tmpl w:val="B2D4E6AC"/>
    <w:lvl w:ilvl="0" w:tplc="E07469BC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A1D1062"/>
    <w:multiLevelType w:val="hybridMultilevel"/>
    <w:tmpl w:val="67185F44"/>
    <w:lvl w:ilvl="0" w:tplc="19EE2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40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A3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A1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0E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27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0B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C3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07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DF9085C"/>
    <w:multiLevelType w:val="hybridMultilevel"/>
    <w:tmpl w:val="B24EF2F2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1E5C6770"/>
    <w:multiLevelType w:val="hybridMultilevel"/>
    <w:tmpl w:val="E9201292"/>
    <w:lvl w:ilvl="0" w:tplc="04090017">
      <w:start w:val="1"/>
      <w:numFmt w:val="chineseCountingThousand"/>
      <w:lvlText w:val="(%1)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4">
    <w:nsid w:val="22A07BC1"/>
    <w:multiLevelType w:val="hybridMultilevel"/>
    <w:tmpl w:val="E4B44E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4FF7F66"/>
    <w:multiLevelType w:val="hybridMultilevel"/>
    <w:tmpl w:val="7D0827D4"/>
    <w:lvl w:ilvl="0" w:tplc="04090011">
      <w:start w:val="1"/>
      <w:numFmt w:val="decimal"/>
      <w:lvlText w:val="%1)"/>
      <w:lvlJc w:val="left"/>
      <w:pPr>
        <w:ind w:left="1280" w:hanging="420"/>
      </w:p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16">
    <w:nsid w:val="2BA627F5"/>
    <w:multiLevelType w:val="hybridMultilevel"/>
    <w:tmpl w:val="88DCC86C"/>
    <w:lvl w:ilvl="0" w:tplc="8CBEF2C2">
      <w:start w:val="1"/>
      <w:numFmt w:val="decimal"/>
      <w:lvlText w:val="%1."/>
      <w:lvlJc w:val="left"/>
      <w:pPr>
        <w:ind w:left="86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7">
    <w:nsid w:val="37AD3774"/>
    <w:multiLevelType w:val="hybridMultilevel"/>
    <w:tmpl w:val="401CD8D6"/>
    <w:lvl w:ilvl="0" w:tplc="39DE65E8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8207349"/>
    <w:multiLevelType w:val="hybridMultilevel"/>
    <w:tmpl w:val="22F2F6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3ACD0B35"/>
    <w:multiLevelType w:val="hybridMultilevel"/>
    <w:tmpl w:val="48D20AAC"/>
    <w:lvl w:ilvl="0" w:tplc="04090011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0">
    <w:nsid w:val="3D047DD4"/>
    <w:multiLevelType w:val="hybridMultilevel"/>
    <w:tmpl w:val="0B646334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>
    <w:nsid w:val="46060F09"/>
    <w:multiLevelType w:val="hybridMultilevel"/>
    <w:tmpl w:val="EFF8AA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6CE20B9"/>
    <w:multiLevelType w:val="hybridMultilevel"/>
    <w:tmpl w:val="D7F8BEF4"/>
    <w:lvl w:ilvl="0" w:tplc="440CEFBC">
      <w:start w:val="1"/>
      <w:numFmt w:val="chineseCountingThousand"/>
      <w:lvlText w:val="(%1)"/>
      <w:lvlJc w:val="left"/>
      <w:pPr>
        <w:ind w:left="420" w:hanging="420"/>
      </w:pPr>
      <w:rPr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8BD4DD9"/>
    <w:multiLevelType w:val="hybridMultilevel"/>
    <w:tmpl w:val="D90AD8B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C190D02"/>
    <w:multiLevelType w:val="hybridMultilevel"/>
    <w:tmpl w:val="CC88FE7E"/>
    <w:lvl w:ilvl="0" w:tplc="B44A291C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F3610CF"/>
    <w:multiLevelType w:val="hybridMultilevel"/>
    <w:tmpl w:val="EC2843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0563926"/>
    <w:multiLevelType w:val="hybridMultilevel"/>
    <w:tmpl w:val="524466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05E7CA1"/>
    <w:multiLevelType w:val="hybridMultilevel"/>
    <w:tmpl w:val="62DE4794"/>
    <w:lvl w:ilvl="0" w:tplc="6E74D990">
      <w:start w:val="1"/>
      <w:numFmt w:val="decimal"/>
      <w:lvlText w:val="%1."/>
      <w:lvlJc w:val="left"/>
      <w:pPr>
        <w:ind w:left="86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8">
    <w:nsid w:val="52B820AF"/>
    <w:multiLevelType w:val="hybridMultilevel"/>
    <w:tmpl w:val="C61CB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51C6120"/>
    <w:multiLevelType w:val="hybridMultilevel"/>
    <w:tmpl w:val="B73CEB70"/>
    <w:lvl w:ilvl="0" w:tplc="BC164B0C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864F8E"/>
    <w:multiLevelType w:val="hybridMultilevel"/>
    <w:tmpl w:val="9282F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00A1ABA"/>
    <w:multiLevelType w:val="hybridMultilevel"/>
    <w:tmpl w:val="2682A908"/>
    <w:lvl w:ilvl="0" w:tplc="3D58C83E">
      <w:start w:val="1"/>
      <w:numFmt w:val="decimal"/>
      <w:lvlText w:val="%1)"/>
      <w:lvlJc w:val="left"/>
      <w:pPr>
        <w:ind w:left="113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2">
    <w:nsid w:val="60795D55"/>
    <w:multiLevelType w:val="hybridMultilevel"/>
    <w:tmpl w:val="9BEC2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1887C9D"/>
    <w:multiLevelType w:val="hybridMultilevel"/>
    <w:tmpl w:val="D7F8BEF4"/>
    <w:lvl w:ilvl="0" w:tplc="440CEFBC">
      <w:start w:val="1"/>
      <w:numFmt w:val="chineseCountingThousand"/>
      <w:lvlText w:val="(%1)"/>
      <w:lvlJc w:val="left"/>
      <w:pPr>
        <w:ind w:left="420" w:hanging="420"/>
      </w:pPr>
      <w:rPr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6EE7E11"/>
    <w:multiLevelType w:val="hybridMultilevel"/>
    <w:tmpl w:val="2BDE3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9535CBE"/>
    <w:multiLevelType w:val="hybridMultilevel"/>
    <w:tmpl w:val="5AE22542"/>
    <w:lvl w:ilvl="0" w:tplc="E0AE0960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99D7157"/>
    <w:multiLevelType w:val="hybridMultilevel"/>
    <w:tmpl w:val="D9B82676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7">
    <w:nsid w:val="6B5D285C"/>
    <w:multiLevelType w:val="hybridMultilevel"/>
    <w:tmpl w:val="1F8826C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8">
    <w:nsid w:val="6DA807B4"/>
    <w:multiLevelType w:val="hybridMultilevel"/>
    <w:tmpl w:val="66E0FF7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6E5F12B1"/>
    <w:multiLevelType w:val="hybridMultilevel"/>
    <w:tmpl w:val="2682A908"/>
    <w:lvl w:ilvl="0" w:tplc="3D58C83E">
      <w:start w:val="1"/>
      <w:numFmt w:val="decimal"/>
      <w:lvlText w:val="%1)"/>
      <w:lvlJc w:val="left"/>
      <w:pPr>
        <w:ind w:left="113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0">
    <w:nsid w:val="6EBE4912"/>
    <w:multiLevelType w:val="hybridMultilevel"/>
    <w:tmpl w:val="EC2843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6F9C7B4B"/>
    <w:multiLevelType w:val="hybridMultilevel"/>
    <w:tmpl w:val="5CBCEB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37A62CC"/>
    <w:multiLevelType w:val="hybridMultilevel"/>
    <w:tmpl w:val="A2D2E6EE"/>
    <w:lvl w:ilvl="0" w:tplc="F6827FA6">
      <w:start w:val="1"/>
      <w:numFmt w:val="japaneseCount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3">
    <w:nsid w:val="75285EE2"/>
    <w:multiLevelType w:val="hybridMultilevel"/>
    <w:tmpl w:val="61A8D39E"/>
    <w:lvl w:ilvl="0" w:tplc="D138C7B6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95A53A5"/>
    <w:multiLevelType w:val="hybridMultilevel"/>
    <w:tmpl w:val="3140E7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F8735AB"/>
    <w:multiLevelType w:val="hybridMultilevel"/>
    <w:tmpl w:val="3F0E7FE6"/>
    <w:lvl w:ilvl="0" w:tplc="0409000F">
      <w:start w:val="1"/>
      <w:numFmt w:val="decimal"/>
      <w:lvlText w:val="%1."/>
      <w:lvlJc w:val="left"/>
      <w:pPr>
        <w:ind w:left="1290" w:hanging="420"/>
      </w:pPr>
    </w:lvl>
    <w:lvl w:ilvl="1" w:tplc="04090019" w:tentative="1">
      <w:start w:val="1"/>
      <w:numFmt w:val="lowerLetter"/>
      <w:lvlText w:val="%2)"/>
      <w:lvlJc w:val="left"/>
      <w:pPr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ind w:left="4650" w:hanging="420"/>
      </w:pPr>
    </w:lvl>
  </w:abstractNum>
  <w:abstractNum w:abstractNumId="46">
    <w:nsid w:val="7FD739B0"/>
    <w:multiLevelType w:val="hybridMultilevel"/>
    <w:tmpl w:val="81FC3642"/>
    <w:lvl w:ilvl="0" w:tplc="0EE25E52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9"/>
  </w:num>
  <w:num w:numId="5">
    <w:abstractNumId w:val="3"/>
  </w:num>
  <w:num w:numId="6">
    <w:abstractNumId w:val="36"/>
  </w:num>
  <w:num w:numId="7">
    <w:abstractNumId w:val="7"/>
  </w:num>
  <w:num w:numId="8">
    <w:abstractNumId w:val="23"/>
  </w:num>
  <w:num w:numId="9">
    <w:abstractNumId w:val="12"/>
  </w:num>
  <w:num w:numId="10">
    <w:abstractNumId w:val="16"/>
  </w:num>
  <w:num w:numId="11">
    <w:abstractNumId w:val="27"/>
  </w:num>
  <w:num w:numId="12">
    <w:abstractNumId w:val="37"/>
  </w:num>
  <w:num w:numId="13">
    <w:abstractNumId w:val="19"/>
  </w:num>
  <w:num w:numId="14">
    <w:abstractNumId w:val="31"/>
  </w:num>
  <w:num w:numId="15">
    <w:abstractNumId w:val="0"/>
  </w:num>
  <w:num w:numId="16">
    <w:abstractNumId w:val="15"/>
  </w:num>
  <w:num w:numId="17">
    <w:abstractNumId w:val="39"/>
  </w:num>
  <w:num w:numId="18">
    <w:abstractNumId w:val="21"/>
  </w:num>
  <w:num w:numId="19">
    <w:abstractNumId w:val="35"/>
  </w:num>
  <w:num w:numId="20">
    <w:abstractNumId w:val="38"/>
  </w:num>
  <w:num w:numId="21">
    <w:abstractNumId w:val="32"/>
  </w:num>
  <w:num w:numId="22">
    <w:abstractNumId w:val="45"/>
  </w:num>
  <w:num w:numId="23">
    <w:abstractNumId w:val="41"/>
  </w:num>
  <w:num w:numId="24">
    <w:abstractNumId w:val="46"/>
  </w:num>
  <w:num w:numId="25">
    <w:abstractNumId w:val="8"/>
  </w:num>
  <w:num w:numId="26">
    <w:abstractNumId w:val="17"/>
  </w:num>
  <w:num w:numId="27">
    <w:abstractNumId w:val="2"/>
  </w:num>
  <w:num w:numId="28">
    <w:abstractNumId w:val="6"/>
  </w:num>
  <w:num w:numId="29">
    <w:abstractNumId w:val="10"/>
  </w:num>
  <w:num w:numId="30">
    <w:abstractNumId w:val="25"/>
  </w:num>
  <w:num w:numId="31">
    <w:abstractNumId w:val="24"/>
  </w:num>
  <w:num w:numId="32">
    <w:abstractNumId w:val="40"/>
  </w:num>
  <w:num w:numId="33">
    <w:abstractNumId w:val="1"/>
  </w:num>
  <w:num w:numId="34">
    <w:abstractNumId w:val="18"/>
  </w:num>
  <w:num w:numId="35">
    <w:abstractNumId w:val="43"/>
  </w:num>
  <w:num w:numId="36">
    <w:abstractNumId w:val="11"/>
  </w:num>
  <w:num w:numId="37">
    <w:abstractNumId w:val="34"/>
  </w:num>
  <w:num w:numId="38">
    <w:abstractNumId w:val="44"/>
  </w:num>
  <w:num w:numId="39">
    <w:abstractNumId w:val="33"/>
  </w:num>
  <w:num w:numId="40">
    <w:abstractNumId w:val="9"/>
  </w:num>
  <w:num w:numId="41">
    <w:abstractNumId w:val="22"/>
  </w:num>
  <w:num w:numId="42">
    <w:abstractNumId w:val="26"/>
  </w:num>
  <w:num w:numId="43">
    <w:abstractNumId w:val="13"/>
  </w:num>
  <w:num w:numId="44">
    <w:abstractNumId w:val="4"/>
  </w:num>
  <w:num w:numId="45">
    <w:abstractNumId w:val="20"/>
  </w:num>
  <w:num w:numId="46">
    <w:abstractNumId w:val="30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D7"/>
    <w:rsid w:val="0000066B"/>
    <w:rsid w:val="00001D18"/>
    <w:rsid w:val="0000560A"/>
    <w:rsid w:val="00005910"/>
    <w:rsid w:val="0001269B"/>
    <w:rsid w:val="00012DBD"/>
    <w:rsid w:val="000217D7"/>
    <w:rsid w:val="0002690C"/>
    <w:rsid w:val="000341B3"/>
    <w:rsid w:val="000419D0"/>
    <w:rsid w:val="0005368C"/>
    <w:rsid w:val="0005638A"/>
    <w:rsid w:val="00064825"/>
    <w:rsid w:val="00067044"/>
    <w:rsid w:val="000770A2"/>
    <w:rsid w:val="000879C2"/>
    <w:rsid w:val="00092F1A"/>
    <w:rsid w:val="00094955"/>
    <w:rsid w:val="00095957"/>
    <w:rsid w:val="000A18A7"/>
    <w:rsid w:val="000A1A7F"/>
    <w:rsid w:val="000A6A88"/>
    <w:rsid w:val="000B27FF"/>
    <w:rsid w:val="000B43FD"/>
    <w:rsid w:val="000B6095"/>
    <w:rsid w:val="000C1A9C"/>
    <w:rsid w:val="000C29A0"/>
    <w:rsid w:val="000C2A88"/>
    <w:rsid w:val="000C6A37"/>
    <w:rsid w:val="000C77B0"/>
    <w:rsid w:val="000D13B0"/>
    <w:rsid w:val="000D245A"/>
    <w:rsid w:val="000D41C0"/>
    <w:rsid w:val="000E0374"/>
    <w:rsid w:val="000E18D1"/>
    <w:rsid w:val="000F38EE"/>
    <w:rsid w:val="00100287"/>
    <w:rsid w:val="001003FB"/>
    <w:rsid w:val="00100DDF"/>
    <w:rsid w:val="00103478"/>
    <w:rsid w:val="0010388D"/>
    <w:rsid w:val="00105D82"/>
    <w:rsid w:val="00106EBC"/>
    <w:rsid w:val="001102E3"/>
    <w:rsid w:val="001117D2"/>
    <w:rsid w:val="00112072"/>
    <w:rsid w:val="0011287B"/>
    <w:rsid w:val="00113996"/>
    <w:rsid w:val="00113FE0"/>
    <w:rsid w:val="001176DC"/>
    <w:rsid w:val="00121424"/>
    <w:rsid w:val="00130F68"/>
    <w:rsid w:val="0013562D"/>
    <w:rsid w:val="001445EF"/>
    <w:rsid w:val="00150D31"/>
    <w:rsid w:val="001606EB"/>
    <w:rsid w:val="001618A8"/>
    <w:rsid w:val="00166F06"/>
    <w:rsid w:val="00174D54"/>
    <w:rsid w:val="001811FE"/>
    <w:rsid w:val="0018769F"/>
    <w:rsid w:val="0019044E"/>
    <w:rsid w:val="00190A5B"/>
    <w:rsid w:val="00192226"/>
    <w:rsid w:val="00193891"/>
    <w:rsid w:val="00195059"/>
    <w:rsid w:val="001A228B"/>
    <w:rsid w:val="001A3DC4"/>
    <w:rsid w:val="001B4C82"/>
    <w:rsid w:val="001B6E1C"/>
    <w:rsid w:val="001B7F93"/>
    <w:rsid w:val="001C5173"/>
    <w:rsid w:val="001C7093"/>
    <w:rsid w:val="001D01AE"/>
    <w:rsid w:val="001D21A5"/>
    <w:rsid w:val="001D2274"/>
    <w:rsid w:val="001D30FB"/>
    <w:rsid w:val="001D6C2E"/>
    <w:rsid w:val="001D6DC1"/>
    <w:rsid w:val="001E1736"/>
    <w:rsid w:val="001E6A42"/>
    <w:rsid w:val="001E6C3B"/>
    <w:rsid w:val="001F0DB9"/>
    <w:rsid w:val="001F2BCC"/>
    <w:rsid w:val="001F34B5"/>
    <w:rsid w:val="001F7FFC"/>
    <w:rsid w:val="00202874"/>
    <w:rsid w:val="002029EE"/>
    <w:rsid w:val="00207C34"/>
    <w:rsid w:val="002232C9"/>
    <w:rsid w:val="002279FB"/>
    <w:rsid w:val="002300F8"/>
    <w:rsid w:val="0023363A"/>
    <w:rsid w:val="0024069C"/>
    <w:rsid w:val="00244356"/>
    <w:rsid w:val="00244E7B"/>
    <w:rsid w:val="0024708E"/>
    <w:rsid w:val="00251D49"/>
    <w:rsid w:val="0025492C"/>
    <w:rsid w:val="00265F23"/>
    <w:rsid w:val="002674A4"/>
    <w:rsid w:val="002810E7"/>
    <w:rsid w:val="002818E3"/>
    <w:rsid w:val="002847B2"/>
    <w:rsid w:val="002848DB"/>
    <w:rsid w:val="00285701"/>
    <w:rsid w:val="00285C4C"/>
    <w:rsid w:val="0029110F"/>
    <w:rsid w:val="00291864"/>
    <w:rsid w:val="00293C80"/>
    <w:rsid w:val="00294609"/>
    <w:rsid w:val="002A4716"/>
    <w:rsid w:val="002A523B"/>
    <w:rsid w:val="002B0ECC"/>
    <w:rsid w:val="002C3EEE"/>
    <w:rsid w:val="002D28AE"/>
    <w:rsid w:val="002D374A"/>
    <w:rsid w:val="002E160E"/>
    <w:rsid w:val="002F03A3"/>
    <w:rsid w:val="002F433F"/>
    <w:rsid w:val="003018F2"/>
    <w:rsid w:val="003119E0"/>
    <w:rsid w:val="0031226C"/>
    <w:rsid w:val="00314B7B"/>
    <w:rsid w:val="00315B88"/>
    <w:rsid w:val="00317BE7"/>
    <w:rsid w:val="003228DE"/>
    <w:rsid w:val="00325A76"/>
    <w:rsid w:val="00330D4F"/>
    <w:rsid w:val="00332AC0"/>
    <w:rsid w:val="003361F2"/>
    <w:rsid w:val="00340E38"/>
    <w:rsid w:val="003432EC"/>
    <w:rsid w:val="00345CF7"/>
    <w:rsid w:val="00347D8A"/>
    <w:rsid w:val="00350DB5"/>
    <w:rsid w:val="00355056"/>
    <w:rsid w:val="00361F44"/>
    <w:rsid w:val="003639B9"/>
    <w:rsid w:val="003668F4"/>
    <w:rsid w:val="00366F6F"/>
    <w:rsid w:val="00373EA8"/>
    <w:rsid w:val="00375B69"/>
    <w:rsid w:val="003826C8"/>
    <w:rsid w:val="00383F0E"/>
    <w:rsid w:val="003858B9"/>
    <w:rsid w:val="00387765"/>
    <w:rsid w:val="00387C3E"/>
    <w:rsid w:val="0039186E"/>
    <w:rsid w:val="003957C0"/>
    <w:rsid w:val="00396FCE"/>
    <w:rsid w:val="003A3657"/>
    <w:rsid w:val="003A50B2"/>
    <w:rsid w:val="003B29AB"/>
    <w:rsid w:val="003C41A1"/>
    <w:rsid w:val="003D5742"/>
    <w:rsid w:val="003D5E5E"/>
    <w:rsid w:val="003E5427"/>
    <w:rsid w:val="003F189B"/>
    <w:rsid w:val="00403835"/>
    <w:rsid w:val="00413907"/>
    <w:rsid w:val="00415769"/>
    <w:rsid w:val="0041799B"/>
    <w:rsid w:val="0042272D"/>
    <w:rsid w:val="00426E6A"/>
    <w:rsid w:val="0042723D"/>
    <w:rsid w:val="00437FCB"/>
    <w:rsid w:val="00445067"/>
    <w:rsid w:val="0045758D"/>
    <w:rsid w:val="004648E9"/>
    <w:rsid w:val="00474A07"/>
    <w:rsid w:val="00486A7D"/>
    <w:rsid w:val="00487847"/>
    <w:rsid w:val="00493620"/>
    <w:rsid w:val="004A1FD5"/>
    <w:rsid w:val="004A7A3D"/>
    <w:rsid w:val="004B0B44"/>
    <w:rsid w:val="004B23B5"/>
    <w:rsid w:val="004B77F7"/>
    <w:rsid w:val="004C199B"/>
    <w:rsid w:val="004C78B4"/>
    <w:rsid w:val="004D0B88"/>
    <w:rsid w:val="004D49A3"/>
    <w:rsid w:val="004D6D72"/>
    <w:rsid w:val="004E06DE"/>
    <w:rsid w:val="004E1FF5"/>
    <w:rsid w:val="004F4274"/>
    <w:rsid w:val="005047D7"/>
    <w:rsid w:val="00507C3D"/>
    <w:rsid w:val="005112EB"/>
    <w:rsid w:val="00511EFD"/>
    <w:rsid w:val="0051330A"/>
    <w:rsid w:val="0052453C"/>
    <w:rsid w:val="0053407B"/>
    <w:rsid w:val="00544110"/>
    <w:rsid w:val="00545927"/>
    <w:rsid w:val="005502E5"/>
    <w:rsid w:val="00553CF5"/>
    <w:rsid w:val="00554F56"/>
    <w:rsid w:val="00557709"/>
    <w:rsid w:val="005629A7"/>
    <w:rsid w:val="00573D82"/>
    <w:rsid w:val="0058035D"/>
    <w:rsid w:val="00581D7F"/>
    <w:rsid w:val="00581E2E"/>
    <w:rsid w:val="00586373"/>
    <w:rsid w:val="00597862"/>
    <w:rsid w:val="00597CEF"/>
    <w:rsid w:val="005A38F5"/>
    <w:rsid w:val="005A4BF6"/>
    <w:rsid w:val="005A4E85"/>
    <w:rsid w:val="005A5AE7"/>
    <w:rsid w:val="005A6F1D"/>
    <w:rsid w:val="005B37BA"/>
    <w:rsid w:val="005B6215"/>
    <w:rsid w:val="005B725C"/>
    <w:rsid w:val="005C0D1D"/>
    <w:rsid w:val="005C0DF3"/>
    <w:rsid w:val="005C280F"/>
    <w:rsid w:val="005C2CA4"/>
    <w:rsid w:val="005C2E6D"/>
    <w:rsid w:val="005C3ECA"/>
    <w:rsid w:val="005C3EEC"/>
    <w:rsid w:val="005C5B39"/>
    <w:rsid w:val="005D7B47"/>
    <w:rsid w:val="005E5A91"/>
    <w:rsid w:val="005E6F62"/>
    <w:rsid w:val="005F2D53"/>
    <w:rsid w:val="005F3E71"/>
    <w:rsid w:val="005F4394"/>
    <w:rsid w:val="005F44CC"/>
    <w:rsid w:val="005F54E9"/>
    <w:rsid w:val="006075EF"/>
    <w:rsid w:val="00625E22"/>
    <w:rsid w:val="00626A87"/>
    <w:rsid w:val="00630D03"/>
    <w:rsid w:val="00631939"/>
    <w:rsid w:val="00631D62"/>
    <w:rsid w:val="00634EF4"/>
    <w:rsid w:val="00635ED5"/>
    <w:rsid w:val="00642BEB"/>
    <w:rsid w:val="00650267"/>
    <w:rsid w:val="00662704"/>
    <w:rsid w:val="006649B8"/>
    <w:rsid w:val="0067012A"/>
    <w:rsid w:val="006768DE"/>
    <w:rsid w:val="00676F16"/>
    <w:rsid w:val="00677741"/>
    <w:rsid w:val="006822FA"/>
    <w:rsid w:val="00682EDC"/>
    <w:rsid w:val="006858C2"/>
    <w:rsid w:val="00685AEE"/>
    <w:rsid w:val="006877A0"/>
    <w:rsid w:val="00687BD9"/>
    <w:rsid w:val="00687CB5"/>
    <w:rsid w:val="006921F8"/>
    <w:rsid w:val="006A1865"/>
    <w:rsid w:val="006A1CC0"/>
    <w:rsid w:val="006A3B99"/>
    <w:rsid w:val="006A6716"/>
    <w:rsid w:val="006B33D6"/>
    <w:rsid w:val="006C011A"/>
    <w:rsid w:val="006C34F8"/>
    <w:rsid w:val="006C4D27"/>
    <w:rsid w:val="006D11C3"/>
    <w:rsid w:val="006D3ECA"/>
    <w:rsid w:val="006D6D30"/>
    <w:rsid w:val="006D7B16"/>
    <w:rsid w:val="006E3D98"/>
    <w:rsid w:val="006F50CF"/>
    <w:rsid w:val="00711577"/>
    <w:rsid w:val="00720010"/>
    <w:rsid w:val="00721C39"/>
    <w:rsid w:val="00722ED5"/>
    <w:rsid w:val="00730596"/>
    <w:rsid w:val="00747451"/>
    <w:rsid w:val="007508C6"/>
    <w:rsid w:val="007544AF"/>
    <w:rsid w:val="0076442C"/>
    <w:rsid w:val="00773C7D"/>
    <w:rsid w:val="00783C50"/>
    <w:rsid w:val="007923CD"/>
    <w:rsid w:val="00792C89"/>
    <w:rsid w:val="007A546C"/>
    <w:rsid w:val="007B01BD"/>
    <w:rsid w:val="007B3026"/>
    <w:rsid w:val="007B3DED"/>
    <w:rsid w:val="007B7FF0"/>
    <w:rsid w:val="007E1C5E"/>
    <w:rsid w:val="007F2F59"/>
    <w:rsid w:val="007F5901"/>
    <w:rsid w:val="007F6767"/>
    <w:rsid w:val="007F6801"/>
    <w:rsid w:val="0080643F"/>
    <w:rsid w:val="00813F83"/>
    <w:rsid w:val="0081592A"/>
    <w:rsid w:val="0082583F"/>
    <w:rsid w:val="008309DC"/>
    <w:rsid w:val="008309F5"/>
    <w:rsid w:val="00833E93"/>
    <w:rsid w:val="00870127"/>
    <w:rsid w:val="00874819"/>
    <w:rsid w:val="00877DCE"/>
    <w:rsid w:val="00887714"/>
    <w:rsid w:val="00894060"/>
    <w:rsid w:val="008977C4"/>
    <w:rsid w:val="008A079B"/>
    <w:rsid w:val="008B40F2"/>
    <w:rsid w:val="008C763F"/>
    <w:rsid w:val="008D02E8"/>
    <w:rsid w:val="008D2036"/>
    <w:rsid w:val="008E2AB4"/>
    <w:rsid w:val="008E4F39"/>
    <w:rsid w:val="008E7064"/>
    <w:rsid w:val="008F2365"/>
    <w:rsid w:val="008F43ED"/>
    <w:rsid w:val="00901017"/>
    <w:rsid w:val="0090115F"/>
    <w:rsid w:val="00906EAB"/>
    <w:rsid w:val="00910BC3"/>
    <w:rsid w:val="00920DE6"/>
    <w:rsid w:val="00924223"/>
    <w:rsid w:val="00925233"/>
    <w:rsid w:val="009268A6"/>
    <w:rsid w:val="00926C4C"/>
    <w:rsid w:val="009321F5"/>
    <w:rsid w:val="00932691"/>
    <w:rsid w:val="00935AA4"/>
    <w:rsid w:val="00935AC4"/>
    <w:rsid w:val="00935E57"/>
    <w:rsid w:val="0095230E"/>
    <w:rsid w:val="00954A6B"/>
    <w:rsid w:val="00961882"/>
    <w:rsid w:val="00985ED3"/>
    <w:rsid w:val="00990E39"/>
    <w:rsid w:val="00992F7E"/>
    <w:rsid w:val="00994221"/>
    <w:rsid w:val="009A31C8"/>
    <w:rsid w:val="009A390E"/>
    <w:rsid w:val="009B3552"/>
    <w:rsid w:val="009B4DEA"/>
    <w:rsid w:val="009B62FE"/>
    <w:rsid w:val="009C0480"/>
    <w:rsid w:val="009C484C"/>
    <w:rsid w:val="009D1BFA"/>
    <w:rsid w:val="009D1D23"/>
    <w:rsid w:val="009D6B31"/>
    <w:rsid w:val="009D7281"/>
    <w:rsid w:val="009E2FCF"/>
    <w:rsid w:val="009E643D"/>
    <w:rsid w:val="009F50D2"/>
    <w:rsid w:val="00A00C34"/>
    <w:rsid w:val="00A0371F"/>
    <w:rsid w:val="00A06827"/>
    <w:rsid w:val="00A20D76"/>
    <w:rsid w:val="00A44DAF"/>
    <w:rsid w:val="00A53857"/>
    <w:rsid w:val="00A552C9"/>
    <w:rsid w:val="00A56FD3"/>
    <w:rsid w:val="00A57450"/>
    <w:rsid w:val="00A62ED1"/>
    <w:rsid w:val="00A64232"/>
    <w:rsid w:val="00A80AC7"/>
    <w:rsid w:val="00A84104"/>
    <w:rsid w:val="00A94191"/>
    <w:rsid w:val="00AA311D"/>
    <w:rsid w:val="00AB02A9"/>
    <w:rsid w:val="00AB2FBF"/>
    <w:rsid w:val="00AB379E"/>
    <w:rsid w:val="00AB6324"/>
    <w:rsid w:val="00AC0410"/>
    <w:rsid w:val="00AC6647"/>
    <w:rsid w:val="00AE1A39"/>
    <w:rsid w:val="00AE4D5A"/>
    <w:rsid w:val="00AF5C59"/>
    <w:rsid w:val="00B03370"/>
    <w:rsid w:val="00B06988"/>
    <w:rsid w:val="00B0769A"/>
    <w:rsid w:val="00B11EB6"/>
    <w:rsid w:val="00B13CB4"/>
    <w:rsid w:val="00B15C01"/>
    <w:rsid w:val="00B1625E"/>
    <w:rsid w:val="00B203DC"/>
    <w:rsid w:val="00B24795"/>
    <w:rsid w:val="00B25E04"/>
    <w:rsid w:val="00B26664"/>
    <w:rsid w:val="00B267D1"/>
    <w:rsid w:val="00B31CFB"/>
    <w:rsid w:val="00B3237C"/>
    <w:rsid w:val="00B35AF3"/>
    <w:rsid w:val="00B369FD"/>
    <w:rsid w:val="00B40896"/>
    <w:rsid w:val="00B506C3"/>
    <w:rsid w:val="00B640C8"/>
    <w:rsid w:val="00B659D0"/>
    <w:rsid w:val="00B667CA"/>
    <w:rsid w:val="00B80F8D"/>
    <w:rsid w:val="00B85845"/>
    <w:rsid w:val="00B87651"/>
    <w:rsid w:val="00B90127"/>
    <w:rsid w:val="00B91AF8"/>
    <w:rsid w:val="00B92473"/>
    <w:rsid w:val="00BA29A8"/>
    <w:rsid w:val="00BA36C2"/>
    <w:rsid w:val="00BA48BF"/>
    <w:rsid w:val="00BA5E3F"/>
    <w:rsid w:val="00BB28AD"/>
    <w:rsid w:val="00BB2BA4"/>
    <w:rsid w:val="00BB3AA7"/>
    <w:rsid w:val="00BB6CC8"/>
    <w:rsid w:val="00BB6DB4"/>
    <w:rsid w:val="00BC186D"/>
    <w:rsid w:val="00BC3258"/>
    <w:rsid w:val="00BC4480"/>
    <w:rsid w:val="00BC651E"/>
    <w:rsid w:val="00BD2BFB"/>
    <w:rsid w:val="00BF07C0"/>
    <w:rsid w:val="00C02C12"/>
    <w:rsid w:val="00C044FE"/>
    <w:rsid w:val="00C07059"/>
    <w:rsid w:val="00C077BF"/>
    <w:rsid w:val="00C12E65"/>
    <w:rsid w:val="00C27DC2"/>
    <w:rsid w:val="00C34706"/>
    <w:rsid w:val="00C43062"/>
    <w:rsid w:val="00C450AA"/>
    <w:rsid w:val="00C45F3A"/>
    <w:rsid w:val="00C50587"/>
    <w:rsid w:val="00C51848"/>
    <w:rsid w:val="00C552B6"/>
    <w:rsid w:val="00C56569"/>
    <w:rsid w:val="00C6526C"/>
    <w:rsid w:val="00C7243A"/>
    <w:rsid w:val="00C758DA"/>
    <w:rsid w:val="00C7665F"/>
    <w:rsid w:val="00C76AD6"/>
    <w:rsid w:val="00C80EED"/>
    <w:rsid w:val="00C8124D"/>
    <w:rsid w:val="00C8213A"/>
    <w:rsid w:val="00C96933"/>
    <w:rsid w:val="00C969F1"/>
    <w:rsid w:val="00CA092F"/>
    <w:rsid w:val="00CB2DB1"/>
    <w:rsid w:val="00CB66EF"/>
    <w:rsid w:val="00CC2A87"/>
    <w:rsid w:val="00CC73CA"/>
    <w:rsid w:val="00CC7822"/>
    <w:rsid w:val="00CC7823"/>
    <w:rsid w:val="00CD0C35"/>
    <w:rsid w:val="00CD34AE"/>
    <w:rsid w:val="00CE09A4"/>
    <w:rsid w:val="00CE1395"/>
    <w:rsid w:val="00CE188F"/>
    <w:rsid w:val="00CE3F5D"/>
    <w:rsid w:val="00CE46DA"/>
    <w:rsid w:val="00CE624F"/>
    <w:rsid w:val="00CE62AB"/>
    <w:rsid w:val="00CF4CBF"/>
    <w:rsid w:val="00D00CD0"/>
    <w:rsid w:val="00D01CEE"/>
    <w:rsid w:val="00D0323F"/>
    <w:rsid w:val="00D035CF"/>
    <w:rsid w:val="00D04E1D"/>
    <w:rsid w:val="00D06F9B"/>
    <w:rsid w:val="00D1612A"/>
    <w:rsid w:val="00D1774D"/>
    <w:rsid w:val="00D256E3"/>
    <w:rsid w:val="00D26DCA"/>
    <w:rsid w:val="00D32BF9"/>
    <w:rsid w:val="00D3432D"/>
    <w:rsid w:val="00D34E38"/>
    <w:rsid w:val="00D404CF"/>
    <w:rsid w:val="00D41B21"/>
    <w:rsid w:val="00D422EF"/>
    <w:rsid w:val="00D43711"/>
    <w:rsid w:val="00D4450D"/>
    <w:rsid w:val="00D45B11"/>
    <w:rsid w:val="00D516B5"/>
    <w:rsid w:val="00D60190"/>
    <w:rsid w:val="00D61ECE"/>
    <w:rsid w:val="00D63B0D"/>
    <w:rsid w:val="00D77F8F"/>
    <w:rsid w:val="00D82151"/>
    <w:rsid w:val="00D940F6"/>
    <w:rsid w:val="00D94B4D"/>
    <w:rsid w:val="00D9736F"/>
    <w:rsid w:val="00DB0683"/>
    <w:rsid w:val="00DB16F1"/>
    <w:rsid w:val="00DB35FF"/>
    <w:rsid w:val="00DB5D80"/>
    <w:rsid w:val="00DC2F62"/>
    <w:rsid w:val="00DC5A5D"/>
    <w:rsid w:val="00DD6305"/>
    <w:rsid w:val="00DD7CF5"/>
    <w:rsid w:val="00DD7E5D"/>
    <w:rsid w:val="00DE50F3"/>
    <w:rsid w:val="00DE5189"/>
    <w:rsid w:val="00DE69B3"/>
    <w:rsid w:val="00DE7F8C"/>
    <w:rsid w:val="00DF4643"/>
    <w:rsid w:val="00E02346"/>
    <w:rsid w:val="00E02960"/>
    <w:rsid w:val="00E02CA1"/>
    <w:rsid w:val="00E03C37"/>
    <w:rsid w:val="00E117FC"/>
    <w:rsid w:val="00E12960"/>
    <w:rsid w:val="00E131D0"/>
    <w:rsid w:val="00E237D3"/>
    <w:rsid w:val="00E23D27"/>
    <w:rsid w:val="00E3290C"/>
    <w:rsid w:val="00E37010"/>
    <w:rsid w:val="00E4196D"/>
    <w:rsid w:val="00E41E24"/>
    <w:rsid w:val="00E43262"/>
    <w:rsid w:val="00E459A2"/>
    <w:rsid w:val="00E53AD8"/>
    <w:rsid w:val="00E6088C"/>
    <w:rsid w:val="00E6183E"/>
    <w:rsid w:val="00E63F21"/>
    <w:rsid w:val="00E63FB4"/>
    <w:rsid w:val="00E7249F"/>
    <w:rsid w:val="00E72602"/>
    <w:rsid w:val="00E726B8"/>
    <w:rsid w:val="00E76B1F"/>
    <w:rsid w:val="00E83392"/>
    <w:rsid w:val="00E84C8D"/>
    <w:rsid w:val="00E865E1"/>
    <w:rsid w:val="00E87970"/>
    <w:rsid w:val="00E90249"/>
    <w:rsid w:val="00EA6C41"/>
    <w:rsid w:val="00EB6D64"/>
    <w:rsid w:val="00EC0F6D"/>
    <w:rsid w:val="00EC2B44"/>
    <w:rsid w:val="00EC6AAF"/>
    <w:rsid w:val="00ED1B17"/>
    <w:rsid w:val="00ED529A"/>
    <w:rsid w:val="00ED610D"/>
    <w:rsid w:val="00ED7C09"/>
    <w:rsid w:val="00EE0149"/>
    <w:rsid w:val="00EE0F71"/>
    <w:rsid w:val="00EE1B6D"/>
    <w:rsid w:val="00EE4085"/>
    <w:rsid w:val="00EF0DF1"/>
    <w:rsid w:val="00EF7090"/>
    <w:rsid w:val="00F05917"/>
    <w:rsid w:val="00F072EB"/>
    <w:rsid w:val="00F141C2"/>
    <w:rsid w:val="00F15765"/>
    <w:rsid w:val="00F21D32"/>
    <w:rsid w:val="00F24D36"/>
    <w:rsid w:val="00F27970"/>
    <w:rsid w:val="00F310E7"/>
    <w:rsid w:val="00F325E2"/>
    <w:rsid w:val="00F371BC"/>
    <w:rsid w:val="00F400BF"/>
    <w:rsid w:val="00F4594B"/>
    <w:rsid w:val="00F52014"/>
    <w:rsid w:val="00F63946"/>
    <w:rsid w:val="00F726A0"/>
    <w:rsid w:val="00F72E39"/>
    <w:rsid w:val="00F81078"/>
    <w:rsid w:val="00F836A6"/>
    <w:rsid w:val="00F85F00"/>
    <w:rsid w:val="00F92224"/>
    <w:rsid w:val="00F9517C"/>
    <w:rsid w:val="00FA2208"/>
    <w:rsid w:val="00FA24D7"/>
    <w:rsid w:val="00FA34DC"/>
    <w:rsid w:val="00FA429A"/>
    <w:rsid w:val="00FB3B4A"/>
    <w:rsid w:val="00FD2A50"/>
    <w:rsid w:val="00FD4E57"/>
    <w:rsid w:val="00FD759E"/>
    <w:rsid w:val="00FE31DB"/>
    <w:rsid w:val="00FF24F8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41"/>
    <w:pPr>
      <w:widowControl w:val="0"/>
      <w:jc w:val="both"/>
    </w:pPr>
    <w:rPr>
      <w:rFonts w:eastAsia="微软雅黑"/>
      <w:sz w:val="22"/>
    </w:rPr>
  </w:style>
  <w:style w:type="paragraph" w:styleId="1">
    <w:name w:val="heading 1"/>
    <w:basedOn w:val="a"/>
    <w:next w:val="a"/>
    <w:link w:val="1Char"/>
    <w:uiPriority w:val="9"/>
    <w:qFormat/>
    <w:rsid w:val="00677741"/>
    <w:pPr>
      <w:keepNext/>
      <w:keepLines/>
      <w:spacing w:before="340" w:after="330" w:line="578" w:lineRule="auto"/>
      <w:outlineLvl w:val="0"/>
    </w:pPr>
    <w:rPr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7741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66F06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24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9024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E9024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7D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7774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customStyle="1" w:styleId="Char1">
    <w:name w:val="标题 Char"/>
    <w:basedOn w:val="a0"/>
    <w:link w:val="a5"/>
    <w:uiPriority w:val="10"/>
    <w:rsid w:val="00677741"/>
    <w:rPr>
      <w:rFonts w:asciiTheme="majorHAnsi" w:eastAsia="微软雅黑" w:hAnsiTheme="majorHAnsi" w:cstheme="majorBidi"/>
      <w:b/>
      <w:bCs/>
      <w:sz w:val="36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0217D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0217D7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2D374A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877DC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77DCE"/>
    <w:rPr>
      <w:sz w:val="18"/>
      <w:szCs w:val="18"/>
    </w:rPr>
  </w:style>
  <w:style w:type="table" w:styleId="a9">
    <w:name w:val="Table Grid"/>
    <w:basedOn w:val="a1"/>
    <w:uiPriority w:val="59"/>
    <w:rsid w:val="0079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semiHidden/>
    <w:unhideWhenUsed/>
    <w:rsid w:val="00901017"/>
  </w:style>
  <w:style w:type="character" w:customStyle="1" w:styleId="1Char">
    <w:name w:val="标题 1 Char"/>
    <w:basedOn w:val="a0"/>
    <w:link w:val="1"/>
    <w:uiPriority w:val="9"/>
    <w:rsid w:val="00677741"/>
    <w:rPr>
      <w:rFonts w:eastAsia="微软雅黑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677741"/>
    <w:rPr>
      <w:rFonts w:asciiTheme="majorHAnsi" w:eastAsia="微软雅黑" w:hAnsiTheme="majorHAnsi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166F06"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Normal (Web)"/>
    <w:basedOn w:val="a"/>
    <w:uiPriority w:val="99"/>
    <w:unhideWhenUsed/>
    <w:rsid w:val="00920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43062"/>
  </w:style>
  <w:style w:type="character" w:styleId="ac">
    <w:name w:val="Hyperlink"/>
    <w:basedOn w:val="a0"/>
    <w:uiPriority w:val="99"/>
    <w:unhideWhenUsed/>
    <w:rsid w:val="00C43062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rsid w:val="00E9024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E90249"/>
    <w:rPr>
      <w:rFonts w:eastAsia="微软雅黑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E90249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-1">
    <w:name w:val="Light List Accent 1"/>
    <w:basedOn w:val="a1"/>
    <w:uiPriority w:val="61"/>
    <w:rsid w:val="0000066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Light List Accent 6"/>
    <w:basedOn w:val="a1"/>
    <w:uiPriority w:val="61"/>
    <w:rsid w:val="00F0591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41"/>
    <w:pPr>
      <w:widowControl w:val="0"/>
      <w:jc w:val="both"/>
    </w:pPr>
    <w:rPr>
      <w:rFonts w:eastAsia="微软雅黑"/>
      <w:sz w:val="22"/>
    </w:rPr>
  </w:style>
  <w:style w:type="paragraph" w:styleId="1">
    <w:name w:val="heading 1"/>
    <w:basedOn w:val="a"/>
    <w:next w:val="a"/>
    <w:link w:val="1Char"/>
    <w:uiPriority w:val="9"/>
    <w:qFormat/>
    <w:rsid w:val="00677741"/>
    <w:pPr>
      <w:keepNext/>
      <w:keepLines/>
      <w:spacing w:before="340" w:after="330" w:line="578" w:lineRule="auto"/>
      <w:outlineLvl w:val="0"/>
    </w:pPr>
    <w:rPr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7741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66F06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24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9024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E9024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7D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7774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customStyle="1" w:styleId="Char1">
    <w:name w:val="标题 Char"/>
    <w:basedOn w:val="a0"/>
    <w:link w:val="a5"/>
    <w:uiPriority w:val="10"/>
    <w:rsid w:val="00677741"/>
    <w:rPr>
      <w:rFonts w:asciiTheme="majorHAnsi" w:eastAsia="微软雅黑" w:hAnsiTheme="majorHAnsi" w:cstheme="majorBidi"/>
      <w:b/>
      <w:bCs/>
      <w:sz w:val="36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0217D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0217D7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2D374A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877DC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77DCE"/>
    <w:rPr>
      <w:sz w:val="18"/>
      <w:szCs w:val="18"/>
    </w:rPr>
  </w:style>
  <w:style w:type="table" w:styleId="a9">
    <w:name w:val="Table Grid"/>
    <w:basedOn w:val="a1"/>
    <w:uiPriority w:val="59"/>
    <w:rsid w:val="0079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semiHidden/>
    <w:unhideWhenUsed/>
    <w:rsid w:val="00901017"/>
  </w:style>
  <w:style w:type="character" w:customStyle="1" w:styleId="1Char">
    <w:name w:val="标题 1 Char"/>
    <w:basedOn w:val="a0"/>
    <w:link w:val="1"/>
    <w:uiPriority w:val="9"/>
    <w:rsid w:val="00677741"/>
    <w:rPr>
      <w:rFonts w:eastAsia="微软雅黑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677741"/>
    <w:rPr>
      <w:rFonts w:asciiTheme="majorHAnsi" w:eastAsia="微软雅黑" w:hAnsiTheme="majorHAnsi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166F06"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Normal (Web)"/>
    <w:basedOn w:val="a"/>
    <w:uiPriority w:val="99"/>
    <w:unhideWhenUsed/>
    <w:rsid w:val="00920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43062"/>
  </w:style>
  <w:style w:type="character" w:styleId="ac">
    <w:name w:val="Hyperlink"/>
    <w:basedOn w:val="a0"/>
    <w:uiPriority w:val="99"/>
    <w:unhideWhenUsed/>
    <w:rsid w:val="00C43062"/>
    <w:rPr>
      <w:color w:val="0000FF"/>
      <w:u w:val="single"/>
    </w:rPr>
  </w:style>
  <w:style w:type="character" w:customStyle="1" w:styleId="4Char">
    <w:name w:val="标题 4 Char"/>
    <w:basedOn w:val="a0"/>
    <w:link w:val="4"/>
    <w:uiPriority w:val="9"/>
    <w:rsid w:val="00E9024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E90249"/>
    <w:rPr>
      <w:rFonts w:eastAsia="微软雅黑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E90249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-1">
    <w:name w:val="Light List Accent 1"/>
    <w:basedOn w:val="a1"/>
    <w:uiPriority w:val="61"/>
    <w:rsid w:val="0000066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Light List Accent 6"/>
    <w:basedOn w:val="a1"/>
    <w:uiPriority w:val="61"/>
    <w:rsid w:val="00F0591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535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42961459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6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9861055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中商惠民（北京）电子商务有限公司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7233B0-D036-448A-A81B-5BA6B25A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      日</dc:title>
  <dc:creator>Windows 用户</dc:creator>
  <cp:lastModifiedBy>user</cp:lastModifiedBy>
  <cp:revision>5</cp:revision>
  <cp:lastPrinted>2015-07-09T02:56:00Z</cp:lastPrinted>
  <dcterms:created xsi:type="dcterms:W3CDTF">2016-05-11T10:21:00Z</dcterms:created>
  <dcterms:modified xsi:type="dcterms:W3CDTF">2016-05-11T10:40:00Z</dcterms:modified>
</cp:coreProperties>
</file>