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CC" w:rsidRPr="00010891" w:rsidRDefault="00EC2B51" w:rsidP="00EC2B51">
      <w:pPr>
        <w:jc w:val="left"/>
        <w:rPr>
          <w:rFonts w:ascii="Times New Roman" w:eastAsia="仿宋" w:hAnsi="Times New Roman" w:cs="Times New Roman"/>
          <w:sz w:val="36"/>
          <w:szCs w:val="44"/>
        </w:rPr>
      </w:pPr>
      <w:r w:rsidRPr="00010891">
        <w:rPr>
          <w:rFonts w:ascii="Times New Roman" w:eastAsia="仿宋" w:hAnsi="Times New Roman" w:cs="Times New Roman"/>
          <w:noProof/>
          <w:sz w:val="36"/>
          <w:szCs w:val="44"/>
        </w:rPr>
        <w:drawing>
          <wp:inline distT="0" distB="0" distL="0" distR="0" wp14:anchorId="23EC404C" wp14:editId="396B6360">
            <wp:extent cx="3783863" cy="56352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8592" cy="564229"/>
                    </a:xfrm>
                    <a:prstGeom prst="rect">
                      <a:avLst/>
                    </a:prstGeom>
                  </pic:spPr>
                </pic:pic>
              </a:graphicData>
            </a:graphic>
          </wp:inline>
        </w:drawing>
      </w:r>
    </w:p>
    <w:p w:rsidR="00895BB6" w:rsidRPr="00010891" w:rsidRDefault="002E3CA9" w:rsidP="007500CC">
      <w:pPr>
        <w:jc w:val="center"/>
        <w:rPr>
          <w:rFonts w:ascii="Times New Roman" w:eastAsia="仿宋" w:hAnsi="Times New Roman" w:cs="Times New Roman"/>
          <w:b/>
          <w:sz w:val="36"/>
          <w:szCs w:val="44"/>
        </w:rPr>
      </w:pPr>
      <w:r w:rsidRPr="00010891">
        <w:rPr>
          <w:rFonts w:ascii="Times New Roman" w:eastAsia="仿宋" w:hAnsi="Times New Roman" w:cs="Times New Roman"/>
          <w:b/>
          <w:sz w:val="36"/>
          <w:szCs w:val="44"/>
        </w:rPr>
        <w:t>中国电子科技集团公司信息科学研究院</w:t>
      </w:r>
    </w:p>
    <w:p w:rsidR="002E3CA9" w:rsidRPr="00010891" w:rsidRDefault="00895BB6" w:rsidP="007500CC">
      <w:pPr>
        <w:jc w:val="center"/>
        <w:rPr>
          <w:rFonts w:ascii="Times New Roman" w:eastAsia="仿宋" w:hAnsi="Times New Roman" w:cs="Times New Roman"/>
          <w:b/>
          <w:sz w:val="36"/>
          <w:szCs w:val="44"/>
        </w:rPr>
      </w:pPr>
      <w:r w:rsidRPr="00010891">
        <w:rPr>
          <w:rFonts w:ascii="Times New Roman" w:eastAsia="仿宋" w:hAnsi="Times New Roman" w:cs="Times New Roman" w:hint="eastAsia"/>
          <w:b/>
          <w:sz w:val="36"/>
          <w:szCs w:val="44"/>
        </w:rPr>
        <w:t>2017</w:t>
      </w:r>
      <w:r w:rsidRPr="00010891">
        <w:rPr>
          <w:rFonts w:ascii="Times New Roman" w:eastAsia="仿宋" w:hAnsi="Times New Roman" w:cs="Times New Roman" w:hint="eastAsia"/>
          <w:b/>
          <w:sz w:val="36"/>
          <w:szCs w:val="44"/>
        </w:rPr>
        <w:t>年</w:t>
      </w:r>
      <w:r w:rsidR="003B714E" w:rsidRPr="00010891">
        <w:rPr>
          <w:rFonts w:ascii="Times New Roman" w:eastAsia="仿宋" w:hAnsi="Times New Roman" w:cs="Times New Roman" w:hint="eastAsia"/>
          <w:b/>
          <w:sz w:val="36"/>
          <w:szCs w:val="44"/>
        </w:rPr>
        <w:t>春季</w:t>
      </w:r>
      <w:r w:rsidRPr="00010891">
        <w:rPr>
          <w:rFonts w:ascii="Times New Roman" w:eastAsia="仿宋" w:hAnsi="Times New Roman" w:cs="Times New Roman" w:hint="eastAsia"/>
          <w:b/>
          <w:sz w:val="36"/>
          <w:szCs w:val="44"/>
        </w:rPr>
        <w:t>招聘公告</w:t>
      </w:r>
    </w:p>
    <w:p w:rsidR="002E3CA9" w:rsidRPr="00010891" w:rsidRDefault="00FD6793" w:rsidP="002E3CA9">
      <w:pPr>
        <w:ind w:firstLine="645"/>
        <w:jc w:val="left"/>
        <w:rPr>
          <w:rFonts w:ascii="仿宋" w:eastAsia="仿宋" w:hAnsi="仿宋" w:cs="Times New Roman"/>
          <w:b/>
          <w:bCs/>
          <w:sz w:val="36"/>
          <w:szCs w:val="36"/>
        </w:rPr>
      </w:pPr>
      <w:r w:rsidRPr="00010891">
        <w:rPr>
          <w:rFonts w:ascii="仿宋" w:eastAsia="仿宋" w:hAnsi="仿宋" w:cs="Times New Roman" w:hint="eastAsia"/>
          <w:b/>
          <w:bCs/>
          <w:sz w:val="36"/>
          <w:szCs w:val="36"/>
        </w:rPr>
        <w:t>一、单位简介</w:t>
      </w:r>
    </w:p>
    <w:p w:rsidR="002E3CA9" w:rsidRPr="00010891" w:rsidRDefault="002E3CA9" w:rsidP="002E3CA9">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sz w:val="32"/>
          <w:szCs w:val="32"/>
        </w:rPr>
        <w:t>中国电子科技集团公司信息科学研究院（创新院）于</w:t>
      </w:r>
      <w:r w:rsidRPr="00010891">
        <w:rPr>
          <w:rFonts w:ascii="Times New Roman" w:eastAsia="仿宋" w:hAnsi="Times New Roman" w:cs="Times New Roman"/>
          <w:sz w:val="32"/>
          <w:szCs w:val="32"/>
        </w:rPr>
        <w:t>2013</w:t>
      </w:r>
      <w:r w:rsidRPr="00010891">
        <w:rPr>
          <w:rFonts w:ascii="Times New Roman" w:eastAsia="仿宋" w:hAnsi="Times New Roman" w:cs="Times New Roman"/>
          <w:sz w:val="32"/>
          <w:szCs w:val="32"/>
        </w:rPr>
        <w:t>年</w:t>
      </w:r>
      <w:r w:rsidRPr="00010891">
        <w:rPr>
          <w:rFonts w:ascii="Times New Roman" w:eastAsia="仿宋" w:hAnsi="Times New Roman" w:cs="Times New Roman"/>
          <w:sz w:val="32"/>
          <w:szCs w:val="32"/>
        </w:rPr>
        <w:t>8</w:t>
      </w:r>
      <w:r w:rsidRPr="00010891">
        <w:rPr>
          <w:rFonts w:ascii="Times New Roman" w:eastAsia="仿宋" w:hAnsi="Times New Roman" w:cs="Times New Roman"/>
          <w:sz w:val="32"/>
          <w:szCs w:val="32"/>
        </w:rPr>
        <w:t>月</w:t>
      </w:r>
      <w:r w:rsidRPr="00010891">
        <w:rPr>
          <w:rFonts w:ascii="Times New Roman" w:eastAsia="仿宋" w:hAnsi="Times New Roman" w:cs="Times New Roman"/>
          <w:sz w:val="32"/>
          <w:szCs w:val="32"/>
        </w:rPr>
        <w:t>27</w:t>
      </w:r>
      <w:r w:rsidRPr="00010891">
        <w:rPr>
          <w:rFonts w:ascii="Times New Roman" w:eastAsia="仿宋" w:hAnsi="Times New Roman" w:cs="Times New Roman"/>
          <w:sz w:val="32"/>
          <w:szCs w:val="32"/>
        </w:rPr>
        <w:t>日挂牌成立，位于北京市，是中央所属事业单位。</w:t>
      </w:r>
      <w:r w:rsidRPr="00010891">
        <w:rPr>
          <w:rFonts w:ascii="Times New Roman" w:eastAsia="仿宋" w:hAnsi="Times New Roman" w:cs="Times New Roman"/>
          <w:bCs/>
          <w:sz w:val="32"/>
          <w:szCs w:val="32"/>
        </w:rPr>
        <w:t>创新院的核心使命是</w:t>
      </w:r>
      <w:r w:rsidR="00AA6CD6" w:rsidRPr="00010891">
        <w:rPr>
          <w:rFonts w:ascii="Times New Roman" w:eastAsia="仿宋" w:hAnsi="Times New Roman" w:cs="Times New Roman"/>
          <w:bCs/>
          <w:sz w:val="32"/>
          <w:szCs w:val="32"/>
        </w:rPr>
        <w:t>推动</w:t>
      </w:r>
      <w:r w:rsidR="00C51E9E" w:rsidRPr="00010891">
        <w:rPr>
          <w:rFonts w:ascii="Times New Roman" w:eastAsia="仿宋" w:hAnsi="Times New Roman" w:cs="Times New Roman"/>
          <w:bCs/>
          <w:sz w:val="32"/>
          <w:szCs w:val="32"/>
        </w:rPr>
        <w:t>重构集团公司科技创新体系，进一步加强基础、前沿</w:t>
      </w:r>
      <w:r w:rsidR="00AA6CD6" w:rsidRPr="00010891">
        <w:rPr>
          <w:rFonts w:ascii="Times New Roman" w:eastAsia="仿宋" w:hAnsi="Times New Roman" w:cs="Times New Roman"/>
          <w:bCs/>
          <w:sz w:val="32"/>
          <w:szCs w:val="32"/>
        </w:rPr>
        <w:t>、颠覆式</w:t>
      </w:r>
      <w:r w:rsidRPr="00010891">
        <w:rPr>
          <w:rFonts w:ascii="Times New Roman" w:eastAsia="仿宋" w:hAnsi="Times New Roman" w:cs="Times New Roman"/>
          <w:bCs/>
          <w:sz w:val="32"/>
          <w:szCs w:val="32"/>
        </w:rPr>
        <w:t>信息技术研究，统筹集团内外研究力量形成协同创新局面，</w:t>
      </w:r>
      <w:r w:rsidR="00AA6CD6" w:rsidRPr="00010891">
        <w:rPr>
          <w:rFonts w:ascii="Times New Roman" w:eastAsia="仿宋" w:hAnsi="Times New Roman" w:cs="Times New Roman"/>
          <w:bCs/>
          <w:sz w:val="32"/>
          <w:szCs w:val="32"/>
        </w:rPr>
        <w:t>打造中国</w:t>
      </w:r>
      <w:proofErr w:type="gramStart"/>
      <w:r w:rsidR="00AA6CD6" w:rsidRPr="00010891">
        <w:rPr>
          <w:rFonts w:ascii="Times New Roman" w:eastAsia="仿宋" w:hAnsi="Times New Roman" w:cs="Times New Roman"/>
          <w:bCs/>
          <w:sz w:val="32"/>
          <w:szCs w:val="32"/>
        </w:rPr>
        <w:t>电科创新</w:t>
      </w:r>
      <w:proofErr w:type="gramEnd"/>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梦工场</w:t>
      </w:r>
      <w:r w:rsidR="00AA6CD6"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w:t>
      </w:r>
    </w:p>
    <w:p w:rsidR="002E3CA9" w:rsidRPr="00010891" w:rsidRDefault="002E3CA9" w:rsidP="002E3CA9">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创新院对接国家和社会创新需求，</w:t>
      </w:r>
      <w:r w:rsidR="00AA6CD6" w:rsidRPr="00010891">
        <w:rPr>
          <w:rFonts w:ascii="Times New Roman" w:eastAsia="仿宋" w:hAnsi="Times New Roman" w:cs="Times New Roman"/>
          <w:bCs/>
          <w:sz w:val="32"/>
          <w:szCs w:val="32"/>
        </w:rPr>
        <w:t>聚焦</w:t>
      </w:r>
      <w:proofErr w:type="gramStart"/>
      <w:r w:rsidR="00AA6CD6" w:rsidRPr="00010891">
        <w:rPr>
          <w:rFonts w:ascii="Times New Roman" w:eastAsia="仿宋" w:hAnsi="Times New Roman" w:cs="Times New Roman"/>
          <w:bCs/>
          <w:sz w:val="32"/>
          <w:szCs w:val="32"/>
        </w:rPr>
        <w:t>中国电科</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智慧</w:t>
      </w:r>
      <w:r w:rsidR="00AA6CD6" w:rsidRPr="00010891">
        <w:rPr>
          <w:rFonts w:ascii="Times New Roman" w:eastAsia="仿宋" w:hAnsi="Times New Roman" w:cs="Times New Roman"/>
          <w:bCs/>
          <w:sz w:val="32"/>
          <w:szCs w:val="32"/>
        </w:rPr>
        <w:t>”</w:t>
      </w:r>
      <w:proofErr w:type="gramEnd"/>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安全</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两大事业，</w:t>
      </w:r>
      <w:r w:rsidRPr="00010891">
        <w:rPr>
          <w:rFonts w:ascii="Times New Roman" w:eastAsia="仿宋" w:hAnsi="Times New Roman" w:cs="Times New Roman"/>
          <w:bCs/>
          <w:sz w:val="32"/>
          <w:szCs w:val="32"/>
        </w:rPr>
        <w:t>开展创新研究，主要业务包括信息系统技术研究、微系统技术协同创新、物联网技术创新和知识产权的全过程管理，支撑集团公司科技创新战略研究与实施、各级重点实验室共建共管、集团公司创新基金项目管理</w:t>
      </w:r>
      <w:r w:rsidR="0040415D" w:rsidRPr="00010891">
        <w:rPr>
          <w:rFonts w:ascii="Times New Roman" w:eastAsia="仿宋" w:hAnsi="Times New Roman" w:cs="Times New Roman"/>
          <w:bCs/>
          <w:sz w:val="32"/>
          <w:szCs w:val="32"/>
        </w:rPr>
        <w:t>，以及集团公司双创</w:t>
      </w:r>
      <w:r w:rsidR="007E6EEF" w:rsidRPr="00010891">
        <w:rPr>
          <w:rFonts w:ascii="Times New Roman" w:eastAsia="仿宋" w:hAnsi="Times New Roman" w:cs="Times New Roman"/>
          <w:bCs/>
          <w:sz w:val="32"/>
          <w:szCs w:val="32"/>
        </w:rPr>
        <w:t>机制</w:t>
      </w:r>
      <w:r w:rsidR="0040415D" w:rsidRPr="00010891">
        <w:rPr>
          <w:rFonts w:ascii="Times New Roman" w:eastAsia="仿宋" w:hAnsi="Times New Roman" w:cs="Times New Roman"/>
          <w:bCs/>
          <w:sz w:val="32"/>
          <w:szCs w:val="32"/>
        </w:rPr>
        <w:t>探索</w:t>
      </w:r>
      <w:r w:rsidRPr="00010891">
        <w:rPr>
          <w:rFonts w:ascii="Times New Roman" w:eastAsia="仿宋" w:hAnsi="Times New Roman" w:cs="Times New Roman"/>
          <w:bCs/>
          <w:sz w:val="32"/>
          <w:szCs w:val="32"/>
        </w:rPr>
        <w:t>等。</w:t>
      </w:r>
    </w:p>
    <w:p w:rsidR="002E3CA9" w:rsidRPr="00010891" w:rsidRDefault="002E3CA9" w:rsidP="002E3CA9">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根据业务布局，目前已初步建成核心层、紧密层、松散层三层辐射式组织架构：核心层包括各研究所（中心）、职能管理部门、专项支撑机构和依托成员单位共建共管的各级重点实验室；紧密层是集团公司与合作伙伴共建共管的对外协同创新中心；松散层主要包括以项目合作和技术交流为主要方式的国内外技术创新机构。</w:t>
      </w:r>
    </w:p>
    <w:p w:rsidR="006013F4" w:rsidRPr="00010891" w:rsidRDefault="00654437" w:rsidP="00272003">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全院共有各类人才</w:t>
      </w:r>
      <w:r w:rsidR="00916FE0" w:rsidRPr="00010891">
        <w:rPr>
          <w:rFonts w:ascii="Times New Roman" w:eastAsia="仿宋" w:hAnsi="Times New Roman" w:cs="Times New Roman" w:hint="eastAsia"/>
          <w:bCs/>
          <w:sz w:val="32"/>
          <w:szCs w:val="32"/>
        </w:rPr>
        <w:t>160</w:t>
      </w:r>
      <w:r w:rsidRPr="00010891">
        <w:rPr>
          <w:rFonts w:ascii="Times New Roman" w:eastAsia="仿宋" w:hAnsi="Times New Roman" w:cs="Times New Roman" w:hint="eastAsia"/>
          <w:bCs/>
          <w:sz w:val="32"/>
          <w:szCs w:val="32"/>
        </w:rPr>
        <w:t>人，博士占比</w:t>
      </w:r>
      <w:r w:rsidRPr="00010891">
        <w:rPr>
          <w:rFonts w:ascii="Times New Roman" w:eastAsia="仿宋" w:hAnsi="Times New Roman" w:cs="Times New Roman" w:hint="eastAsia"/>
          <w:bCs/>
          <w:sz w:val="32"/>
          <w:szCs w:val="32"/>
        </w:rPr>
        <w:t>60%</w:t>
      </w:r>
      <w:r w:rsidRPr="00010891">
        <w:rPr>
          <w:rFonts w:ascii="Times New Roman" w:eastAsia="仿宋" w:hAnsi="Times New Roman" w:cs="Times New Roman" w:hint="eastAsia"/>
          <w:bCs/>
          <w:sz w:val="32"/>
          <w:szCs w:val="32"/>
        </w:rPr>
        <w:t>，平均年龄</w:t>
      </w:r>
      <w:r w:rsidRPr="00010891">
        <w:rPr>
          <w:rFonts w:ascii="Times New Roman" w:eastAsia="仿宋" w:hAnsi="Times New Roman" w:cs="Times New Roman" w:hint="eastAsia"/>
          <w:bCs/>
          <w:sz w:val="32"/>
          <w:szCs w:val="32"/>
        </w:rPr>
        <w:t>32</w:t>
      </w:r>
      <w:r w:rsidRPr="00010891">
        <w:rPr>
          <w:rFonts w:ascii="Times New Roman" w:eastAsia="仿宋" w:hAnsi="Times New Roman" w:cs="Times New Roman" w:hint="eastAsia"/>
          <w:bCs/>
          <w:sz w:val="32"/>
          <w:szCs w:val="32"/>
        </w:rPr>
        <w:lastRenderedPageBreak/>
        <w:t>岁。</w:t>
      </w:r>
      <w:r w:rsidR="002E3CA9" w:rsidRPr="00010891">
        <w:rPr>
          <w:rFonts w:ascii="Times New Roman" w:eastAsia="仿宋" w:hAnsi="Times New Roman" w:cs="Times New Roman"/>
          <w:bCs/>
          <w:sz w:val="32"/>
          <w:szCs w:val="32"/>
        </w:rPr>
        <w:t>创新院以</w:t>
      </w:r>
      <w:r w:rsidR="002E3CA9" w:rsidRPr="00010891">
        <w:rPr>
          <w:rFonts w:ascii="Times New Roman" w:eastAsia="仿宋" w:hAnsi="Times New Roman" w:cs="Times New Roman"/>
          <w:bCs/>
          <w:sz w:val="32"/>
          <w:szCs w:val="32"/>
        </w:rPr>
        <w:t>“</w:t>
      </w:r>
      <w:r w:rsidR="002E3CA9" w:rsidRPr="00010891">
        <w:rPr>
          <w:rFonts w:ascii="Times New Roman" w:eastAsia="仿宋" w:hAnsi="Times New Roman" w:cs="Times New Roman"/>
          <w:bCs/>
          <w:sz w:val="32"/>
          <w:szCs w:val="32"/>
        </w:rPr>
        <w:t>科技创新的领跑者，创新文化的营造者，人才价值的升华者</w:t>
      </w:r>
      <w:r w:rsidR="002E3CA9" w:rsidRPr="00010891">
        <w:rPr>
          <w:rFonts w:ascii="Times New Roman" w:eastAsia="仿宋" w:hAnsi="Times New Roman" w:cs="Times New Roman"/>
          <w:bCs/>
          <w:sz w:val="32"/>
          <w:szCs w:val="32"/>
        </w:rPr>
        <w:t>”</w:t>
      </w:r>
      <w:r w:rsidR="00272003" w:rsidRPr="00010891">
        <w:rPr>
          <w:rFonts w:ascii="Times New Roman" w:eastAsia="仿宋" w:hAnsi="Times New Roman" w:cs="Times New Roman"/>
          <w:bCs/>
          <w:sz w:val="32"/>
          <w:szCs w:val="32"/>
        </w:rPr>
        <w:t>为核心价值观，</w:t>
      </w:r>
      <w:r w:rsidR="00C51E9E" w:rsidRPr="00010891">
        <w:rPr>
          <w:rFonts w:ascii="Times New Roman" w:eastAsia="仿宋" w:hAnsi="Times New Roman" w:cs="Times New Roman"/>
          <w:bCs/>
          <w:sz w:val="32"/>
          <w:szCs w:val="32"/>
        </w:rPr>
        <w:t>聚焦激发创新活力，</w:t>
      </w:r>
      <w:r w:rsidR="00327E1D" w:rsidRPr="00010891">
        <w:rPr>
          <w:rFonts w:ascii="Times New Roman" w:eastAsia="仿宋" w:hAnsi="Times New Roman" w:cs="Times New Roman"/>
          <w:bCs/>
          <w:sz w:val="32"/>
          <w:szCs w:val="32"/>
        </w:rPr>
        <w:t>通过设计柔性用人机制、高层次领军</w:t>
      </w:r>
      <w:r w:rsidR="002E3CA9" w:rsidRPr="00010891">
        <w:rPr>
          <w:rFonts w:ascii="Times New Roman" w:eastAsia="仿宋" w:hAnsi="Times New Roman" w:cs="Times New Roman"/>
          <w:bCs/>
          <w:sz w:val="32"/>
          <w:szCs w:val="32"/>
        </w:rPr>
        <w:t>人才</w:t>
      </w:r>
      <w:r w:rsidR="00CB7F56" w:rsidRPr="00010891">
        <w:rPr>
          <w:rFonts w:ascii="Times New Roman" w:eastAsia="仿宋" w:hAnsi="Times New Roman" w:cs="Times New Roman"/>
          <w:bCs/>
          <w:sz w:val="32"/>
          <w:szCs w:val="32"/>
        </w:rPr>
        <w:t>汇聚</w:t>
      </w:r>
      <w:r w:rsidR="00327E1D" w:rsidRPr="00010891">
        <w:rPr>
          <w:rFonts w:ascii="Times New Roman" w:eastAsia="仿宋" w:hAnsi="Times New Roman" w:cs="Times New Roman"/>
          <w:bCs/>
          <w:sz w:val="32"/>
          <w:szCs w:val="32"/>
        </w:rPr>
        <w:t>机制、四位一体</w:t>
      </w:r>
      <w:r w:rsidR="00CB7F56" w:rsidRPr="00010891">
        <w:rPr>
          <w:rFonts w:ascii="Times New Roman" w:eastAsia="仿宋" w:hAnsi="Times New Roman" w:cs="Times New Roman"/>
          <w:bCs/>
          <w:sz w:val="32"/>
          <w:szCs w:val="32"/>
        </w:rPr>
        <w:t>发展</w:t>
      </w:r>
      <w:r w:rsidR="00327E1D" w:rsidRPr="00010891">
        <w:rPr>
          <w:rFonts w:ascii="Times New Roman" w:eastAsia="仿宋" w:hAnsi="Times New Roman" w:cs="Times New Roman"/>
          <w:bCs/>
          <w:sz w:val="32"/>
          <w:szCs w:val="32"/>
        </w:rPr>
        <w:t>动力机制</w:t>
      </w:r>
      <w:r w:rsidR="002E3CA9" w:rsidRPr="00010891">
        <w:rPr>
          <w:rFonts w:ascii="Times New Roman" w:eastAsia="仿宋" w:hAnsi="Times New Roman" w:cs="Times New Roman"/>
          <w:bCs/>
          <w:sz w:val="32"/>
          <w:szCs w:val="32"/>
        </w:rPr>
        <w:t>，</w:t>
      </w:r>
      <w:r w:rsidR="00CB7F56" w:rsidRPr="00010891">
        <w:rPr>
          <w:rFonts w:ascii="Times New Roman" w:eastAsia="仿宋" w:hAnsi="Times New Roman" w:cs="Times New Roman"/>
          <w:bCs/>
          <w:sz w:val="32"/>
          <w:szCs w:val="32"/>
        </w:rPr>
        <w:t>试点建设</w:t>
      </w:r>
      <w:r w:rsidR="00CB7F56" w:rsidRPr="00010891">
        <w:rPr>
          <w:rFonts w:ascii="Times New Roman" w:eastAsia="仿宋" w:hAnsi="Times New Roman" w:cs="Times New Roman" w:hint="eastAsia"/>
          <w:bCs/>
          <w:sz w:val="32"/>
          <w:szCs w:val="32"/>
        </w:rPr>
        <w:t>人才特区，打造集团公司创新人才高地</w:t>
      </w:r>
      <w:r w:rsidR="00ED5472" w:rsidRPr="00010891">
        <w:rPr>
          <w:rFonts w:ascii="Times New Roman" w:eastAsia="仿宋" w:hAnsi="Times New Roman" w:cs="Times New Roman" w:hint="eastAsia"/>
          <w:bCs/>
          <w:sz w:val="32"/>
          <w:szCs w:val="32"/>
        </w:rPr>
        <w:t>。</w:t>
      </w:r>
    </w:p>
    <w:p w:rsidR="004C6C5E" w:rsidRPr="00010891" w:rsidRDefault="00FD6793" w:rsidP="00330C1E">
      <w:pPr>
        <w:ind w:firstLine="723"/>
        <w:rPr>
          <w:rFonts w:ascii="仿宋" w:eastAsia="仿宋" w:hAnsi="仿宋" w:cs="Times New Roman"/>
          <w:b/>
          <w:bCs/>
          <w:sz w:val="36"/>
          <w:szCs w:val="36"/>
        </w:rPr>
      </w:pPr>
      <w:r w:rsidRPr="00010891">
        <w:rPr>
          <w:rFonts w:ascii="仿宋" w:eastAsia="仿宋" w:hAnsi="仿宋" w:cs="Times New Roman" w:hint="eastAsia"/>
          <w:b/>
          <w:bCs/>
          <w:sz w:val="36"/>
          <w:szCs w:val="36"/>
        </w:rPr>
        <w:t>二</w:t>
      </w:r>
      <w:r w:rsidR="00330C1E" w:rsidRPr="00010891">
        <w:rPr>
          <w:rFonts w:ascii="仿宋" w:eastAsia="仿宋" w:hAnsi="仿宋" w:cs="Times New Roman" w:hint="eastAsia"/>
          <w:b/>
          <w:bCs/>
          <w:sz w:val="36"/>
          <w:szCs w:val="36"/>
        </w:rPr>
        <w:t>、</w:t>
      </w:r>
      <w:r w:rsidR="004C6C5E" w:rsidRPr="00010891">
        <w:rPr>
          <w:rFonts w:ascii="仿宋" w:eastAsia="仿宋" w:hAnsi="仿宋" w:cs="Times New Roman" w:hint="eastAsia"/>
          <w:b/>
          <w:bCs/>
          <w:sz w:val="36"/>
          <w:szCs w:val="36"/>
        </w:rPr>
        <w:t>招聘岗位及</w:t>
      </w:r>
      <w:r w:rsidR="00D853EA" w:rsidRPr="00010891">
        <w:rPr>
          <w:rFonts w:ascii="仿宋" w:eastAsia="仿宋" w:hAnsi="仿宋" w:cs="Times New Roman" w:hint="eastAsia"/>
          <w:b/>
          <w:bCs/>
          <w:sz w:val="36"/>
          <w:szCs w:val="36"/>
        </w:rPr>
        <w:t>任职资格</w:t>
      </w:r>
    </w:p>
    <w:p w:rsidR="00330C1E" w:rsidRPr="00010891" w:rsidRDefault="00330C1E" w:rsidP="00495F3F">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495F3F" w:rsidRPr="00010891">
        <w:rPr>
          <w:rFonts w:ascii="Times New Roman" w:eastAsia="仿宋" w:hAnsi="Times New Roman" w:cs="Times New Roman" w:hint="eastAsia"/>
          <w:b/>
          <w:bCs/>
          <w:sz w:val="32"/>
          <w:szCs w:val="32"/>
        </w:rPr>
        <w:t>1</w:t>
      </w:r>
      <w:r w:rsidR="00495F3F" w:rsidRPr="00010891">
        <w:rPr>
          <w:rFonts w:ascii="Times New Roman" w:eastAsia="仿宋" w:hAnsi="Times New Roman" w:cs="Times New Roman" w:hint="eastAsia"/>
          <w:b/>
          <w:bCs/>
          <w:sz w:val="32"/>
          <w:szCs w:val="32"/>
        </w:rPr>
        <w:t>：</w:t>
      </w:r>
      <w:r w:rsidR="007531B0" w:rsidRPr="00010891">
        <w:rPr>
          <w:rFonts w:ascii="Times New Roman" w:eastAsia="仿宋" w:hAnsi="Times New Roman" w:cs="Times New Roman" w:hint="eastAsia"/>
          <w:bCs/>
          <w:sz w:val="32"/>
          <w:szCs w:val="32"/>
        </w:rPr>
        <w:t>网络化感知技术研究</w:t>
      </w:r>
    </w:p>
    <w:p w:rsidR="007531B0" w:rsidRPr="00010891" w:rsidRDefault="007531B0" w:rsidP="007531B0">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00330C1E"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、负责算法研究工作；</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、负责项目论证工作；</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、负责算法模型求解。</w:t>
      </w:r>
    </w:p>
    <w:p w:rsidR="00D853EA" w:rsidRPr="00010891" w:rsidRDefault="00172F6D" w:rsidP="00104D1C">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w:t>
      </w:r>
      <w:r w:rsidR="00D853EA" w:rsidRPr="00010891">
        <w:rPr>
          <w:rFonts w:ascii="Times New Roman" w:eastAsia="仿宋" w:hAnsi="Times New Roman" w:cs="Times New Roman" w:hint="eastAsia"/>
          <w:bCs/>
          <w:sz w:val="32"/>
          <w:szCs w:val="32"/>
        </w:rPr>
        <w:t>要求：博士研究生（</w:t>
      </w:r>
      <w:r w:rsidR="0063739D" w:rsidRPr="00010891">
        <w:rPr>
          <w:rFonts w:ascii="Times New Roman" w:eastAsia="仿宋" w:hAnsi="Times New Roman" w:cs="Times New Roman" w:hint="eastAsia"/>
          <w:bCs/>
          <w:sz w:val="32"/>
          <w:szCs w:val="32"/>
        </w:rPr>
        <w:t>含博士后</w:t>
      </w:r>
      <w:r w:rsidR="00D853EA" w:rsidRPr="00010891">
        <w:rPr>
          <w:rFonts w:ascii="Times New Roman" w:eastAsia="仿宋" w:hAnsi="Times New Roman" w:cs="Times New Roman" w:hint="eastAsia"/>
          <w:bCs/>
          <w:sz w:val="32"/>
          <w:szCs w:val="32"/>
        </w:rPr>
        <w:t>）</w:t>
      </w:r>
      <w:r w:rsidR="00710CD8" w:rsidRPr="00010891">
        <w:rPr>
          <w:rFonts w:ascii="Times New Roman" w:eastAsia="仿宋" w:hAnsi="Times New Roman" w:cs="Times New Roman" w:hint="eastAsia"/>
          <w:bCs/>
          <w:sz w:val="32"/>
          <w:szCs w:val="32"/>
        </w:rPr>
        <w:t>；</w:t>
      </w:r>
      <w:r w:rsidR="007531B0" w:rsidRPr="00010891">
        <w:rPr>
          <w:rFonts w:ascii="Times New Roman" w:eastAsia="仿宋" w:hAnsi="Times New Roman" w:cs="Times New Roman" w:hint="eastAsia"/>
          <w:bCs/>
          <w:sz w:val="32"/>
          <w:szCs w:val="32"/>
        </w:rPr>
        <w:t>信号与信息处理专业、数学与应用数学</w:t>
      </w:r>
      <w:r w:rsidR="009044B5" w:rsidRPr="00010891">
        <w:rPr>
          <w:rFonts w:ascii="Times New Roman" w:eastAsia="仿宋" w:hAnsi="Times New Roman" w:cs="Times New Roman" w:hint="eastAsia"/>
          <w:bCs/>
          <w:sz w:val="32"/>
          <w:szCs w:val="32"/>
        </w:rPr>
        <w:t>专业。</w:t>
      </w:r>
      <w:r w:rsidR="00495FF4" w:rsidRPr="00010891">
        <w:rPr>
          <w:rFonts w:ascii="Times New Roman" w:eastAsia="仿宋" w:hAnsi="Times New Roman" w:cs="Times New Roman" w:hint="eastAsia"/>
          <w:bCs/>
          <w:sz w:val="32"/>
          <w:szCs w:val="32"/>
        </w:rPr>
        <w:t>有从事检测、跟踪、识别、抗干扰及统计数学研究经历。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2</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人工智能及大数据研究</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、负责大数据、人工智能相关项目的论证工作；</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、负责项目建议书撰写、论证报告撰写等。</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任职要求：博士研究生（含博士后）。计算机相关专业。熟悉大数据、人工智能领域发展动向；熟练掌握机器学习等算法并具备实际应用经历；具备良好的沟通表达及文字撰写能力；擅长</w:t>
      </w:r>
      <w:r w:rsidRPr="00010891">
        <w:rPr>
          <w:rFonts w:ascii="Times New Roman" w:eastAsia="仿宋" w:hAnsi="Times New Roman" w:cs="Times New Roman" w:hint="eastAsia"/>
          <w:bCs/>
          <w:sz w:val="32"/>
          <w:szCs w:val="32"/>
        </w:rPr>
        <w:t>PPT</w:t>
      </w:r>
      <w:r w:rsidRPr="00010891">
        <w:rPr>
          <w:rFonts w:ascii="Times New Roman" w:eastAsia="仿宋" w:hAnsi="Times New Roman" w:cs="Times New Roman" w:hint="eastAsia"/>
          <w:bCs/>
          <w:sz w:val="32"/>
          <w:szCs w:val="32"/>
        </w:rPr>
        <w:t>制作，参与过大型项目论证者优先。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3</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网络空间安全技术研究</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、调研跟踪国内外网络空间安全技术发展动态；</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、负责网络空间安全领域的论证研究以及设计、开发、联试与试验。</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lastRenderedPageBreak/>
        <w:t>任职要求：硕士及以上学历，博士优先。信息与通信安全、网络安全专业。了解国内外网络空间安全发展，有从事时敏可信网络项目经历优先。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4</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物联网技术研究</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、负责先进、前沿、基础技术的研究和实用化、工程化、产品化；</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、负责科研项目的设想、申报、组织、技术解决方案、研究等工作；</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、负责相关领域的技术、产品、应用的创新研究；</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、负责解决项目的关键技术问题和难题。</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任职要求：博士研究生（含博士后）。计算机软件、网络通讯专业。博士期间从事物联网、大数据、信息安全、云计算、</w:t>
      </w:r>
      <w:r w:rsidRPr="00010891">
        <w:rPr>
          <w:rFonts w:ascii="Times New Roman" w:eastAsia="仿宋" w:hAnsi="Times New Roman" w:cs="Times New Roman" w:hint="eastAsia"/>
          <w:bCs/>
          <w:sz w:val="32"/>
          <w:szCs w:val="32"/>
        </w:rPr>
        <w:t>SDN</w:t>
      </w:r>
      <w:r w:rsidRPr="00010891">
        <w:rPr>
          <w:rFonts w:ascii="Times New Roman" w:eastAsia="仿宋" w:hAnsi="Times New Roman" w:cs="Times New Roman" w:hint="eastAsia"/>
          <w:bCs/>
          <w:sz w:val="32"/>
          <w:szCs w:val="32"/>
        </w:rPr>
        <w:t>等相关技术研究。</w:t>
      </w:r>
    </w:p>
    <w:p w:rsidR="007B0F48" w:rsidRPr="00010891" w:rsidRDefault="007B0F48" w:rsidP="00495F3F">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607C91" w:rsidRPr="00010891">
        <w:rPr>
          <w:rFonts w:ascii="Times New Roman" w:eastAsia="仿宋" w:hAnsi="Times New Roman" w:cs="Times New Roman" w:hint="eastAsia"/>
          <w:b/>
          <w:bCs/>
          <w:sz w:val="32"/>
          <w:szCs w:val="32"/>
        </w:rPr>
        <w:t>5</w:t>
      </w:r>
      <w:r w:rsidRPr="00010891">
        <w:rPr>
          <w:rFonts w:ascii="Times New Roman" w:eastAsia="仿宋" w:hAnsi="Times New Roman" w:cs="Times New Roman" w:hint="eastAsia"/>
          <w:b/>
          <w:bCs/>
          <w:sz w:val="32"/>
          <w:szCs w:val="32"/>
        </w:rPr>
        <w:t>：</w:t>
      </w:r>
      <w:r w:rsidR="00277542" w:rsidRPr="00010891">
        <w:rPr>
          <w:rFonts w:ascii="Times New Roman" w:eastAsia="仿宋" w:hAnsi="Times New Roman" w:cs="Times New Roman" w:hint="eastAsia"/>
          <w:bCs/>
          <w:sz w:val="32"/>
          <w:szCs w:val="32"/>
        </w:rPr>
        <w:t>软件开发</w:t>
      </w:r>
      <w:r w:rsidR="00B41348" w:rsidRPr="00010891">
        <w:rPr>
          <w:rFonts w:ascii="Times New Roman" w:eastAsia="仿宋" w:hAnsi="Times New Roman" w:cs="Times New Roman" w:hint="eastAsia"/>
          <w:bCs/>
          <w:sz w:val="32"/>
          <w:szCs w:val="32"/>
        </w:rPr>
        <w:t>（</w:t>
      </w:r>
      <w:r w:rsidR="00037489" w:rsidRPr="00010891">
        <w:rPr>
          <w:rFonts w:ascii="Times New Roman" w:eastAsia="仿宋" w:hAnsi="Times New Roman" w:cs="Times New Roman" w:hint="eastAsia"/>
          <w:bCs/>
          <w:sz w:val="32"/>
          <w:szCs w:val="32"/>
        </w:rPr>
        <w:t>1</w:t>
      </w:r>
      <w:r w:rsidR="00B41348" w:rsidRPr="00010891">
        <w:rPr>
          <w:rFonts w:ascii="Times New Roman" w:eastAsia="仿宋" w:hAnsi="Times New Roman" w:cs="Times New Roman" w:hint="eastAsia"/>
          <w:bCs/>
          <w:sz w:val="32"/>
          <w:szCs w:val="32"/>
        </w:rPr>
        <w:t>）</w:t>
      </w:r>
    </w:p>
    <w:p w:rsidR="00BA0BDA" w:rsidRPr="00010891" w:rsidRDefault="00710CD8" w:rsidP="00104D1C">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002E18F8" w:rsidRPr="00010891">
        <w:rPr>
          <w:rFonts w:ascii="Times New Roman" w:eastAsia="仿宋" w:hAnsi="Times New Roman" w:cs="Times New Roman" w:hint="eastAsia"/>
          <w:bCs/>
          <w:sz w:val="32"/>
          <w:szCs w:val="32"/>
        </w:rPr>
        <w:t>：</w:t>
      </w:r>
      <w:r w:rsidR="00BA0BDA" w:rsidRPr="00010891">
        <w:rPr>
          <w:rFonts w:ascii="Times New Roman" w:eastAsia="仿宋" w:hAnsi="Times New Roman" w:cs="Times New Roman" w:hint="eastAsia"/>
          <w:bCs/>
          <w:sz w:val="32"/>
          <w:szCs w:val="32"/>
        </w:rPr>
        <w:t>1</w:t>
      </w:r>
      <w:r w:rsidR="00BA0BDA" w:rsidRPr="00010891">
        <w:rPr>
          <w:rFonts w:ascii="Times New Roman" w:eastAsia="仿宋" w:hAnsi="Times New Roman" w:cs="Times New Roman" w:hint="eastAsia"/>
          <w:bCs/>
          <w:sz w:val="32"/>
          <w:szCs w:val="32"/>
        </w:rPr>
        <w:t>、负责系统需求分析；</w:t>
      </w:r>
      <w:r w:rsidR="00BA0BDA" w:rsidRPr="00010891">
        <w:rPr>
          <w:rFonts w:ascii="Times New Roman" w:eastAsia="仿宋" w:hAnsi="Times New Roman" w:cs="Times New Roman" w:hint="eastAsia"/>
          <w:bCs/>
          <w:sz w:val="32"/>
          <w:szCs w:val="32"/>
        </w:rPr>
        <w:t>2</w:t>
      </w:r>
      <w:r w:rsidR="00BA0BDA" w:rsidRPr="00010891">
        <w:rPr>
          <w:rFonts w:ascii="Times New Roman" w:eastAsia="仿宋" w:hAnsi="Times New Roman" w:cs="Times New Roman" w:hint="eastAsia"/>
          <w:bCs/>
          <w:sz w:val="32"/>
          <w:szCs w:val="32"/>
        </w:rPr>
        <w:t>、负责人工智能及大数据相关应用的数据处理和前端开发。</w:t>
      </w:r>
    </w:p>
    <w:p w:rsidR="001D4DAF" w:rsidRPr="00010891" w:rsidRDefault="001D4DAF" w:rsidP="00104D1C">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w:t>
      </w:r>
      <w:r w:rsidR="00690AEA" w:rsidRPr="00010891">
        <w:rPr>
          <w:rFonts w:ascii="Times New Roman" w:eastAsia="仿宋" w:hAnsi="Times New Roman" w:cs="Times New Roman" w:hint="eastAsia"/>
          <w:bCs/>
          <w:sz w:val="32"/>
          <w:szCs w:val="32"/>
        </w:rPr>
        <w:t>应届</w:t>
      </w:r>
      <w:r w:rsidRPr="00010891">
        <w:rPr>
          <w:rFonts w:ascii="Times New Roman" w:eastAsia="仿宋" w:hAnsi="Times New Roman" w:cs="Times New Roman" w:hint="eastAsia"/>
          <w:bCs/>
          <w:sz w:val="32"/>
          <w:szCs w:val="32"/>
        </w:rPr>
        <w:t>北京生源，</w:t>
      </w:r>
      <w:r w:rsidR="00BA0BDA" w:rsidRPr="00010891">
        <w:rPr>
          <w:rFonts w:ascii="Times New Roman" w:eastAsia="仿宋" w:hAnsi="Times New Roman" w:cs="Times New Roman" w:hint="eastAsia"/>
          <w:bCs/>
          <w:sz w:val="32"/>
          <w:szCs w:val="32"/>
        </w:rPr>
        <w:t>硕士</w:t>
      </w:r>
      <w:r w:rsidRPr="00010891">
        <w:rPr>
          <w:rFonts w:ascii="Times New Roman" w:eastAsia="仿宋" w:hAnsi="Times New Roman" w:cs="Times New Roman" w:hint="eastAsia"/>
          <w:bCs/>
          <w:sz w:val="32"/>
          <w:szCs w:val="32"/>
        </w:rPr>
        <w:t>以上学历。</w:t>
      </w:r>
      <w:r w:rsidR="00BA0BDA" w:rsidRPr="00010891">
        <w:rPr>
          <w:rFonts w:ascii="Times New Roman" w:eastAsia="仿宋" w:hAnsi="Times New Roman" w:cs="Times New Roman" w:hint="eastAsia"/>
          <w:bCs/>
          <w:sz w:val="32"/>
          <w:szCs w:val="32"/>
        </w:rPr>
        <w:t>计算机相关专业。</w:t>
      </w:r>
      <w:r w:rsidR="00594CC6" w:rsidRPr="00010891">
        <w:rPr>
          <w:rFonts w:ascii="Times New Roman" w:eastAsia="仿宋" w:hAnsi="Times New Roman" w:cs="Times New Roman" w:hint="eastAsia"/>
          <w:bCs/>
          <w:sz w:val="32"/>
          <w:szCs w:val="32"/>
        </w:rPr>
        <w:t>具备基于</w:t>
      </w:r>
      <w:r w:rsidR="00594CC6" w:rsidRPr="00010891">
        <w:rPr>
          <w:rFonts w:ascii="Times New Roman" w:eastAsia="仿宋" w:hAnsi="Times New Roman" w:cs="Times New Roman" w:hint="eastAsia"/>
          <w:bCs/>
          <w:sz w:val="32"/>
          <w:szCs w:val="32"/>
        </w:rPr>
        <w:t>B/S</w:t>
      </w:r>
      <w:r w:rsidR="00594CC6" w:rsidRPr="00010891">
        <w:rPr>
          <w:rFonts w:ascii="Times New Roman" w:eastAsia="仿宋" w:hAnsi="Times New Roman" w:cs="Times New Roman" w:hint="eastAsia"/>
          <w:bCs/>
          <w:sz w:val="32"/>
          <w:szCs w:val="32"/>
        </w:rPr>
        <w:t>架构的前端开发经验，熟悉前端设计工具及开发框架，熟练掌握</w:t>
      </w:r>
      <w:r w:rsidR="00594CC6" w:rsidRPr="00010891">
        <w:rPr>
          <w:rFonts w:ascii="Times New Roman" w:eastAsia="仿宋" w:hAnsi="Times New Roman" w:cs="Times New Roman" w:hint="eastAsia"/>
          <w:bCs/>
          <w:sz w:val="32"/>
          <w:szCs w:val="32"/>
        </w:rPr>
        <w:t>JS</w:t>
      </w:r>
      <w:r w:rsidR="00594CC6" w:rsidRPr="00010891">
        <w:rPr>
          <w:rFonts w:ascii="Times New Roman" w:eastAsia="仿宋" w:hAnsi="Times New Roman" w:cs="Times New Roman" w:hint="eastAsia"/>
          <w:bCs/>
          <w:sz w:val="32"/>
          <w:szCs w:val="32"/>
        </w:rPr>
        <w:t>、关系数据库</w:t>
      </w:r>
      <w:r w:rsidR="0089067E" w:rsidRPr="00010891">
        <w:rPr>
          <w:rFonts w:ascii="Times New Roman" w:eastAsia="仿宋" w:hAnsi="Times New Roman" w:cs="Times New Roman" w:hint="eastAsia"/>
          <w:bCs/>
          <w:sz w:val="32"/>
          <w:szCs w:val="32"/>
        </w:rPr>
        <w:t>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6</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软件开发（</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、负责应用系统的二次开发和运维；</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、担任安全审计员，</w:t>
      </w:r>
      <w:r w:rsidRPr="00010891">
        <w:rPr>
          <w:rFonts w:ascii="Times New Roman" w:eastAsia="仿宋" w:hAnsi="Times New Roman" w:cs="Times New Roman" w:hint="eastAsia"/>
          <w:bCs/>
          <w:sz w:val="32"/>
          <w:szCs w:val="32"/>
        </w:rPr>
        <w:t xml:space="preserve"> </w:t>
      </w:r>
      <w:r w:rsidRPr="00010891">
        <w:rPr>
          <w:rFonts w:ascii="Times New Roman" w:eastAsia="仿宋" w:hAnsi="Times New Roman" w:cs="Times New Roman" w:hint="eastAsia"/>
          <w:bCs/>
          <w:sz w:val="32"/>
          <w:szCs w:val="32"/>
        </w:rPr>
        <w:t>负责便携机等信息设备管理。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任职要求：应届北京生源，本科及以上学历。计算机、</w:t>
      </w:r>
      <w:r w:rsidRPr="00010891">
        <w:rPr>
          <w:rFonts w:ascii="Times New Roman" w:eastAsia="仿宋" w:hAnsi="Times New Roman" w:cs="Times New Roman" w:hint="eastAsia"/>
          <w:bCs/>
          <w:sz w:val="32"/>
          <w:szCs w:val="32"/>
        </w:rPr>
        <w:lastRenderedPageBreak/>
        <w:t>信息系统、软件工程专业。熟悉</w:t>
      </w:r>
      <w:r w:rsidRPr="00010891">
        <w:rPr>
          <w:rFonts w:ascii="Times New Roman" w:eastAsia="仿宋" w:hAnsi="Times New Roman" w:cs="Times New Roman" w:hint="eastAsia"/>
          <w:bCs/>
          <w:sz w:val="32"/>
          <w:szCs w:val="32"/>
        </w:rPr>
        <w:t>JAVA WEB</w:t>
      </w:r>
      <w:r w:rsidRPr="00010891">
        <w:rPr>
          <w:rFonts w:ascii="Times New Roman" w:eastAsia="仿宋" w:hAnsi="Times New Roman" w:cs="Times New Roman" w:hint="eastAsia"/>
          <w:bCs/>
          <w:sz w:val="32"/>
          <w:szCs w:val="32"/>
        </w:rPr>
        <w:t>应用开发和</w:t>
      </w:r>
      <w:r w:rsidRPr="00010891">
        <w:rPr>
          <w:rFonts w:ascii="Times New Roman" w:eastAsia="仿宋" w:hAnsi="Times New Roman" w:cs="Times New Roman" w:hint="eastAsia"/>
          <w:bCs/>
          <w:sz w:val="32"/>
          <w:szCs w:val="32"/>
        </w:rPr>
        <w:t>ORACLE\SQL SERVER</w:t>
      </w:r>
      <w:r w:rsidRPr="00010891">
        <w:rPr>
          <w:rFonts w:ascii="Times New Roman" w:eastAsia="仿宋" w:hAnsi="Times New Roman" w:cs="Times New Roman" w:hint="eastAsia"/>
          <w:bCs/>
          <w:sz w:val="32"/>
          <w:szCs w:val="32"/>
        </w:rPr>
        <w:t>等数据库管理系统，有软件开发经验者优先。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612D49" w:rsidRPr="00010891">
        <w:rPr>
          <w:rFonts w:ascii="Times New Roman" w:eastAsia="仿宋" w:hAnsi="Times New Roman" w:cs="Times New Roman" w:hint="eastAsia"/>
          <w:b/>
          <w:bCs/>
          <w:sz w:val="32"/>
          <w:szCs w:val="32"/>
        </w:rPr>
        <w:t>7</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信息化总体设计</w:t>
      </w:r>
    </w:p>
    <w:p w:rsidR="00607C91" w:rsidRPr="00010891" w:rsidRDefault="00612D49"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000F3F79">
        <w:rPr>
          <w:rFonts w:ascii="Times New Roman" w:eastAsia="仿宋" w:hAnsi="Times New Roman" w:cs="Times New Roman" w:hint="eastAsia"/>
          <w:bCs/>
          <w:sz w:val="32"/>
          <w:szCs w:val="32"/>
        </w:rPr>
        <w:t>负责信息化总体设计和优化，</w:t>
      </w:r>
      <w:r w:rsidR="005036BC">
        <w:rPr>
          <w:rFonts w:ascii="Times New Roman" w:eastAsia="仿宋" w:hAnsi="Times New Roman" w:cs="Times New Roman" w:hint="eastAsia"/>
          <w:bCs/>
          <w:sz w:val="32"/>
          <w:szCs w:val="32"/>
        </w:rPr>
        <w:t>不断改进信息化服务能力和水平。</w:t>
      </w:r>
      <w:r w:rsidR="00BB1897">
        <w:rPr>
          <w:rFonts w:ascii="Times New Roman" w:eastAsia="仿宋" w:hAnsi="Times New Roman" w:cs="Times New Roman" w:hint="eastAsia"/>
          <w:bCs/>
          <w:sz w:val="32"/>
          <w:szCs w:val="32"/>
        </w:rPr>
        <w:t>负责系统的开发和维护工作。</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w:t>
      </w:r>
      <w:r w:rsidR="000E5CBD" w:rsidRPr="00010891">
        <w:rPr>
          <w:rFonts w:ascii="Times New Roman" w:eastAsia="仿宋" w:hAnsi="Times New Roman" w:cs="Times New Roman" w:hint="eastAsia"/>
          <w:bCs/>
          <w:sz w:val="32"/>
          <w:szCs w:val="32"/>
        </w:rPr>
        <w:t>硕士及以上学历，</w:t>
      </w:r>
      <w:r w:rsidR="008A7A16" w:rsidRPr="00010891">
        <w:rPr>
          <w:rFonts w:ascii="Times New Roman" w:eastAsia="仿宋" w:hAnsi="Times New Roman" w:cs="Times New Roman" w:hint="eastAsia"/>
          <w:bCs/>
          <w:sz w:val="32"/>
          <w:szCs w:val="32"/>
        </w:rPr>
        <w:t>计算机、信息系统、软件工程或信息安全专业，有较好的沟通和文字能力，有系统分析师证书或者信息系统设计、实施经验者优先。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612D49" w:rsidRPr="00010891">
        <w:rPr>
          <w:rFonts w:ascii="Times New Roman" w:eastAsia="仿宋" w:hAnsi="Times New Roman" w:cs="Times New Roman" w:hint="eastAsia"/>
          <w:b/>
          <w:bCs/>
          <w:sz w:val="32"/>
          <w:szCs w:val="32"/>
        </w:rPr>
        <w:t>8</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科研助理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、负责科研项目分类管理流程制定；</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、负责项目过程中的各类活动的手续；</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、负责项目的计划管理和质量管理；</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、负责项目的对外协同和交流。</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任职要求：应届北京生源，本科及以上学历。电子信息类相关专业。有电子信息类项目管理经验者优先，有项目质量管理经验者优先。</w:t>
      </w:r>
    </w:p>
    <w:p w:rsidR="00612D49" w:rsidRPr="00010891" w:rsidRDefault="00612D49" w:rsidP="004D09B5">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Pr="00010891">
        <w:rPr>
          <w:rFonts w:ascii="Times New Roman" w:eastAsia="仿宋" w:hAnsi="Times New Roman" w:cs="Times New Roman" w:hint="eastAsia"/>
          <w:b/>
          <w:bCs/>
          <w:sz w:val="32"/>
          <w:szCs w:val="32"/>
        </w:rPr>
        <w:t>9</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综合管理</w:t>
      </w:r>
    </w:p>
    <w:p w:rsidR="00612D49" w:rsidRPr="00010891" w:rsidRDefault="00612D49" w:rsidP="00612D49">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、负责部门日常行政管理工作；</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、负责部门经济运行与综合统计分析；</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、负责部门内部</w:t>
      </w:r>
      <w:proofErr w:type="gramStart"/>
      <w:r w:rsidRPr="00010891">
        <w:rPr>
          <w:rFonts w:ascii="Times New Roman" w:eastAsia="仿宋" w:hAnsi="Times New Roman" w:cs="Times New Roman" w:hint="eastAsia"/>
          <w:bCs/>
          <w:sz w:val="32"/>
          <w:szCs w:val="32"/>
        </w:rPr>
        <w:t>各类台账</w:t>
      </w:r>
      <w:proofErr w:type="gramEnd"/>
      <w:r w:rsidRPr="00010891">
        <w:rPr>
          <w:rFonts w:ascii="Times New Roman" w:eastAsia="仿宋" w:hAnsi="Times New Roman" w:cs="Times New Roman" w:hint="eastAsia"/>
          <w:bCs/>
          <w:sz w:val="32"/>
          <w:szCs w:val="32"/>
        </w:rPr>
        <w:t>、合同、文档的归口管理；</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、负责部门质量工作、保密工作、安全管理、信息管理等工作。</w:t>
      </w:r>
    </w:p>
    <w:p w:rsidR="00B96CF0" w:rsidRPr="00010891" w:rsidRDefault="00612D49" w:rsidP="00E90847">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任职要求：应届北京生源，本科及以上学历。管理类相</w:t>
      </w:r>
      <w:r w:rsidRPr="00010891">
        <w:rPr>
          <w:rFonts w:ascii="Times New Roman" w:eastAsia="仿宋" w:hAnsi="Times New Roman" w:cs="Times New Roman" w:hint="eastAsia"/>
          <w:bCs/>
          <w:sz w:val="32"/>
          <w:szCs w:val="32"/>
        </w:rPr>
        <w:lastRenderedPageBreak/>
        <w:t>关专业。有综合行政管理实习经验者优先考虑。</w:t>
      </w:r>
    </w:p>
    <w:p w:rsidR="00122915" w:rsidRDefault="00122915" w:rsidP="00F7105E">
      <w:pPr>
        <w:ind w:firstLine="723"/>
        <w:rPr>
          <w:rFonts w:ascii="Times New Roman" w:eastAsia="仿宋" w:hAnsi="Times New Roman" w:cs="Times New Roman"/>
          <w:bCs/>
          <w:sz w:val="32"/>
          <w:szCs w:val="32"/>
        </w:rPr>
      </w:pPr>
      <w:r w:rsidRPr="003D0A6A">
        <w:rPr>
          <w:rFonts w:ascii="Times New Roman" w:eastAsia="仿宋" w:hAnsi="Times New Roman" w:cs="Times New Roman" w:hint="eastAsia"/>
          <w:b/>
          <w:bCs/>
          <w:sz w:val="32"/>
          <w:szCs w:val="32"/>
        </w:rPr>
        <w:t>招聘岗位</w:t>
      </w:r>
      <w:r w:rsidR="00612D49" w:rsidRPr="003D0A6A">
        <w:rPr>
          <w:rFonts w:ascii="Times New Roman" w:eastAsia="仿宋" w:hAnsi="Times New Roman" w:cs="Times New Roman" w:hint="eastAsia"/>
          <w:b/>
          <w:bCs/>
          <w:sz w:val="32"/>
          <w:szCs w:val="32"/>
        </w:rPr>
        <w:t>1</w:t>
      </w:r>
      <w:r w:rsidR="004D09B5">
        <w:rPr>
          <w:rFonts w:ascii="Times New Roman" w:eastAsia="仿宋" w:hAnsi="Times New Roman" w:cs="Times New Roman" w:hint="eastAsia"/>
          <w:b/>
          <w:bCs/>
          <w:sz w:val="32"/>
          <w:szCs w:val="32"/>
        </w:rPr>
        <w:t>0</w:t>
      </w:r>
      <w:r w:rsidR="00277542" w:rsidRPr="00010891">
        <w:rPr>
          <w:rFonts w:ascii="Times New Roman" w:eastAsia="仿宋" w:hAnsi="Times New Roman" w:cs="Times New Roman" w:hint="eastAsia"/>
          <w:bCs/>
          <w:sz w:val="32"/>
          <w:szCs w:val="32"/>
        </w:rPr>
        <w:t>：信息交换</w:t>
      </w:r>
    </w:p>
    <w:p w:rsidR="00013180" w:rsidRDefault="00E90847" w:rsidP="000E21FD">
      <w:pPr>
        <w:ind w:firstLine="723"/>
        <w:rPr>
          <w:rFonts w:ascii="Times New Roman" w:eastAsia="仿宋" w:hAnsi="Times New Roman" w:cs="Times New Roman"/>
          <w:bCs/>
          <w:sz w:val="32"/>
          <w:szCs w:val="32"/>
        </w:rPr>
      </w:pPr>
      <w:r>
        <w:rPr>
          <w:rFonts w:ascii="Times New Roman" w:eastAsia="仿宋" w:hAnsi="Times New Roman" w:cs="Times New Roman" w:hint="eastAsia"/>
          <w:bCs/>
          <w:sz w:val="32"/>
          <w:szCs w:val="32"/>
        </w:rPr>
        <w:t>岗位职责：</w:t>
      </w:r>
      <w:r w:rsidR="0068336A">
        <w:rPr>
          <w:rFonts w:ascii="Times New Roman" w:eastAsia="仿宋" w:hAnsi="Times New Roman" w:cs="Times New Roman" w:hint="eastAsia"/>
          <w:bCs/>
          <w:sz w:val="32"/>
          <w:szCs w:val="32"/>
        </w:rPr>
        <w:t>负责安全邮件的收发，</w:t>
      </w:r>
      <w:r w:rsidR="006B3EAC">
        <w:rPr>
          <w:rFonts w:ascii="Times New Roman" w:eastAsia="仿宋" w:hAnsi="Times New Roman" w:cs="Times New Roman" w:hint="eastAsia"/>
          <w:bCs/>
          <w:sz w:val="32"/>
          <w:szCs w:val="32"/>
        </w:rPr>
        <w:t>档案材料的整理归档，负责纸质载体的</w:t>
      </w:r>
      <w:bookmarkStart w:id="0" w:name="_GoBack"/>
      <w:bookmarkEnd w:id="0"/>
      <w:r w:rsidR="006B3EAC">
        <w:rPr>
          <w:rFonts w:ascii="Times New Roman" w:eastAsia="仿宋" w:hAnsi="Times New Roman" w:cs="Times New Roman" w:hint="eastAsia"/>
          <w:bCs/>
          <w:sz w:val="32"/>
          <w:szCs w:val="32"/>
        </w:rPr>
        <w:t>打印和复印，负责</w:t>
      </w:r>
      <w:r w:rsidR="0082735F">
        <w:rPr>
          <w:rFonts w:ascii="Times New Roman" w:eastAsia="仿宋" w:hAnsi="Times New Roman" w:cs="Times New Roman" w:hint="eastAsia"/>
          <w:bCs/>
          <w:sz w:val="32"/>
          <w:szCs w:val="32"/>
        </w:rPr>
        <w:t>公文的收录和转发等。</w:t>
      </w:r>
    </w:p>
    <w:p w:rsidR="0082735F" w:rsidRPr="0082735F" w:rsidRDefault="0082735F" w:rsidP="000E21FD">
      <w:pPr>
        <w:ind w:firstLine="723"/>
        <w:rPr>
          <w:rFonts w:ascii="Times New Roman" w:eastAsia="仿宋" w:hAnsi="Times New Roman" w:cs="Times New Roman"/>
          <w:bCs/>
          <w:sz w:val="32"/>
          <w:szCs w:val="32"/>
        </w:rPr>
      </w:pPr>
      <w:r>
        <w:rPr>
          <w:rFonts w:ascii="Times New Roman" w:eastAsia="仿宋" w:hAnsi="Times New Roman" w:cs="Times New Roman" w:hint="eastAsia"/>
          <w:bCs/>
          <w:sz w:val="32"/>
          <w:szCs w:val="32"/>
        </w:rPr>
        <w:t>任职要求：应届北京生源，本科及以上学历，电子信息类、软件开发类、档案学等相关专业。</w:t>
      </w:r>
    </w:p>
    <w:p w:rsidR="00654437" w:rsidRPr="00010891" w:rsidRDefault="007501DE" w:rsidP="00654437">
      <w:pPr>
        <w:ind w:firstLineChars="200" w:firstLine="723"/>
        <w:contextualSpacing/>
        <w:rPr>
          <w:rFonts w:ascii="仿宋" w:eastAsia="仿宋" w:hAnsi="仿宋" w:cs="Times New Roman"/>
          <w:b/>
          <w:bCs/>
          <w:sz w:val="36"/>
          <w:szCs w:val="36"/>
        </w:rPr>
      </w:pPr>
      <w:r w:rsidRPr="00010891">
        <w:rPr>
          <w:rFonts w:ascii="仿宋" w:eastAsia="仿宋" w:hAnsi="仿宋" w:cs="Times New Roman" w:hint="eastAsia"/>
          <w:b/>
          <w:bCs/>
          <w:sz w:val="36"/>
          <w:szCs w:val="36"/>
        </w:rPr>
        <w:t>三</w:t>
      </w:r>
      <w:r w:rsidR="00654437" w:rsidRPr="00010891">
        <w:rPr>
          <w:rFonts w:ascii="仿宋" w:eastAsia="仿宋" w:hAnsi="仿宋" w:cs="Times New Roman" w:hint="eastAsia"/>
          <w:b/>
          <w:bCs/>
          <w:sz w:val="36"/>
          <w:szCs w:val="36"/>
        </w:rPr>
        <w:t>、联系方式</w:t>
      </w:r>
    </w:p>
    <w:p w:rsidR="00C656D5" w:rsidRPr="00010891" w:rsidRDefault="00C656D5" w:rsidP="004C6C5E">
      <w:pPr>
        <w:ind w:firstLineChars="200" w:firstLine="643"/>
        <w:contextualSpacing/>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联系电话：</w:t>
      </w:r>
      <w:r w:rsidR="00E838AC" w:rsidRPr="00010891">
        <w:rPr>
          <w:rFonts w:ascii="Times New Roman" w:eastAsia="仿宋" w:hAnsi="Times New Roman" w:cs="Times New Roman" w:hint="eastAsia"/>
          <w:bCs/>
          <w:sz w:val="32"/>
          <w:szCs w:val="32"/>
        </w:rPr>
        <w:t>010-60840050</w:t>
      </w:r>
    </w:p>
    <w:p w:rsidR="00C656D5" w:rsidRPr="00010891" w:rsidRDefault="005F0207" w:rsidP="004C6C5E">
      <w:pPr>
        <w:ind w:firstLineChars="200" w:firstLine="643"/>
        <w:contextualSpacing/>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单位地址：</w:t>
      </w:r>
      <w:r w:rsidRPr="00010891">
        <w:rPr>
          <w:rFonts w:ascii="Times New Roman" w:eastAsia="仿宋" w:hAnsi="Times New Roman" w:cs="Times New Roman" w:hint="eastAsia"/>
          <w:bCs/>
          <w:sz w:val="32"/>
          <w:szCs w:val="32"/>
        </w:rPr>
        <w:t>北京市海淀区四道口北街</w:t>
      </w:r>
      <w:r w:rsidRPr="00010891">
        <w:rPr>
          <w:rFonts w:ascii="Times New Roman" w:eastAsia="仿宋" w:hAnsi="Times New Roman" w:cs="Times New Roman" w:hint="eastAsia"/>
          <w:bCs/>
          <w:sz w:val="32"/>
          <w:szCs w:val="32"/>
        </w:rPr>
        <w:t>36</w:t>
      </w:r>
      <w:r w:rsidRPr="00010891">
        <w:rPr>
          <w:rFonts w:ascii="Times New Roman" w:eastAsia="仿宋" w:hAnsi="Times New Roman" w:cs="Times New Roman" w:hint="eastAsia"/>
          <w:bCs/>
          <w:sz w:val="32"/>
          <w:szCs w:val="32"/>
        </w:rPr>
        <w:t>号院</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号楼（地铁</w:t>
      </w:r>
      <w:r w:rsidRPr="00010891">
        <w:rPr>
          <w:rFonts w:ascii="Times New Roman" w:eastAsia="仿宋" w:hAnsi="Times New Roman" w:cs="Times New Roman" w:hint="eastAsia"/>
          <w:bCs/>
          <w:sz w:val="32"/>
          <w:szCs w:val="32"/>
        </w:rPr>
        <w:t>13</w:t>
      </w:r>
      <w:r w:rsidRPr="00010891">
        <w:rPr>
          <w:rFonts w:ascii="Times New Roman" w:eastAsia="仿宋" w:hAnsi="Times New Roman" w:cs="Times New Roman" w:hint="eastAsia"/>
          <w:bCs/>
          <w:sz w:val="32"/>
          <w:szCs w:val="32"/>
        </w:rPr>
        <w:t>号线大钟寺站中</w:t>
      </w:r>
      <w:proofErr w:type="gramStart"/>
      <w:r w:rsidRPr="00010891">
        <w:rPr>
          <w:rFonts w:ascii="Times New Roman" w:eastAsia="仿宋" w:hAnsi="Times New Roman" w:cs="Times New Roman" w:hint="eastAsia"/>
          <w:bCs/>
          <w:sz w:val="32"/>
          <w:szCs w:val="32"/>
        </w:rPr>
        <w:t>坤广场肯德基往</w:t>
      </w:r>
      <w:proofErr w:type="gramEnd"/>
      <w:r w:rsidRPr="00010891">
        <w:rPr>
          <w:rFonts w:ascii="Times New Roman" w:eastAsia="仿宋" w:hAnsi="Times New Roman" w:cs="Times New Roman" w:hint="eastAsia"/>
          <w:bCs/>
          <w:sz w:val="32"/>
          <w:szCs w:val="32"/>
        </w:rPr>
        <w:t>南</w:t>
      </w:r>
      <w:r w:rsidRPr="00010891">
        <w:rPr>
          <w:rFonts w:ascii="Times New Roman" w:eastAsia="仿宋" w:hAnsi="Times New Roman" w:cs="Times New Roman" w:hint="eastAsia"/>
          <w:bCs/>
          <w:sz w:val="32"/>
          <w:szCs w:val="32"/>
        </w:rPr>
        <w:t>20</w:t>
      </w:r>
      <w:r w:rsidRPr="00010891">
        <w:rPr>
          <w:rFonts w:ascii="Times New Roman" w:eastAsia="仿宋" w:hAnsi="Times New Roman" w:cs="Times New Roman" w:hint="eastAsia"/>
          <w:bCs/>
          <w:sz w:val="32"/>
          <w:szCs w:val="32"/>
        </w:rPr>
        <w:t>米）</w:t>
      </w:r>
    </w:p>
    <w:p w:rsidR="00D82E44" w:rsidRPr="00010891" w:rsidRDefault="00D82E44" w:rsidP="004C6C5E">
      <w:pPr>
        <w:ind w:firstLineChars="200" w:firstLine="643"/>
        <w:contextualSpacing/>
        <w:rPr>
          <w:rStyle w:val="a6"/>
          <w:rFonts w:ascii="Times New Roman" w:eastAsia="仿宋" w:hAnsi="Times New Roman" w:cs="Times New Roman"/>
          <w:bCs/>
          <w:color w:val="auto"/>
          <w:sz w:val="36"/>
          <w:szCs w:val="36"/>
          <w:u w:val="none"/>
        </w:rPr>
      </w:pPr>
      <w:r w:rsidRPr="00010891">
        <w:rPr>
          <w:rFonts w:ascii="Times New Roman" w:eastAsia="仿宋" w:hAnsi="Times New Roman" w:cs="Times New Roman" w:hint="eastAsia"/>
          <w:b/>
          <w:bCs/>
          <w:sz w:val="32"/>
          <w:szCs w:val="32"/>
        </w:rPr>
        <w:t>招聘邮箱：</w:t>
      </w:r>
      <w:hyperlink r:id="rId10" w:history="1">
        <w:r w:rsidRPr="00010891">
          <w:rPr>
            <w:rStyle w:val="a6"/>
            <w:rFonts w:ascii="Times New Roman" w:eastAsia="仿宋" w:hAnsi="Times New Roman" w:cs="Times New Roman" w:hint="eastAsia"/>
            <w:bCs/>
            <w:color w:val="auto"/>
            <w:sz w:val="36"/>
            <w:szCs w:val="36"/>
            <w:u w:val="none"/>
          </w:rPr>
          <w:t>cetc_cxyhr@163.com</w:t>
        </w:r>
      </w:hyperlink>
    </w:p>
    <w:p w:rsidR="005A5E36" w:rsidRPr="00934792" w:rsidRDefault="005A5E36" w:rsidP="008A0459">
      <w:pPr>
        <w:ind w:firstLineChars="200" w:firstLine="640"/>
        <w:contextualSpacing/>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简历请以“岗位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姓名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学历</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学校</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专业</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生源地”</w:t>
      </w:r>
      <w:r w:rsidR="007958A6" w:rsidRPr="00010891">
        <w:rPr>
          <w:rFonts w:ascii="Times New Roman" w:eastAsia="仿宋" w:hAnsi="Times New Roman" w:cs="Times New Roman" w:hint="eastAsia"/>
          <w:bCs/>
          <w:sz w:val="32"/>
          <w:szCs w:val="32"/>
        </w:rPr>
        <w:t>命名发送至上述邮箱。</w:t>
      </w:r>
    </w:p>
    <w:sectPr w:rsidR="005A5E36" w:rsidRPr="00934792" w:rsidSect="00540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CC6" w:rsidRDefault="00691CC6" w:rsidP="002E3CA9">
      <w:r>
        <w:separator/>
      </w:r>
    </w:p>
  </w:endnote>
  <w:endnote w:type="continuationSeparator" w:id="0">
    <w:p w:rsidR="00691CC6" w:rsidRDefault="00691CC6" w:rsidP="002E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CC6" w:rsidRDefault="00691CC6" w:rsidP="002E3CA9">
      <w:r>
        <w:separator/>
      </w:r>
    </w:p>
  </w:footnote>
  <w:footnote w:type="continuationSeparator" w:id="0">
    <w:p w:rsidR="00691CC6" w:rsidRDefault="00691CC6" w:rsidP="002E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759B"/>
    <w:multiLevelType w:val="hybridMultilevel"/>
    <w:tmpl w:val="52F8771C"/>
    <w:lvl w:ilvl="0" w:tplc="26C84004">
      <w:start w:val="1"/>
      <w:numFmt w:val="japaneseCounting"/>
      <w:lvlText w:val="%1、"/>
      <w:lvlJc w:val="left"/>
      <w:pPr>
        <w:ind w:left="1473" w:hanging="75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34"/>
    <w:rsid w:val="00010891"/>
    <w:rsid w:val="000129BE"/>
    <w:rsid w:val="00013180"/>
    <w:rsid w:val="000352EB"/>
    <w:rsid w:val="00037489"/>
    <w:rsid w:val="00037B7C"/>
    <w:rsid w:val="00041B58"/>
    <w:rsid w:val="000455C5"/>
    <w:rsid w:val="00045756"/>
    <w:rsid w:val="0006587A"/>
    <w:rsid w:val="000718DE"/>
    <w:rsid w:val="000A14FA"/>
    <w:rsid w:val="000B5EB6"/>
    <w:rsid w:val="000C7BE2"/>
    <w:rsid w:val="000D38DB"/>
    <w:rsid w:val="000E21FD"/>
    <w:rsid w:val="000E5CBD"/>
    <w:rsid w:val="000E7B15"/>
    <w:rsid w:val="000F3F79"/>
    <w:rsid w:val="00104D1C"/>
    <w:rsid w:val="001066EA"/>
    <w:rsid w:val="00114ADC"/>
    <w:rsid w:val="00122915"/>
    <w:rsid w:val="001374AA"/>
    <w:rsid w:val="001438CD"/>
    <w:rsid w:val="00145D36"/>
    <w:rsid w:val="00147CB1"/>
    <w:rsid w:val="00152394"/>
    <w:rsid w:val="001526D7"/>
    <w:rsid w:val="00172F6D"/>
    <w:rsid w:val="00175E0B"/>
    <w:rsid w:val="001B28D7"/>
    <w:rsid w:val="001B4502"/>
    <w:rsid w:val="001D4786"/>
    <w:rsid w:val="001D4DAF"/>
    <w:rsid w:val="001D5D1C"/>
    <w:rsid w:val="001E7B1B"/>
    <w:rsid w:val="001F282D"/>
    <w:rsid w:val="00204D3C"/>
    <w:rsid w:val="00221B12"/>
    <w:rsid w:val="00222E62"/>
    <w:rsid w:val="0023186C"/>
    <w:rsid w:val="00250E91"/>
    <w:rsid w:val="00272003"/>
    <w:rsid w:val="00277542"/>
    <w:rsid w:val="00281E1A"/>
    <w:rsid w:val="002A2118"/>
    <w:rsid w:val="002B4ECB"/>
    <w:rsid w:val="002C60BB"/>
    <w:rsid w:val="002C7886"/>
    <w:rsid w:val="002D122E"/>
    <w:rsid w:val="002D2F3D"/>
    <w:rsid w:val="002E18F8"/>
    <w:rsid w:val="002E3CA9"/>
    <w:rsid w:val="00315154"/>
    <w:rsid w:val="003174BF"/>
    <w:rsid w:val="00322524"/>
    <w:rsid w:val="00323260"/>
    <w:rsid w:val="00323A5F"/>
    <w:rsid w:val="00327E1D"/>
    <w:rsid w:val="00330C1E"/>
    <w:rsid w:val="00335C47"/>
    <w:rsid w:val="003444CD"/>
    <w:rsid w:val="00357F58"/>
    <w:rsid w:val="00363128"/>
    <w:rsid w:val="00367217"/>
    <w:rsid w:val="003872ED"/>
    <w:rsid w:val="0039119E"/>
    <w:rsid w:val="003A430C"/>
    <w:rsid w:val="003B28CE"/>
    <w:rsid w:val="003B714E"/>
    <w:rsid w:val="003B72F4"/>
    <w:rsid w:val="003D0A6A"/>
    <w:rsid w:val="003D3F69"/>
    <w:rsid w:val="003D51DA"/>
    <w:rsid w:val="003E4695"/>
    <w:rsid w:val="003F0413"/>
    <w:rsid w:val="003F4FE9"/>
    <w:rsid w:val="003F7FFE"/>
    <w:rsid w:val="0040415D"/>
    <w:rsid w:val="004143E9"/>
    <w:rsid w:val="004236F2"/>
    <w:rsid w:val="00451A00"/>
    <w:rsid w:val="00452576"/>
    <w:rsid w:val="004564D0"/>
    <w:rsid w:val="0046155E"/>
    <w:rsid w:val="004661BF"/>
    <w:rsid w:val="00471968"/>
    <w:rsid w:val="00480684"/>
    <w:rsid w:val="00480709"/>
    <w:rsid w:val="00484FB0"/>
    <w:rsid w:val="004920C2"/>
    <w:rsid w:val="00495F3F"/>
    <w:rsid w:val="00495FF4"/>
    <w:rsid w:val="004B7DB5"/>
    <w:rsid w:val="004C21B1"/>
    <w:rsid w:val="004C588A"/>
    <w:rsid w:val="004C6C5E"/>
    <w:rsid w:val="004D09B5"/>
    <w:rsid w:val="004D42C9"/>
    <w:rsid w:val="004D7866"/>
    <w:rsid w:val="004E1A61"/>
    <w:rsid w:val="004E2D72"/>
    <w:rsid w:val="005036BC"/>
    <w:rsid w:val="00504C53"/>
    <w:rsid w:val="00511ABA"/>
    <w:rsid w:val="00530EF9"/>
    <w:rsid w:val="0053233C"/>
    <w:rsid w:val="00540598"/>
    <w:rsid w:val="0054182B"/>
    <w:rsid w:val="005447F9"/>
    <w:rsid w:val="00560985"/>
    <w:rsid w:val="005615ED"/>
    <w:rsid w:val="00562AFE"/>
    <w:rsid w:val="00575773"/>
    <w:rsid w:val="00581D1C"/>
    <w:rsid w:val="00582AD8"/>
    <w:rsid w:val="00584390"/>
    <w:rsid w:val="005855D7"/>
    <w:rsid w:val="00594CC6"/>
    <w:rsid w:val="005A04B5"/>
    <w:rsid w:val="005A5E36"/>
    <w:rsid w:val="005A7B17"/>
    <w:rsid w:val="005A7DB2"/>
    <w:rsid w:val="005B3F8F"/>
    <w:rsid w:val="005D6ADC"/>
    <w:rsid w:val="005F0207"/>
    <w:rsid w:val="005F0C03"/>
    <w:rsid w:val="005F3846"/>
    <w:rsid w:val="005F5539"/>
    <w:rsid w:val="00606876"/>
    <w:rsid w:val="00607C91"/>
    <w:rsid w:val="00612D49"/>
    <w:rsid w:val="00615070"/>
    <w:rsid w:val="00615CB7"/>
    <w:rsid w:val="006247C5"/>
    <w:rsid w:val="00631736"/>
    <w:rsid w:val="0063739D"/>
    <w:rsid w:val="00641E1E"/>
    <w:rsid w:val="00651B18"/>
    <w:rsid w:val="00653447"/>
    <w:rsid w:val="00654437"/>
    <w:rsid w:val="00660C36"/>
    <w:rsid w:val="00665A12"/>
    <w:rsid w:val="006726BE"/>
    <w:rsid w:val="0067448A"/>
    <w:rsid w:val="006747F8"/>
    <w:rsid w:val="00682055"/>
    <w:rsid w:val="0068336A"/>
    <w:rsid w:val="006854EF"/>
    <w:rsid w:val="00685B69"/>
    <w:rsid w:val="00687794"/>
    <w:rsid w:val="00690AEA"/>
    <w:rsid w:val="00690B0D"/>
    <w:rsid w:val="00691CC6"/>
    <w:rsid w:val="006B3EAC"/>
    <w:rsid w:val="006C2E0D"/>
    <w:rsid w:val="006C7FFB"/>
    <w:rsid w:val="006D1487"/>
    <w:rsid w:val="006E1322"/>
    <w:rsid w:val="006E5859"/>
    <w:rsid w:val="006F44E3"/>
    <w:rsid w:val="00706D6D"/>
    <w:rsid w:val="00710CD8"/>
    <w:rsid w:val="0073036B"/>
    <w:rsid w:val="007322F6"/>
    <w:rsid w:val="00737E1A"/>
    <w:rsid w:val="0074535F"/>
    <w:rsid w:val="007500CC"/>
    <w:rsid w:val="007501DE"/>
    <w:rsid w:val="007531B0"/>
    <w:rsid w:val="00753258"/>
    <w:rsid w:val="007539E5"/>
    <w:rsid w:val="00767955"/>
    <w:rsid w:val="00774BCC"/>
    <w:rsid w:val="00774E6C"/>
    <w:rsid w:val="007769D4"/>
    <w:rsid w:val="007958A6"/>
    <w:rsid w:val="007B0F48"/>
    <w:rsid w:val="007D7F23"/>
    <w:rsid w:val="007E6EEF"/>
    <w:rsid w:val="00800235"/>
    <w:rsid w:val="00804DB6"/>
    <w:rsid w:val="0082132B"/>
    <w:rsid w:val="0082735F"/>
    <w:rsid w:val="00834FC6"/>
    <w:rsid w:val="00843817"/>
    <w:rsid w:val="00851C68"/>
    <w:rsid w:val="00870F96"/>
    <w:rsid w:val="00877CEE"/>
    <w:rsid w:val="0088015C"/>
    <w:rsid w:val="00881B7A"/>
    <w:rsid w:val="0089067E"/>
    <w:rsid w:val="00895BB6"/>
    <w:rsid w:val="008A0459"/>
    <w:rsid w:val="008A7A16"/>
    <w:rsid w:val="008B1BF7"/>
    <w:rsid w:val="008C060F"/>
    <w:rsid w:val="008D36DD"/>
    <w:rsid w:val="008D573D"/>
    <w:rsid w:val="008F5658"/>
    <w:rsid w:val="00902D12"/>
    <w:rsid w:val="009041EA"/>
    <w:rsid w:val="009044B5"/>
    <w:rsid w:val="009077FD"/>
    <w:rsid w:val="0091440E"/>
    <w:rsid w:val="00916FE0"/>
    <w:rsid w:val="00934792"/>
    <w:rsid w:val="009569A4"/>
    <w:rsid w:val="00971C33"/>
    <w:rsid w:val="00973E7F"/>
    <w:rsid w:val="009816CE"/>
    <w:rsid w:val="009A291C"/>
    <w:rsid w:val="009B6A9C"/>
    <w:rsid w:val="009E0368"/>
    <w:rsid w:val="009E04D4"/>
    <w:rsid w:val="009F7909"/>
    <w:rsid w:val="00A1115E"/>
    <w:rsid w:val="00A2257E"/>
    <w:rsid w:val="00A623D2"/>
    <w:rsid w:val="00A65510"/>
    <w:rsid w:val="00A657CA"/>
    <w:rsid w:val="00A769D0"/>
    <w:rsid w:val="00A818DD"/>
    <w:rsid w:val="00A9078A"/>
    <w:rsid w:val="00AA52E9"/>
    <w:rsid w:val="00AA6CD6"/>
    <w:rsid w:val="00AB196E"/>
    <w:rsid w:val="00AC093F"/>
    <w:rsid w:val="00AC51A4"/>
    <w:rsid w:val="00AC67CB"/>
    <w:rsid w:val="00AC7547"/>
    <w:rsid w:val="00AC7A02"/>
    <w:rsid w:val="00B060FE"/>
    <w:rsid w:val="00B064B0"/>
    <w:rsid w:val="00B10CC7"/>
    <w:rsid w:val="00B309EF"/>
    <w:rsid w:val="00B34EE9"/>
    <w:rsid w:val="00B41348"/>
    <w:rsid w:val="00B43956"/>
    <w:rsid w:val="00B96CF0"/>
    <w:rsid w:val="00BA0BDA"/>
    <w:rsid w:val="00BA1394"/>
    <w:rsid w:val="00BA304E"/>
    <w:rsid w:val="00BA3BA0"/>
    <w:rsid w:val="00BB1897"/>
    <w:rsid w:val="00BB7B29"/>
    <w:rsid w:val="00BD47D8"/>
    <w:rsid w:val="00BF1859"/>
    <w:rsid w:val="00C04B86"/>
    <w:rsid w:val="00C143B7"/>
    <w:rsid w:val="00C45323"/>
    <w:rsid w:val="00C51E9E"/>
    <w:rsid w:val="00C52DAF"/>
    <w:rsid w:val="00C656D5"/>
    <w:rsid w:val="00C92143"/>
    <w:rsid w:val="00CB1827"/>
    <w:rsid w:val="00CB7F56"/>
    <w:rsid w:val="00CC050C"/>
    <w:rsid w:val="00CD47FE"/>
    <w:rsid w:val="00CE232A"/>
    <w:rsid w:val="00CE2FC7"/>
    <w:rsid w:val="00CF38EE"/>
    <w:rsid w:val="00D206CF"/>
    <w:rsid w:val="00D24972"/>
    <w:rsid w:val="00D82E44"/>
    <w:rsid w:val="00D853EA"/>
    <w:rsid w:val="00D91A03"/>
    <w:rsid w:val="00D9234F"/>
    <w:rsid w:val="00DA48D8"/>
    <w:rsid w:val="00DC280C"/>
    <w:rsid w:val="00DD1BAA"/>
    <w:rsid w:val="00E00CCB"/>
    <w:rsid w:val="00E03215"/>
    <w:rsid w:val="00E45931"/>
    <w:rsid w:val="00E52559"/>
    <w:rsid w:val="00E61787"/>
    <w:rsid w:val="00E838AC"/>
    <w:rsid w:val="00E90847"/>
    <w:rsid w:val="00E95481"/>
    <w:rsid w:val="00EA667E"/>
    <w:rsid w:val="00EB5217"/>
    <w:rsid w:val="00EC2B51"/>
    <w:rsid w:val="00ED5472"/>
    <w:rsid w:val="00EE0A02"/>
    <w:rsid w:val="00EE6434"/>
    <w:rsid w:val="00EF4A15"/>
    <w:rsid w:val="00F059F5"/>
    <w:rsid w:val="00F109FC"/>
    <w:rsid w:val="00F23A4B"/>
    <w:rsid w:val="00F257C7"/>
    <w:rsid w:val="00F3243F"/>
    <w:rsid w:val="00F6537C"/>
    <w:rsid w:val="00F7105E"/>
    <w:rsid w:val="00F86B7F"/>
    <w:rsid w:val="00F93E21"/>
    <w:rsid w:val="00FA3B31"/>
    <w:rsid w:val="00FA5CE0"/>
    <w:rsid w:val="00FB04EE"/>
    <w:rsid w:val="00FD586F"/>
    <w:rsid w:val="00FD6793"/>
    <w:rsid w:val="00FF149A"/>
    <w:rsid w:val="00FF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CA9"/>
    <w:rPr>
      <w:sz w:val="18"/>
      <w:szCs w:val="18"/>
    </w:rPr>
  </w:style>
  <w:style w:type="paragraph" w:styleId="a4">
    <w:name w:val="footer"/>
    <w:basedOn w:val="a"/>
    <w:link w:val="Char0"/>
    <w:uiPriority w:val="99"/>
    <w:unhideWhenUsed/>
    <w:rsid w:val="002E3CA9"/>
    <w:pPr>
      <w:tabs>
        <w:tab w:val="center" w:pos="4153"/>
        <w:tab w:val="right" w:pos="8306"/>
      </w:tabs>
      <w:snapToGrid w:val="0"/>
      <w:jc w:val="left"/>
    </w:pPr>
    <w:rPr>
      <w:sz w:val="18"/>
      <w:szCs w:val="18"/>
    </w:rPr>
  </w:style>
  <w:style w:type="character" w:customStyle="1" w:styleId="Char0">
    <w:name w:val="页脚 Char"/>
    <w:basedOn w:val="a0"/>
    <w:link w:val="a4"/>
    <w:uiPriority w:val="99"/>
    <w:rsid w:val="002E3CA9"/>
    <w:rPr>
      <w:sz w:val="18"/>
      <w:szCs w:val="18"/>
    </w:rPr>
  </w:style>
  <w:style w:type="paragraph" w:styleId="a5">
    <w:name w:val="Normal (Web)"/>
    <w:basedOn w:val="a"/>
    <w:uiPriority w:val="99"/>
    <w:unhideWhenUsed/>
    <w:rsid w:val="007500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82E44"/>
    <w:rPr>
      <w:color w:val="0000FF" w:themeColor="hyperlink"/>
      <w:u w:val="single"/>
    </w:rPr>
  </w:style>
  <w:style w:type="paragraph" w:styleId="a7">
    <w:name w:val="Balloon Text"/>
    <w:basedOn w:val="a"/>
    <w:link w:val="Char1"/>
    <w:uiPriority w:val="99"/>
    <w:semiHidden/>
    <w:unhideWhenUsed/>
    <w:rsid w:val="00EC2B51"/>
    <w:rPr>
      <w:sz w:val="18"/>
      <w:szCs w:val="18"/>
    </w:rPr>
  </w:style>
  <w:style w:type="character" w:customStyle="1" w:styleId="Char1">
    <w:name w:val="批注框文本 Char"/>
    <w:basedOn w:val="a0"/>
    <w:link w:val="a7"/>
    <w:uiPriority w:val="99"/>
    <w:semiHidden/>
    <w:rsid w:val="00EC2B51"/>
    <w:rPr>
      <w:sz w:val="18"/>
      <w:szCs w:val="18"/>
    </w:rPr>
  </w:style>
  <w:style w:type="table" w:styleId="a8">
    <w:name w:val="Table Grid"/>
    <w:basedOn w:val="a1"/>
    <w:uiPriority w:val="59"/>
    <w:rsid w:val="00322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30C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CA9"/>
    <w:rPr>
      <w:sz w:val="18"/>
      <w:szCs w:val="18"/>
    </w:rPr>
  </w:style>
  <w:style w:type="paragraph" w:styleId="a4">
    <w:name w:val="footer"/>
    <w:basedOn w:val="a"/>
    <w:link w:val="Char0"/>
    <w:uiPriority w:val="99"/>
    <w:unhideWhenUsed/>
    <w:rsid w:val="002E3CA9"/>
    <w:pPr>
      <w:tabs>
        <w:tab w:val="center" w:pos="4153"/>
        <w:tab w:val="right" w:pos="8306"/>
      </w:tabs>
      <w:snapToGrid w:val="0"/>
      <w:jc w:val="left"/>
    </w:pPr>
    <w:rPr>
      <w:sz w:val="18"/>
      <w:szCs w:val="18"/>
    </w:rPr>
  </w:style>
  <w:style w:type="character" w:customStyle="1" w:styleId="Char0">
    <w:name w:val="页脚 Char"/>
    <w:basedOn w:val="a0"/>
    <w:link w:val="a4"/>
    <w:uiPriority w:val="99"/>
    <w:rsid w:val="002E3CA9"/>
    <w:rPr>
      <w:sz w:val="18"/>
      <w:szCs w:val="18"/>
    </w:rPr>
  </w:style>
  <w:style w:type="paragraph" w:styleId="a5">
    <w:name w:val="Normal (Web)"/>
    <w:basedOn w:val="a"/>
    <w:uiPriority w:val="99"/>
    <w:unhideWhenUsed/>
    <w:rsid w:val="007500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82E44"/>
    <w:rPr>
      <w:color w:val="0000FF" w:themeColor="hyperlink"/>
      <w:u w:val="single"/>
    </w:rPr>
  </w:style>
  <w:style w:type="paragraph" w:styleId="a7">
    <w:name w:val="Balloon Text"/>
    <w:basedOn w:val="a"/>
    <w:link w:val="Char1"/>
    <w:uiPriority w:val="99"/>
    <w:semiHidden/>
    <w:unhideWhenUsed/>
    <w:rsid w:val="00EC2B51"/>
    <w:rPr>
      <w:sz w:val="18"/>
      <w:szCs w:val="18"/>
    </w:rPr>
  </w:style>
  <w:style w:type="character" w:customStyle="1" w:styleId="Char1">
    <w:name w:val="批注框文本 Char"/>
    <w:basedOn w:val="a0"/>
    <w:link w:val="a7"/>
    <w:uiPriority w:val="99"/>
    <w:semiHidden/>
    <w:rsid w:val="00EC2B51"/>
    <w:rPr>
      <w:sz w:val="18"/>
      <w:szCs w:val="18"/>
    </w:rPr>
  </w:style>
  <w:style w:type="table" w:styleId="a8">
    <w:name w:val="Table Grid"/>
    <w:basedOn w:val="a1"/>
    <w:uiPriority w:val="59"/>
    <w:rsid w:val="00322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30C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etc_cxyhr@163.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2515-076B-4AD6-A45D-36F59584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cp:lastModifiedBy>
  <cp:revision>2</cp:revision>
  <dcterms:created xsi:type="dcterms:W3CDTF">2017-03-13T01:55:00Z</dcterms:created>
  <dcterms:modified xsi:type="dcterms:W3CDTF">2017-03-13T01:55:00Z</dcterms:modified>
</cp:coreProperties>
</file>