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819" w:rsidRPr="003A0EAD" w:rsidRDefault="00412819" w:rsidP="00412819">
      <w:pPr>
        <w:jc w:val="center"/>
        <w:rPr>
          <w:rFonts w:ascii="微软雅黑" w:eastAsia="微软雅黑" w:hAnsi="微软雅黑"/>
          <w:b/>
          <w:sz w:val="44"/>
          <w:szCs w:val="44"/>
        </w:rPr>
      </w:pPr>
      <w:r w:rsidRPr="003A0EAD">
        <w:rPr>
          <w:rFonts w:ascii="微软雅黑" w:eastAsia="微软雅黑" w:hAnsi="微软雅黑" w:hint="eastAsia"/>
          <w:b/>
          <w:sz w:val="44"/>
          <w:szCs w:val="44"/>
        </w:rPr>
        <w:t>中国新闻</w:t>
      </w:r>
      <w:r w:rsidR="005002E0">
        <w:rPr>
          <w:rFonts w:ascii="微软雅黑" w:eastAsia="微软雅黑" w:hAnsi="微软雅黑" w:hint="eastAsia"/>
          <w:b/>
          <w:sz w:val="44"/>
          <w:szCs w:val="44"/>
        </w:rPr>
        <w:t>社</w:t>
      </w:r>
      <w:r w:rsidRPr="003A0EAD">
        <w:rPr>
          <w:rFonts w:ascii="微软雅黑" w:eastAsia="微软雅黑" w:hAnsi="微软雅黑" w:hint="eastAsia"/>
          <w:b/>
          <w:sz w:val="44"/>
          <w:szCs w:val="44"/>
        </w:rPr>
        <w:t>201</w:t>
      </w:r>
      <w:r>
        <w:rPr>
          <w:rFonts w:ascii="微软雅黑" w:eastAsia="微软雅黑" w:hAnsi="微软雅黑"/>
          <w:b/>
          <w:sz w:val="44"/>
          <w:szCs w:val="44"/>
        </w:rPr>
        <w:t>7</w:t>
      </w:r>
      <w:r w:rsidRPr="003A0EAD">
        <w:rPr>
          <w:rFonts w:ascii="微软雅黑" w:eastAsia="微软雅黑" w:hAnsi="微软雅黑" w:hint="eastAsia"/>
          <w:b/>
          <w:sz w:val="44"/>
          <w:szCs w:val="44"/>
        </w:rPr>
        <w:t>年</w:t>
      </w:r>
      <w:r w:rsidR="005002E0">
        <w:rPr>
          <w:rFonts w:ascii="微软雅黑" w:eastAsia="微软雅黑" w:hAnsi="微软雅黑" w:hint="eastAsia"/>
          <w:b/>
          <w:sz w:val="44"/>
          <w:szCs w:val="44"/>
        </w:rPr>
        <w:t>技术</w:t>
      </w:r>
      <w:r w:rsidR="005002E0">
        <w:rPr>
          <w:rFonts w:ascii="微软雅黑" w:eastAsia="微软雅黑" w:hAnsi="微软雅黑"/>
          <w:b/>
          <w:sz w:val="44"/>
          <w:szCs w:val="44"/>
        </w:rPr>
        <w:t>岗位</w:t>
      </w:r>
      <w:r w:rsidRPr="003A0EAD">
        <w:rPr>
          <w:rFonts w:ascii="微软雅黑" w:eastAsia="微软雅黑" w:hAnsi="微软雅黑" w:hint="eastAsia"/>
          <w:b/>
          <w:sz w:val="44"/>
          <w:szCs w:val="44"/>
        </w:rPr>
        <w:t>校园招聘启事</w:t>
      </w:r>
    </w:p>
    <w:p w:rsidR="00412819" w:rsidRPr="001F7AD2" w:rsidRDefault="00412819" w:rsidP="00412819">
      <w:pPr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1"/>
        </w:rPr>
      </w:pPr>
    </w:p>
    <w:p w:rsidR="00412819" w:rsidRPr="00A33745" w:rsidRDefault="00412819" w:rsidP="00412819">
      <w:pPr>
        <w:snapToGrid w:val="0"/>
        <w:ind w:firstLineChars="200" w:firstLine="480"/>
        <w:jc w:val="left"/>
        <w:rPr>
          <w:rFonts w:ascii="微软雅黑" w:eastAsia="微软雅黑" w:hAnsi="微软雅黑"/>
          <w:sz w:val="24"/>
          <w:szCs w:val="21"/>
        </w:rPr>
      </w:pPr>
      <w:r w:rsidRPr="00A33745">
        <w:rPr>
          <w:rFonts w:ascii="微软雅黑" w:eastAsia="微软雅黑" w:hAnsi="微软雅黑" w:hint="eastAsia"/>
          <w:sz w:val="24"/>
          <w:szCs w:val="21"/>
        </w:rPr>
        <w:t>因事业发展需要，中国新闻</w:t>
      </w:r>
      <w:r w:rsidR="005002E0">
        <w:rPr>
          <w:rFonts w:ascii="微软雅黑" w:eastAsia="微软雅黑" w:hAnsi="微软雅黑" w:hint="eastAsia"/>
          <w:sz w:val="24"/>
          <w:szCs w:val="21"/>
        </w:rPr>
        <w:t>社</w:t>
      </w:r>
      <w:r w:rsidRPr="00A33745">
        <w:rPr>
          <w:rFonts w:ascii="微软雅黑" w:eastAsia="微软雅黑" w:hAnsi="微软雅黑" w:hint="eastAsia"/>
          <w:sz w:val="24"/>
          <w:szCs w:val="21"/>
        </w:rPr>
        <w:t>拟招收201</w:t>
      </w:r>
      <w:r>
        <w:rPr>
          <w:rFonts w:ascii="微软雅黑" w:eastAsia="微软雅黑" w:hAnsi="微软雅黑"/>
          <w:sz w:val="24"/>
          <w:szCs w:val="21"/>
        </w:rPr>
        <w:t>7</w:t>
      </w:r>
      <w:r w:rsidRPr="00A33745">
        <w:rPr>
          <w:rFonts w:ascii="微软雅黑" w:eastAsia="微软雅黑" w:hAnsi="微软雅黑" w:hint="eastAsia"/>
          <w:sz w:val="24"/>
          <w:szCs w:val="21"/>
        </w:rPr>
        <w:t>年应届大学毕业生</w:t>
      </w:r>
      <w:r>
        <w:rPr>
          <w:rFonts w:ascii="微软雅黑" w:eastAsia="微软雅黑" w:hAnsi="微软雅黑"/>
          <w:sz w:val="24"/>
          <w:szCs w:val="21"/>
        </w:rPr>
        <w:t>2</w:t>
      </w:r>
      <w:r w:rsidRPr="00A33745">
        <w:rPr>
          <w:rFonts w:ascii="微软雅黑" w:eastAsia="微软雅黑" w:hAnsi="微软雅黑" w:hint="eastAsia"/>
          <w:sz w:val="24"/>
          <w:szCs w:val="21"/>
        </w:rPr>
        <w:t>名，</w:t>
      </w:r>
      <w:r>
        <w:rPr>
          <w:rFonts w:ascii="微软雅黑" w:eastAsia="微软雅黑" w:hAnsi="微软雅黑" w:hint="eastAsia"/>
          <w:sz w:val="24"/>
          <w:szCs w:val="21"/>
        </w:rPr>
        <w:t>此次</w:t>
      </w:r>
      <w:r>
        <w:rPr>
          <w:rFonts w:ascii="微软雅黑" w:eastAsia="微软雅黑" w:hAnsi="微软雅黑"/>
          <w:sz w:val="24"/>
          <w:szCs w:val="21"/>
        </w:rPr>
        <w:t>招聘岗位有编制，能解决北京户口，</w:t>
      </w:r>
      <w:r>
        <w:rPr>
          <w:rFonts w:ascii="微软雅黑" w:eastAsia="微软雅黑" w:hAnsi="微软雅黑" w:hint="eastAsia"/>
          <w:sz w:val="24"/>
          <w:szCs w:val="21"/>
        </w:rPr>
        <w:t>真诚期待</w:t>
      </w:r>
      <w:r>
        <w:rPr>
          <w:rFonts w:ascii="微软雅黑" w:eastAsia="微软雅黑" w:hAnsi="微软雅黑"/>
          <w:sz w:val="24"/>
          <w:szCs w:val="21"/>
        </w:rPr>
        <w:t>您的加入！</w:t>
      </w:r>
      <w:r w:rsidRPr="00A33745">
        <w:rPr>
          <w:rFonts w:ascii="微软雅黑" w:eastAsia="微软雅黑" w:hAnsi="微软雅黑" w:hint="eastAsia"/>
          <w:sz w:val="24"/>
          <w:szCs w:val="21"/>
        </w:rPr>
        <w:t>现将有关事项公布如下：</w:t>
      </w:r>
    </w:p>
    <w:p w:rsidR="00412819" w:rsidRDefault="00412819" w:rsidP="00412819">
      <w:pPr>
        <w:ind w:firstLineChars="196" w:firstLine="470"/>
        <w:rPr>
          <w:rFonts w:ascii="微软雅黑" w:eastAsia="微软雅黑" w:hAnsi="微软雅黑"/>
          <w:b/>
          <w:sz w:val="24"/>
          <w:szCs w:val="21"/>
        </w:rPr>
      </w:pPr>
    </w:p>
    <w:p w:rsidR="00412819" w:rsidRPr="00A33745" w:rsidRDefault="00412819" w:rsidP="00412819">
      <w:pPr>
        <w:ind w:firstLineChars="196" w:firstLine="470"/>
        <w:rPr>
          <w:rFonts w:ascii="微软雅黑" w:eastAsia="微软雅黑" w:hAnsi="微软雅黑"/>
          <w:b/>
          <w:sz w:val="24"/>
          <w:szCs w:val="21"/>
        </w:rPr>
      </w:pPr>
      <w:r w:rsidRPr="00A33745">
        <w:rPr>
          <w:rFonts w:ascii="微软雅黑" w:eastAsia="微软雅黑" w:hAnsi="微软雅黑" w:hint="eastAsia"/>
          <w:b/>
          <w:sz w:val="24"/>
          <w:szCs w:val="21"/>
        </w:rPr>
        <w:t>一、招聘条件</w:t>
      </w:r>
    </w:p>
    <w:p w:rsidR="00412819" w:rsidRPr="00A33745" w:rsidRDefault="00412819" w:rsidP="00412819">
      <w:pPr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33745">
        <w:rPr>
          <w:rFonts w:ascii="微软雅黑" w:eastAsia="微软雅黑" w:hAnsi="微软雅黑" w:hint="eastAsia"/>
          <w:sz w:val="24"/>
          <w:szCs w:val="21"/>
        </w:rPr>
        <w:t>1、热爱新闻事业、品学兼优；</w:t>
      </w:r>
    </w:p>
    <w:p w:rsidR="00412819" w:rsidRPr="00A33745" w:rsidRDefault="00412819" w:rsidP="00412819">
      <w:pPr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33745">
        <w:rPr>
          <w:rFonts w:ascii="微软雅黑" w:eastAsia="微软雅黑" w:hAnsi="微软雅黑" w:hint="eastAsia"/>
          <w:sz w:val="24"/>
          <w:szCs w:val="21"/>
        </w:rPr>
        <w:t>2、201</w:t>
      </w:r>
      <w:r>
        <w:rPr>
          <w:rFonts w:ascii="微软雅黑" w:eastAsia="微软雅黑" w:hAnsi="微软雅黑"/>
          <w:sz w:val="24"/>
          <w:szCs w:val="21"/>
        </w:rPr>
        <w:t>7</w:t>
      </w:r>
      <w:r>
        <w:rPr>
          <w:rFonts w:ascii="微软雅黑" w:eastAsia="微软雅黑" w:hAnsi="微软雅黑" w:hint="eastAsia"/>
          <w:sz w:val="24"/>
          <w:szCs w:val="21"/>
        </w:rPr>
        <w:t>年全日制研究生</w:t>
      </w:r>
      <w:r w:rsidRPr="00A33745">
        <w:rPr>
          <w:rFonts w:ascii="微软雅黑" w:eastAsia="微软雅黑" w:hAnsi="微软雅黑" w:hint="eastAsia"/>
          <w:sz w:val="24"/>
          <w:szCs w:val="21"/>
        </w:rPr>
        <w:t>及以上学历应届毕业生；</w:t>
      </w:r>
    </w:p>
    <w:p w:rsidR="00412819" w:rsidRPr="00A33745" w:rsidRDefault="00412819" w:rsidP="00412819">
      <w:pPr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33745">
        <w:rPr>
          <w:rFonts w:ascii="微软雅黑" w:eastAsia="微软雅黑" w:hAnsi="微软雅黑" w:hint="eastAsia"/>
          <w:sz w:val="24"/>
          <w:szCs w:val="21"/>
        </w:rPr>
        <w:t>3、</w:t>
      </w:r>
      <w:r>
        <w:rPr>
          <w:rFonts w:ascii="微软雅黑" w:eastAsia="微软雅黑" w:hAnsi="微软雅黑" w:hint="eastAsia"/>
          <w:sz w:val="24"/>
          <w:szCs w:val="21"/>
        </w:rPr>
        <w:t>计算机、软件</w:t>
      </w:r>
      <w:r>
        <w:rPr>
          <w:rFonts w:ascii="微软雅黑" w:eastAsia="微软雅黑" w:hAnsi="微软雅黑"/>
          <w:sz w:val="24"/>
          <w:szCs w:val="21"/>
        </w:rPr>
        <w:t>工程专业</w:t>
      </w:r>
      <w:r w:rsidRPr="00A33745">
        <w:rPr>
          <w:rFonts w:ascii="微软雅黑" w:eastAsia="微软雅黑" w:hAnsi="微软雅黑" w:hint="eastAsia"/>
          <w:sz w:val="24"/>
          <w:szCs w:val="21"/>
        </w:rPr>
        <w:t>；</w:t>
      </w:r>
    </w:p>
    <w:p w:rsidR="00412819" w:rsidRDefault="00412819" w:rsidP="00412819">
      <w:pPr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33745">
        <w:rPr>
          <w:rFonts w:ascii="微软雅黑" w:eastAsia="微软雅黑" w:hAnsi="微软雅黑" w:hint="eastAsia"/>
          <w:sz w:val="24"/>
          <w:szCs w:val="21"/>
        </w:rPr>
        <w:t>4、需取得国家英语</w:t>
      </w:r>
      <w:r>
        <w:rPr>
          <w:rFonts w:ascii="微软雅黑" w:eastAsia="微软雅黑" w:hAnsi="微软雅黑" w:hint="eastAsia"/>
          <w:sz w:val="24"/>
          <w:szCs w:val="21"/>
        </w:rPr>
        <w:t>四</w:t>
      </w:r>
      <w:r w:rsidRPr="00A33745">
        <w:rPr>
          <w:rFonts w:ascii="微软雅黑" w:eastAsia="微软雅黑" w:hAnsi="微软雅黑" w:hint="eastAsia"/>
          <w:sz w:val="24"/>
          <w:szCs w:val="21"/>
        </w:rPr>
        <w:t>级证书或达到相应的分数要求</w:t>
      </w:r>
      <w:r>
        <w:rPr>
          <w:rFonts w:ascii="微软雅黑" w:eastAsia="微软雅黑" w:hAnsi="微软雅黑" w:hint="eastAsia"/>
          <w:sz w:val="24"/>
          <w:szCs w:val="21"/>
        </w:rPr>
        <w:t>；</w:t>
      </w:r>
    </w:p>
    <w:p w:rsidR="00412819" w:rsidRDefault="00412819" w:rsidP="00412819">
      <w:pPr>
        <w:ind w:firstLineChars="200" w:firstLine="480"/>
        <w:rPr>
          <w:rFonts w:ascii="微软雅黑" w:eastAsia="微软雅黑" w:hAnsi="微软雅黑"/>
          <w:sz w:val="24"/>
          <w:szCs w:val="21"/>
        </w:rPr>
      </w:pPr>
      <w:r>
        <w:rPr>
          <w:rFonts w:ascii="微软雅黑" w:eastAsia="微软雅黑" w:hAnsi="微软雅黑" w:hint="eastAsia"/>
          <w:sz w:val="24"/>
          <w:szCs w:val="21"/>
        </w:rPr>
        <w:t>5、有相关项目经验者优先。</w:t>
      </w:r>
      <w:r w:rsidRPr="00A33745">
        <w:rPr>
          <w:rFonts w:ascii="微软雅黑" w:eastAsia="微软雅黑" w:hAnsi="微软雅黑"/>
          <w:sz w:val="24"/>
          <w:szCs w:val="21"/>
        </w:rPr>
        <w:t xml:space="preserve"> </w:t>
      </w:r>
    </w:p>
    <w:p w:rsidR="00412819" w:rsidRPr="00CB0375" w:rsidRDefault="00412819" w:rsidP="00412819">
      <w:pPr>
        <w:ind w:firstLineChars="200" w:firstLine="480"/>
        <w:jc w:val="left"/>
        <w:rPr>
          <w:rFonts w:ascii="微软雅黑" w:eastAsia="微软雅黑" w:hAnsi="微软雅黑"/>
          <w:b/>
          <w:sz w:val="24"/>
          <w:szCs w:val="21"/>
        </w:rPr>
      </w:pPr>
    </w:p>
    <w:p w:rsidR="00412819" w:rsidRDefault="00412819" w:rsidP="00412819">
      <w:pPr>
        <w:ind w:firstLineChars="200" w:firstLine="480"/>
        <w:jc w:val="left"/>
        <w:rPr>
          <w:rFonts w:ascii="微软雅黑" w:eastAsia="微软雅黑" w:hAnsi="微软雅黑"/>
          <w:b/>
          <w:sz w:val="24"/>
          <w:szCs w:val="21"/>
        </w:rPr>
      </w:pPr>
      <w:r w:rsidRPr="00A33745">
        <w:rPr>
          <w:rFonts w:ascii="微软雅黑" w:eastAsia="微软雅黑" w:hAnsi="微软雅黑" w:hint="eastAsia"/>
          <w:b/>
          <w:sz w:val="24"/>
          <w:szCs w:val="21"/>
        </w:rPr>
        <w:t>二、招聘岗位及要求</w:t>
      </w:r>
    </w:p>
    <w:p w:rsidR="00412819" w:rsidRPr="00A33745" w:rsidRDefault="00412819" w:rsidP="00412819">
      <w:pPr>
        <w:spacing w:line="360" w:lineRule="exact"/>
        <w:ind w:firstLineChars="200" w:firstLine="480"/>
        <w:jc w:val="left"/>
        <w:rPr>
          <w:rFonts w:ascii="微软雅黑" w:eastAsia="微软雅黑" w:hAnsi="微软雅黑"/>
          <w:b/>
          <w:sz w:val="24"/>
          <w:szCs w:val="21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86"/>
        <w:gridCol w:w="6013"/>
        <w:gridCol w:w="850"/>
        <w:gridCol w:w="851"/>
      </w:tblGrid>
      <w:tr w:rsidR="00412819" w:rsidRPr="008D3FDB" w:rsidTr="00AE77B4">
        <w:trPr>
          <w:trHeight w:val="6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19" w:rsidRPr="00412819" w:rsidRDefault="00412819" w:rsidP="00412819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2"/>
                <w:szCs w:val="22"/>
              </w:rPr>
            </w:pPr>
            <w:r w:rsidRPr="00412819"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6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19" w:rsidRPr="00412819" w:rsidRDefault="00412819" w:rsidP="00412819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2"/>
                <w:szCs w:val="22"/>
              </w:rPr>
            </w:pPr>
            <w:r w:rsidRPr="00412819"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</w:rPr>
              <w:t>岗位要求及描述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19" w:rsidRPr="00412819" w:rsidRDefault="00412819" w:rsidP="00412819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2"/>
                <w:szCs w:val="22"/>
              </w:rPr>
            </w:pPr>
            <w:r w:rsidRPr="00412819"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19" w:rsidRPr="00412819" w:rsidRDefault="00412819" w:rsidP="00412819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2"/>
                <w:szCs w:val="22"/>
              </w:rPr>
            </w:pPr>
            <w:r w:rsidRPr="00412819">
              <w:rPr>
                <w:rFonts w:ascii="微软雅黑" w:eastAsia="微软雅黑" w:hAnsi="微软雅黑" w:hint="eastAsia"/>
                <w:b/>
                <w:bCs/>
                <w:color w:val="000000"/>
                <w:sz w:val="22"/>
                <w:szCs w:val="22"/>
              </w:rPr>
              <w:t>学历</w:t>
            </w:r>
          </w:p>
        </w:tc>
      </w:tr>
      <w:tr w:rsidR="00412819" w:rsidRPr="00412819" w:rsidTr="00AE77B4">
        <w:trPr>
          <w:trHeight w:val="498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819" w:rsidRPr="00412819" w:rsidRDefault="00412819" w:rsidP="00AB158C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 w:rsidRPr="00412819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软件开发工程师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9BD" w:rsidRPr="006469BD" w:rsidRDefault="006469BD" w:rsidP="006469BD">
            <w:pPr>
              <w:autoSpaceDE w:val="0"/>
              <w:autoSpaceDN w:val="0"/>
              <w:adjustRightInd w:val="0"/>
              <w:ind w:left="200"/>
              <w:jc w:val="left"/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</w:pP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职责描述：</w:t>
            </w:r>
          </w:p>
          <w:p w:rsidR="006469BD" w:rsidRPr="006469BD" w:rsidRDefault="006469BD" w:rsidP="006469BD">
            <w:pPr>
              <w:autoSpaceDE w:val="0"/>
              <w:autoSpaceDN w:val="0"/>
              <w:adjustRightInd w:val="0"/>
              <w:ind w:left="200"/>
              <w:jc w:val="left"/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</w:pP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>1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、编写</w:t>
            </w: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>Web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服务器端或前端程序，参与搭建产品原型或管理类、互联网类应用；</w:t>
            </w:r>
          </w:p>
          <w:p w:rsidR="006469BD" w:rsidRPr="006469BD" w:rsidRDefault="006469BD" w:rsidP="006469BD">
            <w:pPr>
              <w:autoSpaceDE w:val="0"/>
              <w:autoSpaceDN w:val="0"/>
              <w:adjustRightInd w:val="0"/>
              <w:ind w:left="200"/>
              <w:jc w:val="left"/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</w:pP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>2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、熟悉各种流行的产品和框架，熟悉使用</w:t>
            </w: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>RDB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及</w:t>
            </w: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>NOSQL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类编程；</w:t>
            </w:r>
          </w:p>
          <w:p w:rsidR="006469BD" w:rsidRPr="006469BD" w:rsidRDefault="006469BD" w:rsidP="006469BD">
            <w:pPr>
              <w:autoSpaceDE w:val="0"/>
              <w:autoSpaceDN w:val="0"/>
              <w:adjustRightInd w:val="0"/>
              <w:ind w:left="200"/>
              <w:jc w:val="left"/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</w:pP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>3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、有前端</w:t>
            </w: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>app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相关开发经验尤佳。</w:t>
            </w:r>
          </w:p>
          <w:p w:rsidR="006469BD" w:rsidRPr="006469BD" w:rsidRDefault="006469BD" w:rsidP="006469BD">
            <w:pPr>
              <w:autoSpaceDE w:val="0"/>
              <w:autoSpaceDN w:val="0"/>
              <w:adjustRightInd w:val="0"/>
              <w:ind w:left="200"/>
              <w:jc w:val="left"/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</w:pP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职位要求：</w:t>
            </w:r>
          </w:p>
          <w:p w:rsidR="006469BD" w:rsidRPr="006469BD" w:rsidRDefault="006469BD" w:rsidP="006469BD">
            <w:pPr>
              <w:autoSpaceDE w:val="0"/>
              <w:autoSpaceDN w:val="0"/>
              <w:adjustRightInd w:val="0"/>
              <w:ind w:left="200"/>
              <w:jc w:val="left"/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</w:pP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>1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、计算机科学或相关技术学科的国家统招硕士应届毕业生；</w:t>
            </w:r>
          </w:p>
          <w:p w:rsidR="006469BD" w:rsidRPr="006469BD" w:rsidRDefault="006469BD" w:rsidP="006469BD">
            <w:pPr>
              <w:autoSpaceDE w:val="0"/>
              <w:autoSpaceDN w:val="0"/>
              <w:adjustRightInd w:val="0"/>
              <w:ind w:left="200"/>
              <w:jc w:val="left"/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</w:pP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>2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、扎实的计算机知识基础，有代码编写经验；</w:t>
            </w:r>
          </w:p>
          <w:p w:rsidR="006469BD" w:rsidRPr="006469BD" w:rsidRDefault="006469BD" w:rsidP="006469BD">
            <w:pPr>
              <w:autoSpaceDE w:val="0"/>
              <w:autoSpaceDN w:val="0"/>
              <w:adjustRightInd w:val="0"/>
              <w:ind w:left="200"/>
              <w:jc w:val="left"/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</w:pP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>3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、丰富的</w:t>
            </w: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>C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，</w:t>
            </w: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>C++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或</w:t>
            </w: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 xml:space="preserve">Java 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或有</w:t>
            </w: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>Python,Ruby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或</w:t>
            </w: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>JavaScript/AJAX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及前端</w:t>
            </w: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>H5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技术方面的编码技能；</w:t>
            </w:r>
          </w:p>
          <w:p w:rsidR="006469BD" w:rsidRPr="006469BD" w:rsidRDefault="006469BD" w:rsidP="006469BD">
            <w:pPr>
              <w:autoSpaceDE w:val="0"/>
              <w:autoSpaceDN w:val="0"/>
              <w:adjustRightInd w:val="0"/>
              <w:ind w:left="200"/>
              <w:jc w:val="left"/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</w:pP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>4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、有实际的互联网</w:t>
            </w: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>/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移动</w:t>
            </w: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>/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系统软件设计与开发的经验者优先；</w:t>
            </w:r>
          </w:p>
          <w:p w:rsidR="006469BD" w:rsidRPr="006469BD" w:rsidRDefault="006469BD" w:rsidP="006469BD">
            <w:pPr>
              <w:autoSpaceDE w:val="0"/>
              <w:autoSpaceDN w:val="0"/>
              <w:adjustRightInd w:val="0"/>
              <w:ind w:left="200"/>
              <w:jc w:val="left"/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</w:pP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>5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、热爱技术事业，有工作激情，有独立的用代码解决问题的能力；</w:t>
            </w:r>
          </w:p>
          <w:p w:rsidR="00412819" w:rsidRPr="006469BD" w:rsidRDefault="006469BD" w:rsidP="006469BD">
            <w:pPr>
              <w:autoSpaceDE w:val="0"/>
              <w:autoSpaceDN w:val="0"/>
              <w:adjustRightInd w:val="0"/>
              <w:ind w:left="200"/>
              <w:jc w:val="left"/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</w:pPr>
            <w:r w:rsidRPr="006469BD">
              <w:rPr>
                <w:rFonts w:ascii="微软雅黑" w:eastAsia="微软雅黑" w:hAnsi="微软雅黑"/>
                <w:color w:val="000000"/>
                <w:sz w:val="21"/>
                <w:szCs w:val="21"/>
                <w:lang w:val="zh-CN"/>
              </w:rPr>
              <w:t>6</w:t>
            </w:r>
            <w:r w:rsidRPr="006469BD">
              <w:rPr>
                <w:rFonts w:ascii="微软雅黑" w:eastAsia="微软雅黑" w:hAnsi="微软雅黑" w:hint="eastAsia"/>
                <w:color w:val="000000"/>
                <w:sz w:val="21"/>
                <w:szCs w:val="21"/>
                <w:lang w:val="zh-CN"/>
              </w:rPr>
              <w:t>、善于表达沟通，诚实守信，责任心强，讲求效率，具有良好的团队协作。</w:t>
            </w:r>
          </w:p>
          <w:p w:rsidR="00412819" w:rsidRPr="00412819" w:rsidRDefault="00412819" w:rsidP="00AB158C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819" w:rsidRPr="00412819" w:rsidRDefault="00412819" w:rsidP="00AB158C">
            <w:pPr>
              <w:widowControl/>
              <w:jc w:val="center"/>
              <w:rPr>
                <w:rFonts w:ascii="Calibri" w:eastAsia="宋体" w:cs="Calibri"/>
                <w:color w:val="000000"/>
                <w:sz w:val="21"/>
                <w:szCs w:val="21"/>
              </w:rPr>
            </w:pPr>
            <w:r w:rsidRPr="00412819">
              <w:rPr>
                <w:rFonts w:ascii="Calibri" w:eastAsia="宋体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819" w:rsidRPr="00412819" w:rsidRDefault="00412819" w:rsidP="00412819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21"/>
                <w:szCs w:val="21"/>
              </w:rPr>
            </w:pPr>
            <w:r w:rsidRPr="00412819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国家统招研究生，</w:t>
            </w:r>
            <w:r w:rsidRPr="00412819">
              <w:rPr>
                <w:rFonts w:ascii="微软雅黑" w:eastAsia="微软雅黑" w:hAnsi="微软雅黑" w:hint="eastAsia"/>
                <w:sz w:val="21"/>
                <w:szCs w:val="21"/>
              </w:rPr>
              <w:t>计算机、软件</w:t>
            </w:r>
            <w:r w:rsidRPr="00412819">
              <w:rPr>
                <w:rFonts w:ascii="微软雅黑" w:eastAsia="微软雅黑" w:hAnsi="微软雅黑"/>
                <w:sz w:val="21"/>
                <w:szCs w:val="21"/>
              </w:rPr>
              <w:t>工程专业</w:t>
            </w:r>
          </w:p>
        </w:tc>
      </w:tr>
    </w:tbl>
    <w:p w:rsidR="00AE77B4" w:rsidRDefault="00AE77B4" w:rsidP="00412819">
      <w:pPr>
        <w:ind w:firstLineChars="196" w:firstLine="470"/>
        <w:rPr>
          <w:rFonts w:ascii="微软雅黑" w:eastAsia="微软雅黑" w:hAnsi="微软雅黑"/>
          <w:b/>
          <w:sz w:val="24"/>
          <w:szCs w:val="21"/>
        </w:rPr>
      </w:pPr>
    </w:p>
    <w:p w:rsidR="00412819" w:rsidRPr="00A33745" w:rsidRDefault="00412819" w:rsidP="00412819">
      <w:pPr>
        <w:ind w:firstLineChars="196" w:firstLine="470"/>
        <w:rPr>
          <w:rFonts w:ascii="微软雅黑" w:eastAsia="微软雅黑" w:hAnsi="微软雅黑"/>
          <w:b/>
          <w:sz w:val="24"/>
          <w:szCs w:val="21"/>
        </w:rPr>
      </w:pPr>
      <w:r w:rsidRPr="00A33745">
        <w:rPr>
          <w:rFonts w:ascii="微软雅黑" w:eastAsia="微软雅黑" w:hAnsi="微软雅黑" w:hint="eastAsia"/>
          <w:b/>
          <w:sz w:val="24"/>
          <w:szCs w:val="21"/>
        </w:rPr>
        <w:lastRenderedPageBreak/>
        <w:t>三、招聘流程</w:t>
      </w:r>
    </w:p>
    <w:p w:rsidR="00412819" w:rsidRPr="0020315C" w:rsidRDefault="00412819" w:rsidP="0020315C">
      <w:pPr>
        <w:ind w:leftChars="151" w:left="483"/>
        <w:jc w:val="left"/>
        <w:rPr>
          <w:rFonts w:ascii="微软雅黑" w:eastAsia="微软雅黑" w:hAnsi="微软雅黑"/>
          <w:sz w:val="24"/>
          <w:szCs w:val="21"/>
        </w:rPr>
      </w:pPr>
      <w:r w:rsidRPr="00A33745">
        <w:rPr>
          <w:rFonts w:ascii="微软雅黑" w:eastAsia="微软雅黑" w:hAnsi="微软雅黑" w:hint="eastAsia"/>
          <w:sz w:val="24"/>
          <w:szCs w:val="21"/>
        </w:rPr>
        <w:t>1</w:t>
      </w:r>
      <w:r>
        <w:rPr>
          <w:rFonts w:ascii="微软雅黑" w:eastAsia="微软雅黑" w:hAnsi="微软雅黑" w:hint="eastAsia"/>
          <w:sz w:val="24"/>
          <w:szCs w:val="21"/>
        </w:rPr>
        <w:t>、</w:t>
      </w:r>
      <w:r w:rsidR="0020315C">
        <w:rPr>
          <w:rFonts w:ascii="微软雅黑" w:eastAsia="微软雅黑" w:hAnsi="微软雅黑" w:hint="eastAsia"/>
          <w:sz w:val="24"/>
          <w:szCs w:val="21"/>
        </w:rPr>
        <w:t>请</w:t>
      </w:r>
      <w:r w:rsidR="0020315C">
        <w:rPr>
          <w:rFonts w:ascii="微软雅黑" w:eastAsia="微软雅黑" w:hAnsi="微软雅黑"/>
          <w:sz w:val="24"/>
          <w:szCs w:val="21"/>
        </w:rPr>
        <w:t>将简历投递至</w:t>
      </w:r>
      <w:r w:rsidR="0020315C" w:rsidRPr="008C6341">
        <w:rPr>
          <w:rStyle w:val="a5"/>
          <w:rFonts w:ascii="微软雅黑" w:hAnsi="微软雅黑"/>
          <w:sz w:val="24"/>
          <w:szCs w:val="21"/>
        </w:rPr>
        <w:t>zxw2017</w:t>
      </w:r>
      <w:r w:rsidR="0020315C" w:rsidRPr="008D3FDB">
        <w:rPr>
          <w:rStyle w:val="a5"/>
          <w:rFonts w:ascii="微软雅黑" w:eastAsia="微软雅黑" w:hAnsi="微软雅黑"/>
          <w:sz w:val="24"/>
          <w:szCs w:val="21"/>
        </w:rPr>
        <w:t>@chinanews.com.cn</w:t>
      </w:r>
      <w:r w:rsidRPr="00A33745">
        <w:rPr>
          <w:rFonts w:ascii="微软雅黑" w:eastAsia="微软雅黑" w:hAnsi="微软雅黑" w:hint="eastAsia"/>
          <w:sz w:val="24"/>
          <w:szCs w:val="21"/>
        </w:rPr>
        <w:t>。</w:t>
      </w:r>
      <w:r w:rsidR="0020315C" w:rsidRPr="00A33745">
        <w:rPr>
          <w:rFonts w:ascii="微软雅黑" w:eastAsia="微软雅黑" w:hAnsi="微软雅黑" w:hint="eastAsia"/>
          <w:sz w:val="24"/>
          <w:szCs w:val="21"/>
        </w:rPr>
        <w:t>简历投递</w:t>
      </w:r>
      <w:r w:rsidR="0020315C">
        <w:rPr>
          <w:rFonts w:ascii="微软雅黑" w:eastAsia="微软雅黑" w:hAnsi="微软雅黑" w:hint="eastAsia"/>
          <w:sz w:val="24"/>
          <w:szCs w:val="21"/>
        </w:rPr>
        <w:t>格式</w:t>
      </w:r>
      <w:r w:rsidR="0020315C" w:rsidRPr="00A33745">
        <w:rPr>
          <w:rFonts w:ascii="微软雅黑" w:eastAsia="微软雅黑" w:hAnsi="微软雅黑" w:hint="eastAsia"/>
          <w:sz w:val="24"/>
          <w:szCs w:val="21"/>
        </w:rPr>
        <w:t>：</w:t>
      </w:r>
      <w:r w:rsidR="0020315C">
        <w:rPr>
          <w:rFonts w:ascii="微软雅黑" w:eastAsia="微软雅黑" w:hAnsi="微软雅黑" w:hint="eastAsia"/>
          <w:sz w:val="24"/>
          <w:szCs w:val="21"/>
        </w:rPr>
        <w:t>姓名</w:t>
      </w:r>
      <w:r w:rsidR="0020315C">
        <w:rPr>
          <w:rFonts w:ascii="微软雅黑" w:eastAsia="微软雅黑" w:hAnsi="微软雅黑"/>
          <w:sz w:val="24"/>
          <w:szCs w:val="21"/>
        </w:rPr>
        <w:t>+学校</w:t>
      </w:r>
      <w:r w:rsidR="0020315C">
        <w:rPr>
          <w:rFonts w:ascii="微软雅黑" w:eastAsia="微软雅黑" w:hAnsi="微软雅黑" w:hint="eastAsia"/>
          <w:sz w:val="24"/>
          <w:szCs w:val="21"/>
        </w:rPr>
        <w:t>+专业</w:t>
      </w:r>
    </w:p>
    <w:p w:rsidR="00412819" w:rsidRPr="00A33745" w:rsidRDefault="00412819" w:rsidP="00412819">
      <w:pPr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33745">
        <w:rPr>
          <w:rFonts w:ascii="微软雅黑" w:eastAsia="微软雅黑" w:hAnsi="微软雅黑" w:hint="eastAsia"/>
          <w:sz w:val="24"/>
          <w:szCs w:val="21"/>
        </w:rPr>
        <w:t>2、组织符合条件的考生进行笔试、初试、复试程序，相关通知将通过</w:t>
      </w:r>
      <w:r w:rsidRPr="008D3FDB">
        <w:rPr>
          <w:rFonts w:ascii="微软雅黑" w:eastAsia="微软雅黑" w:hAnsi="微软雅黑" w:hint="eastAsia"/>
          <w:b/>
          <w:sz w:val="24"/>
          <w:szCs w:val="21"/>
          <w:u w:val="single"/>
        </w:rPr>
        <w:t>电话</w:t>
      </w:r>
      <w:r w:rsidR="0020315C">
        <w:rPr>
          <w:rFonts w:ascii="微软雅黑" w:eastAsia="微软雅黑" w:hAnsi="微软雅黑" w:hint="eastAsia"/>
          <w:sz w:val="24"/>
          <w:szCs w:val="21"/>
        </w:rPr>
        <w:t>或</w:t>
      </w:r>
      <w:r w:rsidRPr="00A33745">
        <w:rPr>
          <w:rFonts w:ascii="微软雅黑" w:eastAsia="微软雅黑" w:hAnsi="微软雅黑" w:hint="eastAsia"/>
          <w:b/>
          <w:sz w:val="24"/>
          <w:szCs w:val="21"/>
          <w:u w:val="single"/>
        </w:rPr>
        <w:t>电子邮件</w:t>
      </w:r>
      <w:r w:rsidRPr="00A33745">
        <w:rPr>
          <w:rFonts w:ascii="微软雅黑" w:eastAsia="微软雅黑" w:hAnsi="微软雅黑" w:hint="eastAsia"/>
          <w:sz w:val="24"/>
          <w:szCs w:val="21"/>
        </w:rPr>
        <w:t>通知到本人</w:t>
      </w:r>
      <w:r>
        <w:rPr>
          <w:rFonts w:ascii="微软雅黑" w:eastAsia="微软雅黑" w:hAnsi="微软雅黑" w:hint="eastAsia"/>
          <w:sz w:val="24"/>
          <w:szCs w:val="21"/>
        </w:rPr>
        <w:t>，</w:t>
      </w:r>
      <w:r>
        <w:rPr>
          <w:rFonts w:ascii="微软雅黑" w:eastAsia="微软雅黑" w:hAnsi="微软雅黑"/>
          <w:sz w:val="24"/>
          <w:szCs w:val="21"/>
        </w:rPr>
        <w:t>请保持通讯畅通</w:t>
      </w:r>
      <w:r w:rsidRPr="00A33745">
        <w:rPr>
          <w:rFonts w:ascii="微软雅黑" w:eastAsia="微软雅黑" w:hAnsi="微软雅黑" w:hint="eastAsia"/>
          <w:sz w:val="24"/>
          <w:szCs w:val="21"/>
        </w:rPr>
        <w:t>。</w:t>
      </w:r>
    </w:p>
    <w:p w:rsidR="00412819" w:rsidRDefault="00412819" w:rsidP="00412819">
      <w:pPr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33745">
        <w:rPr>
          <w:rFonts w:ascii="微软雅黑" w:eastAsia="微软雅黑" w:hAnsi="微软雅黑" w:hint="eastAsia"/>
          <w:sz w:val="24"/>
          <w:szCs w:val="21"/>
        </w:rPr>
        <w:t>3、201</w:t>
      </w:r>
      <w:r w:rsidR="0020315C">
        <w:rPr>
          <w:rFonts w:ascii="微软雅黑" w:eastAsia="微软雅黑" w:hAnsi="微软雅黑"/>
          <w:sz w:val="24"/>
          <w:szCs w:val="21"/>
        </w:rPr>
        <w:t>7</w:t>
      </w:r>
      <w:r w:rsidRPr="00A33745">
        <w:rPr>
          <w:rFonts w:ascii="微软雅黑" w:eastAsia="微软雅黑" w:hAnsi="微软雅黑" w:hint="eastAsia"/>
          <w:sz w:val="24"/>
          <w:szCs w:val="21"/>
        </w:rPr>
        <w:t>年</w:t>
      </w:r>
      <w:r w:rsidR="0020315C">
        <w:rPr>
          <w:rFonts w:ascii="微软雅黑" w:eastAsia="微软雅黑" w:hAnsi="微软雅黑"/>
          <w:sz w:val="24"/>
          <w:szCs w:val="21"/>
        </w:rPr>
        <w:t>6</w:t>
      </w:r>
      <w:r w:rsidRPr="00A33745">
        <w:rPr>
          <w:rFonts w:ascii="微软雅黑" w:eastAsia="微软雅黑" w:hAnsi="微软雅黑" w:hint="eastAsia"/>
          <w:sz w:val="24"/>
          <w:szCs w:val="21"/>
        </w:rPr>
        <w:t>月初入职</w:t>
      </w:r>
      <w:r>
        <w:rPr>
          <w:rFonts w:ascii="微软雅黑" w:eastAsia="微软雅黑" w:hAnsi="微软雅黑" w:hint="eastAsia"/>
          <w:sz w:val="24"/>
          <w:szCs w:val="21"/>
        </w:rPr>
        <w:t>实习。</w:t>
      </w:r>
    </w:p>
    <w:p w:rsidR="00412819" w:rsidRPr="00A33745" w:rsidRDefault="00412819" w:rsidP="00412819">
      <w:pPr>
        <w:ind w:firstLineChars="200" w:firstLine="480"/>
        <w:rPr>
          <w:rFonts w:ascii="微软雅黑" w:eastAsia="微软雅黑" w:hAnsi="微软雅黑"/>
          <w:sz w:val="24"/>
          <w:szCs w:val="21"/>
        </w:rPr>
      </w:pPr>
      <w:r>
        <w:rPr>
          <w:rFonts w:ascii="微软雅黑" w:eastAsia="微软雅黑" w:hAnsi="微软雅黑" w:hint="eastAsia"/>
          <w:sz w:val="24"/>
          <w:szCs w:val="21"/>
        </w:rPr>
        <w:t>4、201</w:t>
      </w:r>
      <w:r w:rsidR="0020315C">
        <w:rPr>
          <w:rFonts w:ascii="微软雅黑" w:eastAsia="微软雅黑" w:hAnsi="微软雅黑"/>
          <w:sz w:val="24"/>
          <w:szCs w:val="21"/>
        </w:rPr>
        <w:t>7</w:t>
      </w:r>
      <w:r>
        <w:rPr>
          <w:rFonts w:ascii="微软雅黑" w:eastAsia="微软雅黑" w:hAnsi="微软雅黑" w:hint="eastAsia"/>
          <w:sz w:val="24"/>
          <w:szCs w:val="21"/>
        </w:rPr>
        <w:t>年</w:t>
      </w:r>
      <w:r w:rsidR="008C6341">
        <w:rPr>
          <w:rFonts w:ascii="微软雅黑" w:eastAsia="微软雅黑" w:hAnsi="微软雅黑"/>
          <w:sz w:val="24"/>
          <w:szCs w:val="21"/>
        </w:rPr>
        <w:t>7</w:t>
      </w:r>
      <w:r>
        <w:rPr>
          <w:rFonts w:ascii="微软雅黑" w:eastAsia="微软雅黑" w:hAnsi="微软雅黑" w:hint="eastAsia"/>
          <w:sz w:val="24"/>
          <w:szCs w:val="21"/>
        </w:rPr>
        <w:t>月</w:t>
      </w:r>
      <w:r w:rsidRPr="00A33745">
        <w:rPr>
          <w:rFonts w:ascii="微软雅黑" w:eastAsia="微软雅黑" w:hAnsi="微软雅黑" w:hint="eastAsia"/>
          <w:sz w:val="24"/>
          <w:szCs w:val="21"/>
        </w:rPr>
        <w:t>签订接收协议</w:t>
      </w:r>
      <w:r>
        <w:rPr>
          <w:rFonts w:ascii="微软雅黑" w:eastAsia="微软雅黑" w:hAnsi="微软雅黑" w:hint="eastAsia"/>
          <w:sz w:val="24"/>
          <w:szCs w:val="21"/>
        </w:rPr>
        <w:t>。</w:t>
      </w:r>
      <w:bookmarkStart w:id="0" w:name="_GoBack"/>
      <w:bookmarkEnd w:id="0"/>
    </w:p>
    <w:p w:rsidR="00412819" w:rsidRPr="00A33745" w:rsidRDefault="00412819" w:rsidP="00412819">
      <w:pPr>
        <w:ind w:firstLineChars="200" w:firstLine="480"/>
        <w:jc w:val="left"/>
        <w:rPr>
          <w:rFonts w:ascii="微软雅黑" w:eastAsia="微软雅黑" w:hAnsi="微软雅黑"/>
          <w:b/>
          <w:sz w:val="24"/>
          <w:szCs w:val="21"/>
        </w:rPr>
      </w:pPr>
    </w:p>
    <w:p w:rsidR="00412819" w:rsidRPr="008D3FDB" w:rsidRDefault="00412819" w:rsidP="00412819">
      <w:pPr>
        <w:ind w:firstLineChars="200" w:firstLine="480"/>
        <w:jc w:val="left"/>
        <w:rPr>
          <w:rFonts w:ascii="微软雅黑" w:eastAsia="微软雅黑" w:hAnsi="微软雅黑"/>
          <w:b/>
          <w:sz w:val="24"/>
          <w:szCs w:val="21"/>
        </w:rPr>
      </w:pPr>
      <w:r>
        <w:rPr>
          <w:rFonts w:ascii="微软雅黑" w:eastAsia="微软雅黑" w:hAnsi="微软雅黑" w:hint="eastAsia"/>
          <w:b/>
          <w:sz w:val="24"/>
          <w:szCs w:val="21"/>
        </w:rPr>
        <w:t>四</w:t>
      </w:r>
      <w:r>
        <w:rPr>
          <w:rFonts w:ascii="微软雅黑" w:eastAsia="微软雅黑" w:hAnsi="微软雅黑"/>
          <w:b/>
          <w:sz w:val="24"/>
          <w:szCs w:val="21"/>
        </w:rPr>
        <w:t>、</w:t>
      </w:r>
      <w:r w:rsidRPr="008D3FDB">
        <w:rPr>
          <w:rFonts w:ascii="微软雅黑" w:eastAsia="微软雅黑" w:hAnsi="微软雅黑" w:hint="eastAsia"/>
          <w:b/>
          <w:sz w:val="24"/>
          <w:szCs w:val="21"/>
        </w:rPr>
        <w:t>聘用待遇</w:t>
      </w:r>
    </w:p>
    <w:p w:rsidR="00412819" w:rsidRPr="008D3FDB" w:rsidRDefault="00412819" w:rsidP="00412819">
      <w:pPr>
        <w:ind w:firstLineChars="200" w:firstLine="480"/>
        <w:jc w:val="left"/>
        <w:rPr>
          <w:rFonts w:ascii="微软雅黑" w:eastAsia="微软雅黑" w:hAnsi="微软雅黑"/>
          <w:sz w:val="24"/>
          <w:szCs w:val="21"/>
        </w:rPr>
      </w:pPr>
      <w:r>
        <w:rPr>
          <w:rFonts w:ascii="微软雅黑" w:eastAsia="微软雅黑" w:hAnsi="微软雅黑" w:hint="eastAsia"/>
          <w:sz w:val="24"/>
          <w:szCs w:val="21"/>
        </w:rPr>
        <w:t>1、</w:t>
      </w:r>
      <w:r w:rsidRPr="008D3FDB">
        <w:rPr>
          <w:rFonts w:ascii="微软雅黑" w:eastAsia="微软雅黑" w:hAnsi="微软雅黑" w:hint="eastAsia"/>
          <w:sz w:val="24"/>
          <w:szCs w:val="21"/>
        </w:rPr>
        <w:t>经过实习考核的员工享受国家事业单位人员待遇，为符合落户条件的大学生解决北京户口。</w:t>
      </w:r>
    </w:p>
    <w:p w:rsidR="00412819" w:rsidRDefault="00412819" w:rsidP="00412819">
      <w:pPr>
        <w:ind w:firstLineChars="200" w:firstLine="480"/>
        <w:jc w:val="left"/>
        <w:rPr>
          <w:rFonts w:ascii="微软雅黑" w:eastAsia="微软雅黑" w:hAnsi="微软雅黑"/>
          <w:sz w:val="24"/>
          <w:szCs w:val="21"/>
        </w:rPr>
      </w:pPr>
      <w:r w:rsidRPr="008D3FDB">
        <w:rPr>
          <w:rFonts w:ascii="微软雅黑" w:eastAsia="微软雅黑" w:hAnsi="微软雅黑" w:hint="eastAsia"/>
          <w:sz w:val="24"/>
          <w:szCs w:val="21"/>
        </w:rPr>
        <w:t>2、</w:t>
      </w:r>
      <w:r>
        <w:rPr>
          <w:rFonts w:ascii="微软雅黑" w:eastAsia="微软雅黑" w:hAnsi="微软雅黑" w:hint="eastAsia"/>
          <w:sz w:val="24"/>
          <w:szCs w:val="21"/>
        </w:rPr>
        <w:t>完善</w:t>
      </w:r>
      <w:r>
        <w:rPr>
          <w:rFonts w:ascii="微软雅黑" w:eastAsia="微软雅黑" w:hAnsi="微软雅黑"/>
          <w:sz w:val="24"/>
          <w:szCs w:val="21"/>
        </w:rPr>
        <w:t>的薪资体系，基本工资、五险一金、</w:t>
      </w:r>
      <w:r>
        <w:rPr>
          <w:rFonts w:ascii="微软雅黑" w:eastAsia="微软雅黑" w:hAnsi="微软雅黑" w:hint="eastAsia"/>
          <w:sz w:val="24"/>
          <w:szCs w:val="21"/>
        </w:rPr>
        <w:t>饭补</w:t>
      </w:r>
      <w:r>
        <w:rPr>
          <w:rFonts w:ascii="微软雅黑" w:eastAsia="微软雅黑" w:hAnsi="微软雅黑"/>
          <w:sz w:val="24"/>
          <w:szCs w:val="21"/>
        </w:rPr>
        <w:t>、</w:t>
      </w:r>
      <w:r>
        <w:rPr>
          <w:rFonts w:ascii="微软雅黑" w:eastAsia="微软雅黑" w:hAnsi="微软雅黑" w:hint="eastAsia"/>
          <w:sz w:val="24"/>
          <w:szCs w:val="21"/>
        </w:rPr>
        <w:t>福利补贴</w:t>
      </w:r>
      <w:r>
        <w:rPr>
          <w:rFonts w:ascii="微软雅黑" w:eastAsia="微软雅黑" w:hAnsi="微软雅黑"/>
          <w:sz w:val="24"/>
          <w:szCs w:val="21"/>
        </w:rPr>
        <w:t>、年终奖等。</w:t>
      </w:r>
    </w:p>
    <w:p w:rsidR="0020315C" w:rsidRPr="008D3FDB" w:rsidRDefault="0020315C" w:rsidP="00412819">
      <w:pPr>
        <w:ind w:firstLineChars="200" w:firstLine="480"/>
        <w:jc w:val="left"/>
        <w:rPr>
          <w:rFonts w:ascii="微软雅黑" w:eastAsia="微软雅黑" w:hAnsi="微软雅黑"/>
          <w:sz w:val="24"/>
          <w:szCs w:val="21"/>
        </w:rPr>
      </w:pPr>
    </w:p>
    <w:p w:rsidR="00412819" w:rsidRPr="00A33745" w:rsidRDefault="00412819" w:rsidP="00412819">
      <w:pPr>
        <w:ind w:firstLineChars="200" w:firstLine="480"/>
        <w:jc w:val="left"/>
        <w:rPr>
          <w:rFonts w:ascii="微软雅黑" w:eastAsia="微软雅黑" w:hAnsi="微软雅黑"/>
          <w:b/>
          <w:sz w:val="24"/>
          <w:szCs w:val="21"/>
        </w:rPr>
      </w:pPr>
      <w:r w:rsidRPr="00A33745">
        <w:rPr>
          <w:rFonts w:ascii="微软雅黑" w:eastAsia="微软雅黑" w:hAnsi="微软雅黑" w:hint="eastAsia"/>
          <w:b/>
          <w:sz w:val="24"/>
          <w:szCs w:val="21"/>
        </w:rPr>
        <w:t>五、联系方式</w:t>
      </w:r>
    </w:p>
    <w:p w:rsidR="00412819" w:rsidRPr="008D3FDB" w:rsidRDefault="00412819" w:rsidP="00412819">
      <w:pPr>
        <w:ind w:leftChars="151" w:left="483"/>
        <w:jc w:val="left"/>
        <w:rPr>
          <w:rStyle w:val="a5"/>
          <w:rFonts w:ascii="微软雅黑" w:eastAsia="微软雅黑" w:hAnsi="微软雅黑"/>
          <w:sz w:val="24"/>
          <w:szCs w:val="24"/>
        </w:rPr>
      </w:pPr>
      <w:r w:rsidRPr="008D3FDB">
        <w:rPr>
          <w:rFonts w:ascii="微软雅黑" w:eastAsia="微软雅黑" w:hAnsi="微软雅黑" w:hint="eastAsia"/>
          <w:sz w:val="24"/>
          <w:szCs w:val="24"/>
        </w:rPr>
        <w:t>联系人</w:t>
      </w:r>
      <w:r>
        <w:rPr>
          <w:rFonts w:ascii="微软雅黑" w:eastAsia="微软雅黑" w:hAnsi="微软雅黑" w:hint="eastAsia"/>
          <w:sz w:val="24"/>
          <w:szCs w:val="24"/>
        </w:rPr>
        <w:t>及</w:t>
      </w:r>
      <w:r>
        <w:rPr>
          <w:rFonts w:ascii="微软雅黑" w:eastAsia="微软雅黑" w:hAnsi="微软雅黑"/>
          <w:sz w:val="24"/>
          <w:szCs w:val="24"/>
        </w:rPr>
        <w:t>联系方式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/>
          <w:sz w:val="24"/>
          <w:szCs w:val="24"/>
        </w:rPr>
        <w:t>武</w:t>
      </w:r>
      <w:r>
        <w:rPr>
          <w:rFonts w:ascii="微软雅黑" w:eastAsia="微软雅黑" w:hAnsi="微软雅黑" w:hint="eastAsia"/>
          <w:sz w:val="24"/>
          <w:szCs w:val="24"/>
        </w:rPr>
        <w:t>女士（</w:t>
      </w:r>
      <w:r>
        <w:rPr>
          <w:rFonts w:ascii="华文中宋" w:eastAsia="华文中宋" w:hAnsi="华文中宋" w:hint="eastAsia"/>
          <w:color w:val="333333"/>
          <w:sz w:val="21"/>
          <w:szCs w:val="21"/>
          <w:shd w:val="clear" w:color="auto" w:fill="FFFFFF"/>
        </w:rPr>
        <w:t>010-68990353</w:t>
      </w:r>
      <w:r w:rsidRPr="008D3FDB">
        <w:rPr>
          <w:rStyle w:val="a5"/>
          <w:rFonts w:ascii="微软雅黑" w:eastAsia="微软雅黑" w:hAnsi="微软雅黑" w:hint="eastAsia"/>
          <w:color w:val="auto"/>
          <w:sz w:val="24"/>
          <w:szCs w:val="24"/>
        </w:rPr>
        <w:t>）</w:t>
      </w:r>
    </w:p>
    <w:p w:rsidR="00412819" w:rsidRPr="00A33745" w:rsidRDefault="00412819" w:rsidP="00412819">
      <w:pPr>
        <w:ind w:firstLineChars="200" w:firstLine="480"/>
        <w:jc w:val="left"/>
        <w:rPr>
          <w:rFonts w:ascii="微软雅黑" w:eastAsia="微软雅黑" w:hAnsi="微软雅黑"/>
          <w:sz w:val="24"/>
          <w:szCs w:val="21"/>
        </w:rPr>
      </w:pPr>
      <w:r w:rsidRPr="00A33745">
        <w:rPr>
          <w:rFonts w:ascii="微软雅黑" w:eastAsia="微软雅黑" w:hAnsi="微软雅黑" w:hint="eastAsia"/>
          <w:sz w:val="24"/>
          <w:szCs w:val="21"/>
        </w:rPr>
        <w:t>中新</w:t>
      </w:r>
      <w:r>
        <w:rPr>
          <w:rFonts w:ascii="微软雅黑" w:eastAsia="微软雅黑" w:hAnsi="微软雅黑" w:hint="eastAsia"/>
          <w:sz w:val="24"/>
          <w:szCs w:val="21"/>
        </w:rPr>
        <w:t>网</w:t>
      </w:r>
      <w:r w:rsidRPr="00A33745">
        <w:rPr>
          <w:rFonts w:ascii="微软雅黑" w:eastAsia="微软雅黑" w:hAnsi="微软雅黑" w:hint="eastAsia"/>
          <w:sz w:val="24"/>
          <w:szCs w:val="21"/>
        </w:rPr>
        <w:t>网址：</w:t>
      </w:r>
      <w:hyperlink r:id="rId6" w:history="1">
        <w:r w:rsidRPr="008B0F68">
          <w:rPr>
            <w:rStyle w:val="a5"/>
            <w:rFonts w:ascii="微软雅黑" w:eastAsia="微软雅黑" w:hAnsi="微软雅黑"/>
            <w:sz w:val="24"/>
            <w:szCs w:val="21"/>
          </w:rPr>
          <w:t>http://www.chinanews.com.cn</w:t>
        </w:r>
      </w:hyperlink>
    </w:p>
    <w:p w:rsidR="00412819" w:rsidRPr="00A33745" w:rsidRDefault="00412819" w:rsidP="00412819">
      <w:pPr>
        <w:ind w:firstLineChars="200" w:firstLine="480"/>
        <w:jc w:val="left"/>
        <w:rPr>
          <w:rFonts w:ascii="微软雅黑" w:eastAsia="微软雅黑" w:hAnsi="微软雅黑"/>
          <w:b/>
          <w:sz w:val="24"/>
          <w:szCs w:val="21"/>
        </w:rPr>
      </w:pPr>
    </w:p>
    <w:p w:rsidR="00412819" w:rsidRPr="00A33745" w:rsidRDefault="00412819" w:rsidP="00412819">
      <w:pPr>
        <w:ind w:firstLineChars="200" w:firstLine="480"/>
        <w:jc w:val="left"/>
        <w:rPr>
          <w:rFonts w:ascii="微软雅黑" w:eastAsia="微软雅黑" w:hAnsi="微软雅黑"/>
          <w:b/>
          <w:sz w:val="24"/>
          <w:szCs w:val="21"/>
        </w:rPr>
      </w:pPr>
      <w:r w:rsidRPr="00A33745">
        <w:rPr>
          <w:rFonts w:ascii="微软雅黑" w:eastAsia="微软雅黑" w:hAnsi="微软雅黑" w:hint="eastAsia"/>
          <w:b/>
          <w:sz w:val="24"/>
          <w:szCs w:val="21"/>
        </w:rPr>
        <w:t>六、中国新闻</w:t>
      </w:r>
      <w:r w:rsidR="005002E0">
        <w:rPr>
          <w:rFonts w:ascii="微软雅黑" w:eastAsia="微软雅黑" w:hAnsi="微软雅黑" w:hint="eastAsia"/>
          <w:b/>
          <w:sz w:val="24"/>
          <w:szCs w:val="21"/>
        </w:rPr>
        <w:t>社</w:t>
      </w:r>
      <w:r w:rsidRPr="00A33745">
        <w:rPr>
          <w:rFonts w:ascii="微软雅黑" w:eastAsia="微软雅黑" w:hAnsi="微软雅黑" w:hint="eastAsia"/>
          <w:b/>
          <w:sz w:val="24"/>
          <w:szCs w:val="21"/>
        </w:rPr>
        <w:t>简介</w:t>
      </w:r>
    </w:p>
    <w:p w:rsidR="005002E0" w:rsidRPr="005002E0" w:rsidRDefault="005002E0" w:rsidP="00BB3A8E">
      <w:pPr>
        <w:widowControl/>
        <w:shd w:val="clear" w:color="auto" w:fill="FFFFFF"/>
        <w:spacing w:line="440" w:lineRule="atLeast"/>
        <w:ind w:firstLineChars="200" w:firstLine="480"/>
        <w:jc w:val="left"/>
        <w:rPr>
          <w:rFonts w:ascii="微软雅黑" w:eastAsia="微软雅黑" w:hAnsi="微软雅黑"/>
          <w:sz w:val="24"/>
          <w:szCs w:val="21"/>
        </w:rPr>
      </w:pPr>
      <w:r w:rsidRPr="005002E0">
        <w:rPr>
          <w:rFonts w:ascii="微软雅黑" w:eastAsia="微软雅黑" w:hAnsi="微软雅黑" w:hint="eastAsia"/>
          <w:sz w:val="24"/>
          <w:szCs w:val="21"/>
        </w:rPr>
        <w:t>中国新闻社，简称“中新社”，是中国以对外报道为主要新闻业务的国家级通讯社，是以海外华侨华人、港澳同胞、台湾同胞和与中国有关系的外国人为主要服务对象的国际性通讯社。</w:t>
      </w:r>
    </w:p>
    <w:p w:rsidR="005002E0" w:rsidRPr="005002E0" w:rsidRDefault="005002E0" w:rsidP="005002E0">
      <w:pPr>
        <w:widowControl/>
        <w:shd w:val="clear" w:color="auto" w:fill="FFFFFF"/>
        <w:spacing w:line="440" w:lineRule="atLeast"/>
        <w:ind w:firstLine="420"/>
        <w:jc w:val="left"/>
        <w:rPr>
          <w:rFonts w:ascii="微软雅黑" w:eastAsia="微软雅黑" w:hAnsi="微软雅黑"/>
          <w:sz w:val="24"/>
          <w:szCs w:val="21"/>
        </w:rPr>
      </w:pPr>
      <w:r w:rsidRPr="005002E0">
        <w:rPr>
          <w:rFonts w:ascii="微软雅黑" w:eastAsia="微软雅黑" w:hAnsi="微软雅黑" w:hint="eastAsia"/>
          <w:sz w:val="24"/>
          <w:szCs w:val="21"/>
        </w:rPr>
        <w:t>1952年10月1日，中新社由中国新闻界和侨界知名人士发起成立。廖承志是中新社的创办人和领导者。著名国际问题专家金仲华担任第一任社长。中新社的前身是由范长江、胡愈之等1938 年于桂林成立的国际新闻社。</w:t>
      </w:r>
    </w:p>
    <w:p w:rsidR="005002E0" w:rsidRPr="005002E0" w:rsidRDefault="005002E0" w:rsidP="005002E0">
      <w:pPr>
        <w:widowControl/>
        <w:shd w:val="clear" w:color="auto" w:fill="FFFFFF"/>
        <w:spacing w:line="440" w:lineRule="atLeast"/>
        <w:ind w:firstLine="420"/>
        <w:jc w:val="left"/>
        <w:rPr>
          <w:rFonts w:ascii="微软雅黑" w:eastAsia="微软雅黑" w:hAnsi="微软雅黑"/>
          <w:sz w:val="24"/>
          <w:szCs w:val="21"/>
        </w:rPr>
      </w:pPr>
      <w:r w:rsidRPr="005002E0">
        <w:rPr>
          <w:rFonts w:ascii="微软雅黑" w:eastAsia="微软雅黑" w:hAnsi="微软雅黑" w:hint="eastAsia"/>
          <w:sz w:val="24"/>
          <w:szCs w:val="21"/>
        </w:rPr>
        <w:t>中新社是中央主要新闻媒体之一，担负的职能是：对外报道新闻的国家通讯社，世界华文媒体信息总汇，国际性通讯社。中新社的任务是：建设世界华文资讯中心，占领世界华文资讯传播制高点。形成了文字电讯通稿、图片、特稿专稿、视频、海外供版、社办报刊、 新闻网站、移动新媒体、影视等传播平台。</w:t>
      </w:r>
    </w:p>
    <w:p w:rsidR="005002E0" w:rsidRPr="005002E0" w:rsidRDefault="005002E0" w:rsidP="005002E0">
      <w:pPr>
        <w:widowControl/>
        <w:shd w:val="clear" w:color="auto" w:fill="FFFFFF"/>
        <w:spacing w:line="440" w:lineRule="atLeast"/>
        <w:ind w:firstLine="420"/>
        <w:jc w:val="left"/>
        <w:rPr>
          <w:rFonts w:ascii="微软雅黑" w:eastAsia="微软雅黑" w:hAnsi="微软雅黑"/>
          <w:sz w:val="24"/>
          <w:szCs w:val="21"/>
        </w:rPr>
      </w:pPr>
      <w:r w:rsidRPr="005002E0">
        <w:rPr>
          <w:rFonts w:ascii="微软雅黑" w:eastAsia="微软雅黑" w:hAnsi="微软雅黑" w:hint="eastAsia"/>
          <w:sz w:val="24"/>
          <w:szCs w:val="21"/>
        </w:rPr>
        <w:t>中新社总社设在北京，下辖总编室、政文部（军事部）、经济部、摄影部、特稿中心、港澳台部、国际部、侨务新闻部、海外中心、中新网编辑部、视频新闻部、影视部、《中国新闻周刊》、《中国新闻》编辑部、图片网络中心、华文传媒研究中心等10余个采编部门和10个管理职能部门。在全国各省市自治区（除宁夏外）及香港、澳门，设有32个分社，在台湾派有驻点记者。在澳大利亚、比利时、巴西、德国、俄罗斯、法国、菲律宾、哈萨克斯坦、韩国、加拿大、马来西亚、美国、南非、尼泊尔、日本、泰国、印度尼西亚、英国、柬埔寨等19个国家设有分社。在北京、纽约、香港设立发稿中心。</w:t>
      </w:r>
    </w:p>
    <w:p w:rsidR="005002E0" w:rsidRPr="005002E0" w:rsidRDefault="005002E0" w:rsidP="005002E0">
      <w:pPr>
        <w:widowControl/>
        <w:shd w:val="clear" w:color="auto" w:fill="FFFFFF"/>
        <w:spacing w:line="440" w:lineRule="atLeast"/>
        <w:ind w:firstLine="420"/>
        <w:jc w:val="left"/>
        <w:rPr>
          <w:rFonts w:ascii="微软雅黑" w:eastAsia="微软雅黑" w:hAnsi="微软雅黑"/>
          <w:sz w:val="24"/>
          <w:szCs w:val="21"/>
        </w:rPr>
      </w:pPr>
      <w:r w:rsidRPr="005002E0">
        <w:rPr>
          <w:rFonts w:ascii="微软雅黑" w:eastAsia="微软雅黑" w:hAnsi="微软雅黑" w:hint="eastAsia"/>
          <w:sz w:val="24"/>
          <w:szCs w:val="21"/>
        </w:rPr>
        <w:t>中新社建有多渠道、多层次、多功能的新闻信息发布体系，每天24小时不间断向世界各地播发文字、图片、视频、版面、图表、网络、新媒体等各类新闻信息产品，用户遍及五大洲一百多个国家和地区，形成了涵盖海外主要华文媒体的全媒体客户网络。</w:t>
      </w:r>
    </w:p>
    <w:p w:rsidR="005002E0" w:rsidRPr="005002E0" w:rsidRDefault="005002E0" w:rsidP="005002E0">
      <w:pPr>
        <w:widowControl/>
        <w:shd w:val="clear" w:color="auto" w:fill="FFFFFF"/>
        <w:spacing w:line="440" w:lineRule="atLeast"/>
        <w:ind w:firstLine="420"/>
        <w:jc w:val="left"/>
        <w:rPr>
          <w:rFonts w:ascii="微软雅黑" w:eastAsia="微软雅黑" w:hAnsi="微软雅黑"/>
          <w:sz w:val="24"/>
          <w:szCs w:val="21"/>
        </w:rPr>
      </w:pPr>
      <w:r w:rsidRPr="005002E0">
        <w:rPr>
          <w:rFonts w:ascii="微软雅黑" w:eastAsia="微软雅黑" w:hAnsi="微软雅黑" w:hint="eastAsia"/>
          <w:sz w:val="24"/>
          <w:szCs w:val="21"/>
        </w:rPr>
        <w:lastRenderedPageBreak/>
        <w:t>中新社是亚洲上网最早的中文媒体之一。www.chinanews.com于1995年在香港创建。1999年1月1日，中新社总社在北京开办中国新闻网，简称“中新网”，域名为：www.chinanews.com.cn，并办有中国侨网。中新网是中国重要的新闻网站。</w:t>
      </w:r>
    </w:p>
    <w:p w:rsidR="005002E0" w:rsidRPr="005002E0" w:rsidRDefault="005002E0" w:rsidP="005002E0">
      <w:pPr>
        <w:widowControl/>
        <w:shd w:val="clear" w:color="auto" w:fill="FFFFFF"/>
        <w:spacing w:line="440" w:lineRule="atLeast"/>
        <w:ind w:firstLine="420"/>
        <w:jc w:val="left"/>
        <w:rPr>
          <w:rFonts w:ascii="微软雅黑" w:eastAsia="微软雅黑" w:hAnsi="微软雅黑"/>
          <w:sz w:val="24"/>
          <w:szCs w:val="21"/>
        </w:rPr>
      </w:pPr>
      <w:r w:rsidRPr="005002E0">
        <w:rPr>
          <w:rFonts w:ascii="微软雅黑" w:eastAsia="微软雅黑" w:hAnsi="微软雅黑" w:hint="eastAsia"/>
          <w:sz w:val="24"/>
          <w:szCs w:val="21"/>
        </w:rPr>
        <w:t>中新社编辑出版《中国新闻周刊》、《中国新闻》报、《世界华文传媒年鉴》、《中华文摘》、《智族》、《中国慈善家》等报刊。《中国新闻周刊》发行中文版、美国版（英文）、英国版（英文）、南亚版（英文）、日文版、韩文版、俄文版和意大利版（中意双语）。</w:t>
      </w:r>
    </w:p>
    <w:p w:rsidR="005002E0" w:rsidRPr="005002E0" w:rsidRDefault="005002E0" w:rsidP="005002E0">
      <w:pPr>
        <w:widowControl/>
        <w:shd w:val="clear" w:color="auto" w:fill="FFFFFF"/>
        <w:spacing w:line="440" w:lineRule="atLeast"/>
        <w:ind w:firstLine="420"/>
        <w:jc w:val="left"/>
        <w:rPr>
          <w:rFonts w:ascii="微软雅黑" w:eastAsia="微软雅黑" w:hAnsi="微软雅黑"/>
          <w:sz w:val="24"/>
          <w:szCs w:val="21"/>
        </w:rPr>
      </w:pPr>
      <w:r w:rsidRPr="005002E0">
        <w:rPr>
          <w:rFonts w:ascii="微软雅黑" w:eastAsia="微软雅黑" w:hAnsi="微软雅黑" w:hint="eastAsia"/>
          <w:sz w:val="24"/>
          <w:szCs w:val="21"/>
        </w:rPr>
        <w:t>中新社每两年主办一次“世界华文传媒论坛”，已先后在南京、武汉、长沙、成都、上海、重庆、青岛、贵阳举办过八届。“世界华文媒体合作联盟”秘书处设在中新社。</w:t>
      </w:r>
    </w:p>
    <w:p w:rsidR="00A445AA" w:rsidRPr="005002E0" w:rsidRDefault="00A445AA" w:rsidP="005002E0">
      <w:pPr>
        <w:pStyle w:val="a6"/>
        <w:spacing w:before="0" w:beforeAutospacing="0" w:after="0" w:afterAutospacing="0"/>
        <w:ind w:firstLineChars="202" w:firstLine="485"/>
        <w:rPr>
          <w:rFonts w:ascii="微软雅黑" w:eastAsia="微软雅黑" w:hAnsi="微软雅黑"/>
          <w:szCs w:val="21"/>
        </w:rPr>
      </w:pPr>
    </w:p>
    <w:sectPr w:rsidR="00A445AA" w:rsidRPr="005002E0" w:rsidSect="00412819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288" w:rsidRDefault="00B15288" w:rsidP="00412819">
      <w:r>
        <w:separator/>
      </w:r>
    </w:p>
  </w:endnote>
  <w:endnote w:type="continuationSeparator" w:id="0">
    <w:p w:rsidR="00B15288" w:rsidRDefault="00B15288" w:rsidP="0041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288" w:rsidRDefault="00B15288" w:rsidP="00412819">
      <w:r>
        <w:separator/>
      </w:r>
    </w:p>
  </w:footnote>
  <w:footnote w:type="continuationSeparator" w:id="0">
    <w:p w:rsidR="00B15288" w:rsidRDefault="00B15288" w:rsidP="00412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46"/>
    <w:rsid w:val="0020315C"/>
    <w:rsid w:val="0021390D"/>
    <w:rsid w:val="00412819"/>
    <w:rsid w:val="005002E0"/>
    <w:rsid w:val="006469BD"/>
    <w:rsid w:val="006B1146"/>
    <w:rsid w:val="008C6341"/>
    <w:rsid w:val="00A445AA"/>
    <w:rsid w:val="00AE77B4"/>
    <w:rsid w:val="00B15288"/>
    <w:rsid w:val="00BB3A8E"/>
    <w:rsid w:val="00F6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CC23D3-5216-4F0D-A785-78C25032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819"/>
    <w:pPr>
      <w:widowControl w:val="0"/>
      <w:jc w:val="both"/>
    </w:pPr>
    <w:rPr>
      <w:rFonts w:ascii="方正仿宋_GBK" w:eastAsia="方正仿宋_GBK" w:hAnsi="Calibri" w:cs="宋体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2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2819"/>
    <w:rPr>
      <w:sz w:val="18"/>
      <w:szCs w:val="18"/>
    </w:rPr>
  </w:style>
  <w:style w:type="character" w:styleId="a5">
    <w:name w:val="Hyperlink"/>
    <w:uiPriority w:val="99"/>
    <w:unhideWhenUsed/>
    <w:rsid w:val="00412819"/>
    <w:rPr>
      <w:rFonts w:ascii="Arial" w:hAnsi="Arial" w:cs="Arial" w:hint="default"/>
      <w:strike w:val="0"/>
      <w:dstrike w:val="0"/>
      <w:color w:val="006BA8"/>
      <w:sz w:val="15"/>
      <w:szCs w:val="15"/>
      <w:u w:val="none"/>
      <w:effect w:val="none"/>
    </w:rPr>
  </w:style>
  <w:style w:type="paragraph" w:styleId="a6">
    <w:name w:val="Normal (Web)"/>
    <w:basedOn w:val="a"/>
    <w:uiPriority w:val="99"/>
    <w:unhideWhenUsed/>
    <w:rsid w:val="00412819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5002E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002E0"/>
    <w:rPr>
      <w:rFonts w:ascii="方正仿宋_GBK" w:eastAsia="方正仿宋_GBK" w:hAnsi="Calibri" w:cs="宋体"/>
      <w:kern w:val="0"/>
      <w:sz w:val="18"/>
      <w:szCs w:val="18"/>
    </w:rPr>
  </w:style>
  <w:style w:type="character" w:styleId="a8">
    <w:name w:val="Strong"/>
    <w:basedOn w:val="a0"/>
    <w:uiPriority w:val="22"/>
    <w:qFormat/>
    <w:rsid w:val="00500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8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news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cns</dc:creator>
  <cp:keywords/>
  <dc:description/>
  <cp:lastModifiedBy>cns</cp:lastModifiedBy>
  <cp:revision>6</cp:revision>
  <cp:lastPrinted>2017-04-18T07:37:00Z</cp:lastPrinted>
  <dcterms:created xsi:type="dcterms:W3CDTF">2017-04-18T05:53:00Z</dcterms:created>
  <dcterms:modified xsi:type="dcterms:W3CDTF">2017-04-18T07:51:00Z</dcterms:modified>
</cp:coreProperties>
</file>