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9C262" w14:textId="7E739F79" w:rsidR="00AC2DB9" w:rsidRPr="00E5484A" w:rsidRDefault="001F5688" w:rsidP="00AC2DB9">
      <w:pPr>
        <w:rPr>
          <w:rFonts w:ascii="Times New Roman" w:eastAsia="Times New Roman" w:hAnsi="Times New Roman" w:cs="Times New Roman"/>
          <w:sz w:val="22"/>
        </w:rPr>
      </w:pPr>
      <w:r w:rsidRPr="00E5484A">
        <w:rPr>
          <w:rFonts w:hint="eastAsia"/>
          <w:b/>
          <w:szCs w:val="28"/>
        </w:rPr>
        <w:t>IBM 2017</w:t>
      </w:r>
      <w:r w:rsidR="007670AF">
        <w:rPr>
          <w:rFonts w:hint="eastAsia"/>
          <w:b/>
          <w:szCs w:val="28"/>
        </w:rPr>
        <w:t>校园招聘</w:t>
      </w:r>
      <w:r w:rsidR="00AC2DB9" w:rsidRPr="00E5484A">
        <w:rPr>
          <w:rFonts w:ascii="Times New Roman" w:eastAsia="Times New Roman" w:hAnsi="Times New Roman" w:cs="Times New Roman"/>
          <w:sz w:val="22"/>
        </w:rPr>
        <w:t xml:space="preserve"> </w:t>
      </w:r>
    </w:p>
    <w:p w14:paraId="3F868A65" w14:textId="54A2595B" w:rsidR="00B0205D" w:rsidRPr="00E5484A" w:rsidRDefault="00B0205D" w:rsidP="0076130D">
      <w:pPr>
        <w:pStyle w:val="a3"/>
        <w:spacing w:before="0" w:beforeAutospacing="0" w:after="0" w:afterAutospacing="0"/>
        <w:rPr>
          <w:b/>
          <w:sz w:val="28"/>
        </w:rPr>
      </w:pPr>
    </w:p>
    <w:p w14:paraId="37D18780" w14:textId="77777777" w:rsidR="0076130D" w:rsidRPr="00E5484A" w:rsidRDefault="0076130D" w:rsidP="0076130D">
      <w:pPr>
        <w:pStyle w:val="a3"/>
        <w:spacing w:before="0" w:beforeAutospacing="0" w:after="0" w:afterAutospacing="0"/>
        <w:rPr>
          <w:b/>
          <w:sz w:val="22"/>
        </w:rPr>
      </w:pPr>
      <w:r w:rsidRPr="00E5484A">
        <w:rPr>
          <w:rFonts w:hint="eastAsia"/>
          <w:b/>
          <w:sz w:val="22"/>
          <w:highlight w:val="yellow"/>
        </w:rPr>
        <w:t>IBM</w:t>
      </w:r>
      <w:r w:rsidRPr="00E5484A">
        <w:rPr>
          <w:rFonts w:hint="eastAsia"/>
          <w:b/>
          <w:sz w:val="22"/>
          <w:highlight w:val="yellow"/>
        </w:rPr>
        <w:t>介绍：</w:t>
      </w:r>
    </w:p>
    <w:p w14:paraId="3D895C06" w14:textId="7C47FB35" w:rsidR="0076130D" w:rsidRPr="00E5484A" w:rsidRDefault="0076130D" w:rsidP="0076130D">
      <w:pPr>
        <w:pStyle w:val="a3"/>
        <w:spacing w:before="0" w:beforeAutospacing="0" w:after="0" w:afterAutospacing="0"/>
        <w:rPr>
          <w:sz w:val="22"/>
        </w:rPr>
      </w:pPr>
      <w:r w:rsidRPr="00E5484A">
        <w:rPr>
          <w:rFonts w:hint="eastAsia"/>
          <w:sz w:val="22"/>
        </w:rPr>
        <w:t>IBM</w:t>
      </w:r>
      <w:r w:rsidRPr="00E5484A">
        <w:rPr>
          <w:rFonts w:hint="eastAsia"/>
          <w:sz w:val="22"/>
        </w:rPr>
        <w:t>，即国际商业机器公司，创立于</w:t>
      </w:r>
      <w:r w:rsidRPr="00E5484A">
        <w:rPr>
          <w:rFonts w:hint="eastAsia"/>
          <w:sz w:val="22"/>
        </w:rPr>
        <w:t>1911</w:t>
      </w:r>
      <w:r w:rsidRPr="00E5484A">
        <w:rPr>
          <w:rFonts w:hint="eastAsia"/>
          <w:sz w:val="22"/>
        </w:rPr>
        <w:t>年，是一家全球整合的信息技术、咨询服务和业务解决方案公司。</w:t>
      </w:r>
      <w:r w:rsidRPr="00E5484A">
        <w:rPr>
          <w:rFonts w:hint="eastAsia"/>
          <w:sz w:val="22"/>
        </w:rPr>
        <w:t xml:space="preserve"> </w:t>
      </w:r>
      <w:r w:rsidRPr="00E5484A">
        <w:rPr>
          <w:rFonts w:hint="eastAsia"/>
          <w:sz w:val="22"/>
        </w:rPr>
        <w:t>业务遍及</w:t>
      </w:r>
      <w:r w:rsidRPr="00E5484A">
        <w:rPr>
          <w:rFonts w:hint="eastAsia"/>
          <w:sz w:val="22"/>
        </w:rPr>
        <w:t>170</w:t>
      </w:r>
      <w:r w:rsidRPr="00E5484A">
        <w:rPr>
          <w:rFonts w:hint="eastAsia"/>
          <w:sz w:val="22"/>
        </w:rPr>
        <w:t>多个国家，始终运用最先进的信息科技，助力各行各业的客户创造商业价值。作为全世界</w:t>
      </w:r>
      <w:r w:rsidRPr="00E5484A">
        <w:rPr>
          <w:rFonts w:hint="eastAsia"/>
          <w:sz w:val="22"/>
        </w:rPr>
        <w:t>IT</w:t>
      </w:r>
      <w:r w:rsidRPr="00E5484A">
        <w:rPr>
          <w:rFonts w:hint="eastAsia"/>
          <w:sz w:val="22"/>
        </w:rPr>
        <w:t>产业唯一一家百年企业，创新的尖端技术和先于市场变化的前瞻战略让这个商业传奇不断发展，保持领先。</w:t>
      </w:r>
    </w:p>
    <w:p w14:paraId="2860EA64" w14:textId="77777777" w:rsidR="00F50AAA" w:rsidRPr="00E5484A" w:rsidRDefault="00F50AAA" w:rsidP="00055A96">
      <w:pPr>
        <w:pStyle w:val="a3"/>
        <w:spacing w:before="0" w:beforeAutospacing="0" w:after="0" w:afterAutospacing="0"/>
        <w:rPr>
          <w:sz w:val="22"/>
        </w:rPr>
      </w:pPr>
    </w:p>
    <w:p w14:paraId="6C0DDC95" w14:textId="3B76AD80" w:rsidR="00C816AF" w:rsidRPr="00E5484A" w:rsidRDefault="00C816AF" w:rsidP="00055A96">
      <w:pPr>
        <w:pStyle w:val="a3"/>
        <w:spacing w:before="0" w:beforeAutospacing="0" w:after="0" w:afterAutospacing="0"/>
        <w:rPr>
          <w:sz w:val="22"/>
        </w:rPr>
      </w:pPr>
    </w:p>
    <w:p w14:paraId="707D2BEB" w14:textId="7F0814C7" w:rsidR="0076130D" w:rsidRPr="00E5484A" w:rsidRDefault="0076130D" w:rsidP="00446A65">
      <w:pPr>
        <w:pStyle w:val="a3"/>
        <w:spacing w:before="0" w:beforeAutospacing="0" w:after="0" w:afterAutospacing="0"/>
        <w:rPr>
          <w:b/>
          <w:sz w:val="22"/>
        </w:rPr>
      </w:pPr>
      <w:r w:rsidRPr="00E5484A">
        <w:rPr>
          <w:rFonts w:hint="eastAsia"/>
          <w:b/>
          <w:sz w:val="22"/>
          <w:highlight w:val="yellow"/>
        </w:rPr>
        <w:t>招募信息：</w:t>
      </w:r>
    </w:p>
    <w:p w14:paraId="741202B6" w14:textId="77777777" w:rsidR="0076130D" w:rsidRPr="00E5484A" w:rsidRDefault="0076130D" w:rsidP="00446A65">
      <w:pPr>
        <w:pStyle w:val="a3"/>
        <w:spacing w:before="0" w:beforeAutospacing="0" w:after="0" w:afterAutospacing="0"/>
        <w:rPr>
          <w:sz w:val="22"/>
        </w:rPr>
      </w:pPr>
    </w:p>
    <w:p w14:paraId="34B9DAAC" w14:textId="22361FE5" w:rsidR="007670AF" w:rsidRDefault="007670AF" w:rsidP="00446A65">
      <w:pPr>
        <w:pStyle w:val="a3"/>
        <w:spacing w:before="0" w:beforeAutospacing="0" w:after="0" w:afterAutospacing="0"/>
        <w:rPr>
          <w:sz w:val="22"/>
        </w:rPr>
      </w:pPr>
      <w:r>
        <w:rPr>
          <w:rFonts w:hint="eastAsia"/>
          <w:sz w:val="22"/>
        </w:rPr>
        <w:t xml:space="preserve">IBM 2017 </w:t>
      </w:r>
      <w:r>
        <w:rPr>
          <w:rFonts w:hint="eastAsia"/>
          <w:sz w:val="22"/>
        </w:rPr>
        <w:t>校园招聘开始啦～</w:t>
      </w:r>
      <w:r>
        <w:rPr>
          <w:rFonts w:hint="eastAsia"/>
          <w:sz w:val="22"/>
        </w:rPr>
        <w:t xml:space="preserve"> </w:t>
      </w:r>
    </w:p>
    <w:p w14:paraId="54A37479" w14:textId="77777777" w:rsidR="00446A65" w:rsidRPr="00E5484A" w:rsidRDefault="00446A65" w:rsidP="00446A65">
      <w:pPr>
        <w:pStyle w:val="a3"/>
        <w:spacing w:before="0" w:beforeAutospacing="0" w:after="0" w:afterAutospacing="0"/>
        <w:rPr>
          <w:sz w:val="22"/>
        </w:rPr>
      </w:pPr>
      <w:r w:rsidRPr="00E5484A">
        <w:rPr>
          <w:rFonts w:hint="eastAsia"/>
          <w:sz w:val="22"/>
        </w:rPr>
        <w:t>想与技术大牛们正面切磋过招吗？</w:t>
      </w:r>
    </w:p>
    <w:p w14:paraId="1DB81F93" w14:textId="2E498BAD" w:rsidR="00446A65" w:rsidRPr="00E5484A" w:rsidRDefault="00446A65" w:rsidP="00446A65">
      <w:pPr>
        <w:pStyle w:val="a3"/>
        <w:spacing w:before="0" w:beforeAutospacing="0" w:after="0" w:afterAutospacing="0"/>
        <w:rPr>
          <w:sz w:val="22"/>
        </w:rPr>
      </w:pPr>
      <w:r w:rsidRPr="00E5484A">
        <w:rPr>
          <w:rFonts w:hint="eastAsia"/>
          <w:sz w:val="22"/>
        </w:rPr>
        <w:t>想要近距离了解世界</w:t>
      </w:r>
      <w:proofErr w:type="gramStart"/>
      <w:r w:rsidRPr="00E5484A">
        <w:rPr>
          <w:rFonts w:hint="eastAsia"/>
          <w:sz w:val="22"/>
        </w:rPr>
        <w:t>顶级黑科技</w:t>
      </w:r>
      <w:proofErr w:type="gramEnd"/>
      <w:r w:rsidRPr="00E5484A">
        <w:rPr>
          <w:rFonts w:hint="eastAsia"/>
          <w:sz w:val="22"/>
        </w:rPr>
        <w:t>吗？</w:t>
      </w:r>
    </w:p>
    <w:p w14:paraId="7B13D83B" w14:textId="681D8526" w:rsidR="00446A65" w:rsidRPr="00E5484A" w:rsidRDefault="00446A65" w:rsidP="00446A65">
      <w:pPr>
        <w:pStyle w:val="a3"/>
        <w:spacing w:before="0" w:beforeAutospacing="0" w:after="0" w:afterAutospacing="0"/>
        <w:rPr>
          <w:sz w:val="22"/>
        </w:rPr>
      </w:pPr>
      <w:r w:rsidRPr="00E5484A">
        <w:rPr>
          <w:rFonts w:hint="eastAsia"/>
          <w:sz w:val="22"/>
        </w:rPr>
        <w:t>想要</w:t>
      </w:r>
      <w:r w:rsidR="00E61182" w:rsidRPr="00E5484A">
        <w:rPr>
          <w:rFonts w:hint="eastAsia"/>
          <w:sz w:val="22"/>
        </w:rPr>
        <w:t>跟</w:t>
      </w:r>
      <w:r w:rsidRPr="00E5484A">
        <w:rPr>
          <w:rFonts w:hint="eastAsia"/>
          <w:sz w:val="22"/>
        </w:rPr>
        <w:t>销售大拿学习，</w:t>
      </w:r>
      <w:r w:rsidR="007670AF" w:rsidRPr="00E5484A">
        <w:rPr>
          <w:rFonts w:hint="eastAsia"/>
          <w:sz w:val="22"/>
        </w:rPr>
        <w:t>想</w:t>
      </w:r>
      <w:r w:rsidRPr="00E5484A">
        <w:rPr>
          <w:rFonts w:hint="eastAsia"/>
          <w:sz w:val="22"/>
        </w:rPr>
        <w:t>秒变销售精英吗？</w:t>
      </w:r>
    </w:p>
    <w:p w14:paraId="160CC086" w14:textId="77777777" w:rsidR="00E61182" w:rsidRPr="00E5484A" w:rsidRDefault="00E61182" w:rsidP="00446A65">
      <w:pPr>
        <w:pStyle w:val="a3"/>
        <w:spacing w:before="0" w:beforeAutospacing="0" w:after="0" w:afterAutospacing="0"/>
        <w:rPr>
          <w:sz w:val="22"/>
        </w:rPr>
      </w:pPr>
    </w:p>
    <w:p w14:paraId="4DA72794" w14:textId="5F297A41" w:rsidR="00B125AD" w:rsidRPr="00E5484A" w:rsidRDefault="00E61182" w:rsidP="00446A65">
      <w:pPr>
        <w:pStyle w:val="a3"/>
        <w:spacing w:before="0" w:beforeAutospacing="0" w:after="0" w:afterAutospacing="0"/>
        <w:rPr>
          <w:sz w:val="22"/>
        </w:rPr>
      </w:pPr>
      <w:r w:rsidRPr="00E5484A">
        <w:rPr>
          <w:rFonts w:hint="eastAsia"/>
          <w:sz w:val="22"/>
        </w:rPr>
        <w:t>不用犹豫，马上加入</w:t>
      </w:r>
      <w:r w:rsidR="001F5688" w:rsidRPr="00E5484A">
        <w:rPr>
          <w:rFonts w:hint="eastAsia"/>
          <w:sz w:val="22"/>
        </w:rPr>
        <w:t>IBM 2017</w:t>
      </w:r>
      <w:r w:rsidRPr="00E5484A">
        <w:rPr>
          <w:rFonts w:hint="eastAsia"/>
          <w:sz w:val="22"/>
        </w:rPr>
        <w:t>暑期实习，来了绝不后悔噢～</w:t>
      </w:r>
    </w:p>
    <w:p w14:paraId="5D403773" w14:textId="77777777" w:rsidR="00B125AD" w:rsidRPr="00E5484A" w:rsidRDefault="00B125AD" w:rsidP="00446A65">
      <w:pPr>
        <w:pStyle w:val="a3"/>
        <w:spacing w:before="0" w:beforeAutospacing="0" w:after="0" w:afterAutospacing="0"/>
        <w:rPr>
          <w:sz w:val="22"/>
        </w:rPr>
      </w:pPr>
    </w:p>
    <w:p w14:paraId="2AF195AD" w14:textId="77777777" w:rsidR="00595210" w:rsidRPr="00E5484A" w:rsidRDefault="00595210" w:rsidP="00595210">
      <w:pPr>
        <w:pStyle w:val="a3"/>
        <w:spacing w:before="0" w:beforeAutospacing="0" w:after="0" w:afterAutospacing="0"/>
        <w:rPr>
          <w:b/>
          <w:sz w:val="22"/>
          <w:highlight w:val="yellow"/>
        </w:rPr>
      </w:pPr>
      <w:r w:rsidRPr="00E5484A">
        <w:rPr>
          <w:rFonts w:hint="eastAsia"/>
          <w:b/>
          <w:sz w:val="22"/>
          <w:highlight w:val="yellow"/>
        </w:rPr>
        <w:t>我们招聘什么职位？</w:t>
      </w:r>
    </w:p>
    <w:p w14:paraId="1107D063" w14:textId="77777777" w:rsidR="00595210" w:rsidRPr="00E5484A" w:rsidRDefault="00595210" w:rsidP="00595210">
      <w:pPr>
        <w:pStyle w:val="a3"/>
        <w:spacing w:before="0" w:beforeAutospacing="0" w:after="0" w:afterAutospacing="0"/>
        <w:rPr>
          <w:sz w:val="22"/>
        </w:rPr>
      </w:pPr>
    </w:p>
    <w:p w14:paraId="73D224D4" w14:textId="77777777" w:rsidR="00595210" w:rsidRPr="00E5484A" w:rsidRDefault="00595210" w:rsidP="00595210">
      <w:pPr>
        <w:pStyle w:val="a3"/>
        <w:spacing w:before="0" w:beforeAutospacing="0" w:after="0" w:afterAutospacing="0"/>
        <w:rPr>
          <w:sz w:val="22"/>
        </w:rPr>
      </w:pPr>
      <w:r w:rsidRPr="00E5484A">
        <w:rPr>
          <w:rFonts w:hint="eastAsia"/>
          <w:sz w:val="22"/>
        </w:rPr>
        <w:t>我们有技术类职位：大数据应用研究员，云计算及系统工程师，认知系统研究员，自然语言处理研究员，</w:t>
      </w:r>
      <w:r w:rsidRPr="00E5484A">
        <w:rPr>
          <w:rFonts w:hint="eastAsia"/>
          <w:sz w:val="22"/>
        </w:rPr>
        <w:t>IT</w:t>
      </w:r>
      <w:r w:rsidRPr="00E5484A">
        <w:rPr>
          <w:rFonts w:hint="eastAsia"/>
          <w:sz w:val="22"/>
        </w:rPr>
        <w:t>专员，前端开发工程师等等等等。。。</w:t>
      </w:r>
    </w:p>
    <w:p w14:paraId="5FDBC210" w14:textId="77777777" w:rsidR="00595210" w:rsidRPr="00E5484A" w:rsidRDefault="00595210" w:rsidP="00595210">
      <w:pPr>
        <w:pStyle w:val="a3"/>
        <w:spacing w:before="0" w:beforeAutospacing="0" w:after="0" w:afterAutospacing="0"/>
        <w:rPr>
          <w:sz w:val="22"/>
        </w:rPr>
      </w:pPr>
    </w:p>
    <w:p w14:paraId="0CB0D321" w14:textId="77777777" w:rsidR="00595210" w:rsidRPr="00E5484A" w:rsidRDefault="00595210" w:rsidP="00595210">
      <w:pPr>
        <w:pStyle w:val="a3"/>
        <w:spacing w:before="0" w:beforeAutospacing="0" w:after="0" w:afterAutospacing="0"/>
        <w:rPr>
          <w:sz w:val="22"/>
        </w:rPr>
      </w:pPr>
      <w:r w:rsidRPr="00E5484A">
        <w:rPr>
          <w:rFonts w:hint="eastAsia"/>
          <w:sz w:val="22"/>
        </w:rPr>
        <w:t>还有非技术类职位：销售代表，管理咨询培训生，销售运营专员，财务分析专员，</w:t>
      </w:r>
      <w:r w:rsidRPr="00E5484A">
        <w:rPr>
          <w:rFonts w:hint="eastAsia"/>
          <w:sz w:val="22"/>
        </w:rPr>
        <w:t xml:space="preserve"> </w:t>
      </w:r>
      <w:r w:rsidRPr="00E5484A">
        <w:rPr>
          <w:rFonts w:hint="eastAsia"/>
          <w:sz w:val="22"/>
        </w:rPr>
        <w:t>人力资源助理等等等等。。。</w:t>
      </w:r>
    </w:p>
    <w:p w14:paraId="76A0615E" w14:textId="77777777" w:rsidR="00595210" w:rsidRDefault="00595210" w:rsidP="00595210">
      <w:pPr>
        <w:pStyle w:val="a3"/>
        <w:spacing w:before="0" w:beforeAutospacing="0" w:after="0" w:afterAutospacing="0"/>
        <w:rPr>
          <w:sz w:val="22"/>
        </w:rPr>
      </w:pPr>
    </w:p>
    <w:tbl>
      <w:tblPr>
        <w:tblW w:w="8940" w:type="dxa"/>
        <w:tblInd w:w="93" w:type="dxa"/>
        <w:tblLook w:val="04A0" w:firstRow="1" w:lastRow="0" w:firstColumn="1" w:lastColumn="0" w:noHBand="0" w:noVBand="1"/>
      </w:tblPr>
      <w:tblGrid>
        <w:gridCol w:w="1080"/>
        <w:gridCol w:w="1260"/>
        <w:gridCol w:w="5540"/>
        <w:gridCol w:w="1060"/>
      </w:tblGrid>
      <w:tr w:rsidR="00F8217F" w:rsidRPr="00F8217F" w14:paraId="38CA113C" w14:textId="77777777" w:rsidTr="00F8217F">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73C2"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项目</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518CFCB"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职位名称</w:t>
            </w:r>
          </w:p>
        </w:tc>
        <w:tc>
          <w:tcPr>
            <w:tcW w:w="5540" w:type="dxa"/>
            <w:tcBorders>
              <w:top w:val="single" w:sz="4" w:space="0" w:color="auto"/>
              <w:left w:val="nil"/>
              <w:bottom w:val="single" w:sz="4" w:space="0" w:color="auto"/>
              <w:right w:val="single" w:sz="4" w:space="0" w:color="auto"/>
            </w:tcBorders>
            <w:shd w:val="clear" w:color="auto" w:fill="auto"/>
            <w:noWrap/>
            <w:vAlign w:val="center"/>
            <w:hideMark/>
          </w:tcPr>
          <w:p w14:paraId="23E84AF5"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职位说明</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19052ED"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城市</w:t>
            </w:r>
          </w:p>
        </w:tc>
      </w:tr>
      <w:tr w:rsidR="00F8217F" w:rsidRPr="00F8217F" w14:paraId="49EDFD8A" w14:textId="77777777" w:rsidTr="00F8217F">
        <w:trPr>
          <w:trHeight w:val="361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B03FB0C"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“蓝色之路”实习生项目</w:t>
            </w:r>
          </w:p>
        </w:tc>
        <w:tc>
          <w:tcPr>
            <w:tcW w:w="1260" w:type="dxa"/>
            <w:tcBorders>
              <w:top w:val="nil"/>
              <w:left w:val="nil"/>
              <w:bottom w:val="single" w:sz="4" w:space="0" w:color="auto"/>
              <w:right w:val="single" w:sz="4" w:space="0" w:color="auto"/>
            </w:tcBorders>
            <w:shd w:val="clear" w:color="auto" w:fill="auto"/>
            <w:vAlign w:val="center"/>
            <w:hideMark/>
          </w:tcPr>
          <w:p w14:paraId="22C2C371"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IT专员</w:t>
            </w:r>
          </w:p>
        </w:tc>
        <w:tc>
          <w:tcPr>
            <w:tcW w:w="5540" w:type="dxa"/>
            <w:tcBorders>
              <w:top w:val="nil"/>
              <w:left w:val="nil"/>
              <w:bottom w:val="single" w:sz="4" w:space="0" w:color="auto"/>
              <w:right w:val="single" w:sz="4" w:space="0" w:color="auto"/>
            </w:tcBorders>
            <w:shd w:val="clear" w:color="auto" w:fill="auto"/>
            <w:vAlign w:val="center"/>
            <w:hideMark/>
          </w:tcPr>
          <w:p w14:paraId="24D095DA"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br/>
              <w:t>工作内容：</w:t>
            </w:r>
            <w:r w:rsidRPr="00F8217F">
              <w:rPr>
                <w:rFonts w:ascii="微软雅黑" w:eastAsia="微软雅黑" w:hAnsi="微软雅黑" w:cs="宋体" w:hint="eastAsia"/>
                <w:color w:val="000000"/>
                <w:sz w:val="16"/>
                <w:szCs w:val="16"/>
              </w:rPr>
              <w:br/>
              <w:t>1. 帮助客户进行架构转型，为客户设计快速、可靠且安全的IT基础构架，让他们摆脱冗余、滞后的传统架构</w:t>
            </w:r>
            <w:r w:rsidRPr="00F8217F">
              <w:rPr>
                <w:rFonts w:ascii="微软雅黑" w:eastAsia="微软雅黑" w:hAnsi="微软雅黑" w:cs="宋体" w:hint="eastAsia"/>
                <w:color w:val="000000"/>
                <w:sz w:val="16"/>
                <w:szCs w:val="16"/>
              </w:rPr>
              <w:br/>
              <w:t>2. 专注于服务器上DB2、CICS、MQ、OS等软件产品的技术支持服务，诸如产品安装、客户化、故障排查、性能调优等</w:t>
            </w:r>
            <w:r w:rsidRPr="00F8217F">
              <w:rPr>
                <w:rFonts w:ascii="微软雅黑" w:eastAsia="微软雅黑" w:hAnsi="微软雅黑" w:cs="宋体" w:hint="eastAsia"/>
                <w:color w:val="000000"/>
                <w:sz w:val="16"/>
                <w:szCs w:val="16"/>
              </w:rPr>
              <w:br/>
              <w:t>职位要求：</w:t>
            </w:r>
            <w:r w:rsidRPr="00F8217F">
              <w:rPr>
                <w:rFonts w:ascii="微软雅黑" w:eastAsia="微软雅黑" w:hAnsi="微软雅黑" w:cs="宋体" w:hint="eastAsia"/>
                <w:color w:val="000000"/>
                <w:sz w:val="16"/>
                <w:szCs w:val="16"/>
              </w:rPr>
              <w:br/>
              <w:t>1. 2018年毕业，信息技术、计算机科学或相关专业的本科及以上学历</w:t>
            </w:r>
            <w:r w:rsidRPr="00F8217F">
              <w:rPr>
                <w:rFonts w:ascii="微软雅黑" w:eastAsia="微软雅黑" w:hAnsi="微软雅黑" w:cs="宋体" w:hint="eastAsia"/>
                <w:color w:val="000000"/>
                <w:sz w:val="16"/>
                <w:szCs w:val="16"/>
              </w:rPr>
              <w:br/>
              <w:t>2. 具备Unix / Linux等良好的知识和技能，或者有软件开发相关经验，包括java，C / C++等</w:t>
            </w:r>
            <w:r w:rsidRPr="00F8217F">
              <w:rPr>
                <w:rFonts w:ascii="微软雅黑" w:eastAsia="微软雅黑" w:hAnsi="微软雅黑" w:cs="宋体" w:hint="eastAsia"/>
                <w:color w:val="000000"/>
                <w:sz w:val="16"/>
                <w:szCs w:val="16"/>
              </w:rPr>
              <w:br/>
              <w:t>3. 熟悉计算机操作系统原理，包括z / OS操作系统或者IBM的中间件、CICS、DB2产品、 云计算、大数据，具备OpenStack，Hadoop和相关软件技能优先</w:t>
            </w:r>
            <w:r w:rsidRPr="00F8217F">
              <w:rPr>
                <w:rFonts w:ascii="微软雅黑" w:eastAsia="微软雅黑" w:hAnsi="微软雅黑" w:cs="宋体" w:hint="eastAsia"/>
                <w:color w:val="000000"/>
                <w:sz w:val="16"/>
                <w:szCs w:val="16"/>
              </w:rPr>
              <w:br/>
              <w:t>4. 进取心强，有上进心，学习能力强，有团队精神</w:t>
            </w:r>
          </w:p>
        </w:tc>
        <w:tc>
          <w:tcPr>
            <w:tcW w:w="1060" w:type="dxa"/>
            <w:tcBorders>
              <w:top w:val="nil"/>
              <w:left w:val="nil"/>
              <w:bottom w:val="single" w:sz="4" w:space="0" w:color="auto"/>
              <w:right w:val="single" w:sz="4" w:space="0" w:color="auto"/>
            </w:tcBorders>
            <w:shd w:val="clear" w:color="auto" w:fill="auto"/>
            <w:noWrap/>
            <w:vAlign w:val="center"/>
            <w:hideMark/>
          </w:tcPr>
          <w:p w14:paraId="711190D4"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北京、上海</w:t>
            </w:r>
          </w:p>
        </w:tc>
      </w:tr>
      <w:tr w:rsidR="00F8217F" w:rsidRPr="00F8217F" w14:paraId="72D3DAA6" w14:textId="77777777" w:rsidTr="00F8217F">
        <w:trPr>
          <w:trHeight w:val="40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A247FF5"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lastRenderedPageBreak/>
              <w:t>“蓝色之路”实习生项目</w:t>
            </w:r>
          </w:p>
        </w:tc>
        <w:tc>
          <w:tcPr>
            <w:tcW w:w="1260" w:type="dxa"/>
            <w:tcBorders>
              <w:top w:val="nil"/>
              <w:left w:val="nil"/>
              <w:bottom w:val="single" w:sz="4" w:space="0" w:color="auto"/>
              <w:right w:val="single" w:sz="4" w:space="0" w:color="auto"/>
            </w:tcBorders>
            <w:shd w:val="clear" w:color="auto" w:fill="auto"/>
            <w:vAlign w:val="center"/>
            <w:hideMark/>
          </w:tcPr>
          <w:p w14:paraId="754DB843"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销售代表</w:t>
            </w:r>
          </w:p>
        </w:tc>
        <w:tc>
          <w:tcPr>
            <w:tcW w:w="5540" w:type="dxa"/>
            <w:tcBorders>
              <w:top w:val="nil"/>
              <w:left w:val="nil"/>
              <w:bottom w:val="single" w:sz="4" w:space="0" w:color="auto"/>
              <w:right w:val="single" w:sz="4" w:space="0" w:color="auto"/>
            </w:tcBorders>
            <w:shd w:val="clear" w:color="auto" w:fill="auto"/>
            <w:vAlign w:val="center"/>
            <w:hideMark/>
          </w:tcPr>
          <w:p w14:paraId="41A2CF83"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工作内容：</w:t>
            </w:r>
            <w:r w:rsidRPr="00F8217F">
              <w:rPr>
                <w:rFonts w:ascii="微软雅黑" w:eastAsia="微软雅黑" w:hAnsi="微软雅黑" w:cs="宋体" w:hint="eastAsia"/>
                <w:color w:val="000000"/>
                <w:sz w:val="16"/>
                <w:szCs w:val="16"/>
              </w:rPr>
              <w:br/>
              <w:t>1. 通过传统或在线营销方式，维护现有客户和发掘潜在客户</w:t>
            </w:r>
            <w:r w:rsidRPr="00F8217F">
              <w:rPr>
                <w:rFonts w:ascii="微软雅黑" w:eastAsia="微软雅黑" w:hAnsi="微软雅黑" w:cs="宋体" w:hint="eastAsia"/>
                <w:color w:val="000000"/>
                <w:sz w:val="16"/>
                <w:szCs w:val="16"/>
              </w:rPr>
              <w:br/>
              <w:t>2. 深入学习IBM的各种产品及解决方案</w:t>
            </w:r>
            <w:r w:rsidRPr="00F8217F">
              <w:rPr>
                <w:rFonts w:ascii="微软雅黑" w:eastAsia="微软雅黑" w:hAnsi="微软雅黑" w:cs="宋体" w:hint="eastAsia"/>
                <w:color w:val="000000"/>
                <w:sz w:val="16"/>
                <w:szCs w:val="16"/>
              </w:rPr>
              <w:br/>
              <w:t>3. 掌握客户行业知识，了解和挖掘客户需求和痛点，并能将客户需求和IBM产品方案结合起来</w:t>
            </w:r>
            <w:r w:rsidRPr="00F8217F">
              <w:rPr>
                <w:rFonts w:ascii="微软雅黑" w:eastAsia="微软雅黑" w:hAnsi="微软雅黑" w:cs="宋体" w:hint="eastAsia"/>
                <w:color w:val="000000"/>
                <w:sz w:val="16"/>
                <w:szCs w:val="16"/>
              </w:rPr>
              <w:br/>
              <w:t>4. 与技术销售工程师和客户代表合作，提供符合客户需求的解决方案</w:t>
            </w:r>
            <w:r w:rsidRPr="00F8217F">
              <w:rPr>
                <w:rFonts w:ascii="微软雅黑" w:eastAsia="微软雅黑" w:hAnsi="微软雅黑" w:cs="宋体" w:hint="eastAsia"/>
                <w:color w:val="000000"/>
                <w:sz w:val="16"/>
                <w:szCs w:val="16"/>
              </w:rPr>
              <w:br/>
              <w:t>5. 向客户提供产品报价和配置，并能提供成本或投资回报率分析，以达到销售目标</w:t>
            </w:r>
            <w:r w:rsidRPr="00F8217F">
              <w:rPr>
                <w:rFonts w:ascii="微软雅黑" w:eastAsia="微软雅黑" w:hAnsi="微软雅黑" w:cs="宋体" w:hint="eastAsia"/>
                <w:color w:val="000000"/>
                <w:sz w:val="16"/>
                <w:szCs w:val="16"/>
              </w:rPr>
              <w:br/>
              <w:t>职位要求：</w:t>
            </w:r>
            <w:r w:rsidRPr="00F8217F">
              <w:rPr>
                <w:rFonts w:ascii="微软雅黑" w:eastAsia="微软雅黑" w:hAnsi="微软雅黑" w:cs="宋体" w:hint="eastAsia"/>
                <w:color w:val="000000"/>
                <w:sz w:val="16"/>
                <w:szCs w:val="16"/>
              </w:rPr>
              <w:br/>
              <w:t>1. 2018年本科及以上应届毕业生，计算机科学与技术相关专业优先</w:t>
            </w:r>
            <w:r w:rsidRPr="00F8217F">
              <w:rPr>
                <w:rFonts w:ascii="微软雅黑" w:eastAsia="微软雅黑" w:hAnsi="微软雅黑" w:cs="宋体" w:hint="eastAsia"/>
                <w:color w:val="000000"/>
                <w:sz w:val="16"/>
                <w:szCs w:val="16"/>
              </w:rPr>
              <w:br/>
              <w:t>2. 优秀的沟通能力和表达能力</w:t>
            </w:r>
            <w:r w:rsidRPr="00F8217F">
              <w:rPr>
                <w:rFonts w:ascii="微软雅黑" w:eastAsia="微软雅黑" w:hAnsi="微软雅黑" w:cs="宋体" w:hint="eastAsia"/>
                <w:color w:val="000000"/>
                <w:sz w:val="16"/>
                <w:szCs w:val="16"/>
              </w:rPr>
              <w:br/>
              <w:t>3. 优秀的学习能力和团队合作精神</w:t>
            </w:r>
            <w:r w:rsidRPr="00F8217F">
              <w:rPr>
                <w:rFonts w:ascii="微软雅黑" w:eastAsia="微软雅黑" w:hAnsi="微软雅黑" w:cs="宋体" w:hint="eastAsia"/>
                <w:color w:val="000000"/>
                <w:sz w:val="16"/>
                <w:szCs w:val="16"/>
              </w:rPr>
              <w:br/>
              <w:t>4. 动手能力强，有创新思维</w:t>
            </w:r>
            <w:r w:rsidRPr="00F8217F">
              <w:rPr>
                <w:rFonts w:ascii="微软雅黑" w:eastAsia="微软雅黑" w:hAnsi="微软雅黑" w:cs="宋体" w:hint="eastAsia"/>
                <w:color w:val="000000"/>
                <w:sz w:val="16"/>
                <w:szCs w:val="16"/>
              </w:rPr>
              <w:br/>
              <w:t>5. 优秀的抗压能力和自我驱动力</w:t>
            </w:r>
            <w:r w:rsidRPr="00F8217F">
              <w:rPr>
                <w:rFonts w:ascii="微软雅黑" w:eastAsia="微软雅黑" w:hAnsi="微软雅黑" w:cs="宋体" w:hint="eastAsia"/>
                <w:color w:val="000000"/>
                <w:sz w:val="16"/>
                <w:szCs w:val="16"/>
              </w:rPr>
              <w:br/>
              <w:t>6. 具有良好的英文听说读写能力</w:t>
            </w:r>
          </w:p>
        </w:tc>
        <w:tc>
          <w:tcPr>
            <w:tcW w:w="1060" w:type="dxa"/>
            <w:tcBorders>
              <w:top w:val="nil"/>
              <w:left w:val="nil"/>
              <w:bottom w:val="single" w:sz="4" w:space="0" w:color="auto"/>
              <w:right w:val="single" w:sz="4" w:space="0" w:color="auto"/>
            </w:tcBorders>
            <w:shd w:val="clear" w:color="auto" w:fill="auto"/>
            <w:vAlign w:val="center"/>
            <w:hideMark/>
          </w:tcPr>
          <w:p w14:paraId="1DFFA118"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北京、上海、广州</w:t>
            </w:r>
          </w:p>
        </w:tc>
      </w:tr>
      <w:tr w:rsidR="00F8217F" w:rsidRPr="00F8217F" w14:paraId="0D8925B3" w14:textId="77777777" w:rsidTr="00F8217F">
        <w:trPr>
          <w:trHeight w:val="48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47816B4"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4E0BCFBB"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基于持续深度学习的工业图像检视</w:t>
            </w:r>
          </w:p>
        </w:tc>
        <w:tc>
          <w:tcPr>
            <w:tcW w:w="5540" w:type="dxa"/>
            <w:tcBorders>
              <w:top w:val="nil"/>
              <w:left w:val="nil"/>
              <w:bottom w:val="single" w:sz="4" w:space="0" w:color="auto"/>
              <w:right w:val="single" w:sz="4" w:space="0" w:color="auto"/>
            </w:tcBorders>
            <w:shd w:val="clear" w:color="auto" w:fill="auto"/>
            <w:vAlign w:val="center"/>
            <w:hideMark/>
          </w:tcPr>
          <w:p w14:paraId="362D18B1"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br/>
              <w:t>我们需要的人才：</w:t>
            </w:r>
            <w:r w:rsidRPr="00F8217F">
              <w:rPr>
                <w:rFonts w:ascii="微软雅黑" w:eastAsia="微软雅黑" w:hAnsi="微软雅黑" w:cs="宋体" w:hint="eastAsia"/>
                <w:color w:val="000000"/>
                <w:sz w:val="16"/>
                <w:szCs w:val="16"/>
              </w:rPr>
              <w:br/>
              <w:t>1. 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界面设计:  1名</w:t>
            </w:r>
            <w:r w:rsidRPr="00F8217F">
              <w:rPr>
                <w:rFonts w:ascii="微软雅黑" w:eastAsia="微软雅黑" w:hAnsi="微软雅黑" w:cs="宋体" w:hint="eastAsia"/>
                <w:color w:val="000000"/>
                <w:sz w:val="16"/>
                <w:szCs w:val="16"/>
              </w:rPr>
              <w:br/>
              <w:t>- 熟悉用户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Web界面设计</w:t>
            </w:r>
            <w:r w:rsidRPr="00F8217F">
              <w:rPr>
                <w:rFonts w:ascii="微软雅黑" w:eastAsia="微软雅黑" w:hAnsi="微软雅黑" w:cs="宋体" w:hint="eastAsia"/>
                <w:color w:val="000000"/>
                <w:sz w:val="16"/>
                <w:szCs w:val="16"/>
              </w:rPr>
              <w:br/>
              <w:t>- 熟练操作界面设计工具和原型设计</w:t>
            </w:r>
            <w:r w:rsidRPr="00F8217F">
              <w:rPr>
                <w:rFonts w:ascii="微软雅黑" w:eastAsia="微软雅黑" w:hAnsi="微软雅黑" w:cs="宋体" w:hint="eastAsia"/>
                <w:color w:val="000000"/>
                <w:sz w:val="16"/>
                <w:szCs w:val="16"/>
              </w:rPr>
              <w:br/>
              <w:t>- 良好的独立工作能力，沟通能力和团队合作精神</w:t>
            </w:r>
            <w:r w:rsidRPr="00F8217F">
              <w:rPr>
                <w:rFonts w:ascii="微软雅黑" w:eastAsia="微软雅黑" w:hAnsi="微软雅黑" w:cs="宋体" w:hint="eastAsia"/>
                <w:color w:val="000000"/>
                <w:sz w:val="16"/>
                <w:szCs w:val="16"/>
              </w:rPr>
              <w:br/>
              <w:t>2. 深度学习算法设计：1名</w:t>
            </w:r>
            <w:r w:rsidRPr="00F8217F">
              <w:rPr>
                <w:rFonts w:ascii="微软雅黑" w:eastAsia="微软雅黑" w:hAnsi="微软雅黑" w:cs="宋体" w:hint="eastAsia"/>
                <w:color w:val="000000"/>
                <w:sz w:val="16"/>
                <w:szCs w:val="16"/>
              </w:rPr>
              <w:br/>
              <w:t>- 掌握基于卷积神经网络的深度学习技术</w:t>
            </w:r>
            <w:r w:rsidRPr="00F8217F">
              <w:rPr>
                <w:rFonts w:ascii="微软雅黑" w:eastAsia="微软雅黑" w:hAnsi="微软雅黑" w:cs="宋体" w:hint="eastAsia"/>
                <w:color w:val="000000"/>
                <w:sz w:val="16"/>
                <w:szCs w:val="16"/>
              </w:rPr>
              <w:br/>
              <w:t>- 有计算机视觉和图像处理经验</w:t>
            </w:r>
            <w:r w:rsidRPr="00F8217F">
              <w:rPr>
                <w:rFonts w:ascii="微软雅黑" w:eastAsia="微软雅黑" w:hAnsi="微软雅黑" w:cs="宋体" w:hint="eastAsia"/>
                <w:color w:val="000000"/>
                <w:sz w:val="16"/>
                <w:szCs w:val="16"/>
              </w:rPr>
              <w:br/>
              <w:t>- 了解</w:t>
            </w:r>
            <w:proofErr w:type="spellStart"/>
            <w:r w:rsidRPr="00F8217F">
              <w:rPr>
                <w:rFonts w:ascii="微软雅黑" w:eastAsia="微软雅黑" w:hAnsi="微软雅黑" w:cs="宋体" w:hint="eastAsia"/>
                <w:color w:val="000000"/>
                <w:sz w:val="16"/>
                <w:szCs w:val="16"/>
              </w:rPr>
              <w:t>caffe</w:t>
            </w:r>
            <w:proofErr w:type="spellEnd"/>
            <w:r w:rsidRPr="00F8217F">
              <w:rPr>
                <w:rFonts w:ascii="微软雅黑" w:eastAsia="微软雅黑" w:hAnsi="微软雅黑" w:cs="宋体" w:hint="eastAsia"/>
                <w:color w:val="000000"/>
                <w:sz w:val="16"/>
                <w:szCs w:val="16"/>
              </w:rPr>
              <w:t>框架及其python接口</w:t>
            </w:r>
            <w:r w:rsidRPr="00F8217F">
              <w:rPr>
                <w:rFonts w:ascii="微软雅黑" w:eastAsia="微软雅黑" w:hAnsi="微软雅黑" w:cs="宋体" w:hint="eastAsia"/>
                <w:color w:val="000000"/>
                <w:sz w:val="16"/>
                <w:szCs w:val="16"/>
              </w:rPr>
              <w:br/>
              <w:t>3. 前端页面开发：1名</w:t>
            </w:r>
            <w:r w:rsidRPr="00F8217F">
              <w:rPr>
                <w:rFonts w:ascii="微软雅黑" w:eastAsia="微软雅黑" w:hAnsi="微软雅黑" w:cs="宋体" w:hint="eastAsia"/>
                <w:color w:val="000000"/>
                <w:sz w:val="16"/>
                <w:szCs w:val="16"/>
              </w:rPr>
              <w:br/>
              <w:t>- 熟练掌握HTML和CSS技术</w:t>
            </w:r>
            <w:r w:rsidRPr="00F8217F">
              <w:rPr>
                <w:rFonts w:ascii="微软雅黑" w:eastAsia="微软雅黑" w:hAnsi="微软雅黑" w:cs="宋体" w:hint="eastAsia"/>
                <w:color w:val="000000"/>
                <w:sz w:val="16"/>
                <w:szCs w:val="16"/>
              </w:rPr>
              <w:br/>
              <w:t>- 熟练掌握JavaScript技术</w:t>
            </w:r>
            <w:r w:rsidRPr="00F8217F">
              <w:rPr>
                <w:rFonts w:ascii="微软雅黑" w:eastAsia="微软雅黑" w:hAnsi="微软雅黑" w:cs="宋体" w:hint="eastAsia"/>
                <w:color w:val="000000"/>
                <w:sz w:val="16"/>
                <w:szCs w:val="16"/>
              </w:rPr>
              <w:br/>
              <w:t>- 有使用</w:t>
            </w:r>
            <w:proofErr w:type="spellStart"/>
            <w:r w:rsidRPr="00F8217F">
              <w:rPr>
                <w:rFonts w:ascii="微软雅黑" w:eastAsia="微软雅黑" w:hAnsi="微软雅黑" w:cs="宋体" w:hint="eastAsia"/>
                <w:color w:val="000000"/>
                <w:sz w:val="16"/>
                <w:szCs w:val="16"/>
              </w:rPr>
              <w:t>Javascript</w:t>
            </w:r>
            <w:proofErr w:type="spellEnd"/>
            <w:r w:rsidRPr="00F8217F">
              <w:rPr>
                <w:rFonts w:ascii="微软雅黑" w:eastAsia="微软雅黑" w:hAnsi="微软雅黑" w:cs="宋体" w:hint="eastAsia"/>
                <w:color w:val="000000"/>
                <w:sz w:val="16"/>
                <w:szCs w:val="16"/>
              </w:rPr>
              <w:t>框架的经验，如React，jQuery, D3等</w:t>
            </w:r>
            <w:r w:rsidRPr="00F8217F">
              <w:rPr>
                <w:rFonts w:ascii="微软雅黑" w:eastAsia="微软雅黑" w:hAnsi="微软雅黑" w:cs="宋体" w:hint="eastAsia"/>
                <w:color w:val="000000"/>
                <w:sz w:val="16"/>
                <w:szCs w:val="16"/>
              </w:rPr>
              <w:br/>
              <w:t>4. 后台服务开发：1名</w:t>
            </w:r>
            <w:r w:rsidRPr="00F8217F">
              <w:rPr>
                <w:rFonts w:ascii="微软雅黑" w:eastAsia="微软雅黑" w:hAnsi="微软雅黑" w:cs="宋体" w:hint="eastAsia"/>
                <w:color w:val="000000"/>
                <w:sz w:val="16"/>
                <w:szCs w:val="16"/>
              </w:rPr>
              <w:br/>
              <w:t>- 熟练掌握Java开发，RESTful service开发</w:t>
            </w:r>
            <w:r w:rsidRPr="00F8217F">
              <w:rPr>
                <w:rFonts w:ascii="微软雅黑" w:eastAsia="微软雅黑" w:hAnsi="微软雅黑" w:cs="宋体" w:hint="eastAsia"/>
                <w:color w:val="000000"/>
                <w:sz w:val="16"/>
                <w:szCs w:val="16"/>
              </w:rPr>
              <w:br/>
              <w:t>- 有大数据平台的编程经验，掌握</w:t>
            </w:r>
            <w:proofErr w:type="spellStart"/>
            <w:r w:rsidRPr="00F8217F">
              <w:rPr>
                <w:rFonts w:ascii="微软雅黑" w:eastAsia="微软雅黑" w:hAnsi="微软雅黑" w:cs="宋体" w:hint="eastAsia"/>
                <w:color w:val="000000"/>
                <w:sz w:val="16"/>
                <w:szCs w:val="16"/>
              </w:rPr>
              <w:t>hadoop</w:t>
            </w:r>
            <w:proofErr w:type="spellEnd"/>
            <w:r w:rsidRPr="00F8217F">
              <w:rPr>
                <w:rFonts w:ascii="微软雅黑" w:eastAsia="微软雅黑" w:hAnsi="微软雅黑" w:cs="宋体" w:hint="eastAsia"/>
                <w:color w:val="000000"/>
                <w:sz w:val="16"/>
                <w:szCs w:val="16"/>
              </w:rPr>
              <w:t>的数据存取</w:t>
            </w:r>
            <w:r w:rsidRPr="00F8217F">
              <w:rPr>
                <w:rFonts w:ascii="微软雅黑" w:eastAsia="微软雅黑" w:hAnsi="微软雅黑" w:cs="宋体" w:hint="eastAsia"/>
                <w:color w:val="000000"/>
                <w:sz w:val="16"/>
                <w:szCs w:val="16"/>
              </w:rPr>
              <w:br/>
              <w:t>- 了解分布式程序设计开发</w:t>
            </w:r>
          </w:p>
        </w:tc>
        <w:tc>
          <w:tcPr>
            <w:tcW w:w="1060" w:type="dxa"/>
            <w:tcBorders>
              <w:top w:val="nil"/>
              <w:left w:val="nil"/>
              <w:bottom w:val="single" w:sz="4" w:space="0" w:color="auto"/>
              <w:right w:val="single" w:sz="4" w:space="0" w:color="auto"/>
            </w:tcBorders>
            <w:shd w:val="clear" w:color="auto" w:fill="auto"/>
            <w:noWrap/>
            <w:vAlign w:val="center"/>
            <w:hideMark/>
          </w:tcPr>
          <w:p w14:paraId="7B191D62"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w:t>
            </w:r>
          </w:p>
        </w:tc>
      </w:tr>
      <w:tr w:rsidR="00F8217F" w:rsidRPr="00F8217F" w14:paraId="77442E92" w14:textId="77777777" w:rsidTr="00F8217F">
        <w:trPr>
          <w:trHeight w:val="3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178097C"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5510C27F" w14:textId="77777777" w:rsidR="00F8217F" w:rsidRPr="00F8217F" w:rsidRDefault="00F8217F" w:rsidP="00F8217F">
            <w:pPr>
              <w:jc w:val="center"/>
              <w:rPr>
                <w:rFonts w:ascii="微软雅黑" w:eastAsia="微软雅黑" w:hAnsi="微软雅黑" w:cs="宋体"/>
                <w:color w:val="000000"/>
                <w:sz w:val="16"/>
                <w:szCs w:val="16"/>
              </w:rPr>
            </w:pPr>
            <w:proofErr w:type="gramStart"/>
            <w:r w:rsidRPr="00F8217F">
              <w:rPr>
                <w:rFonts w:ascii="微软雅黑" w:eastAsia="微软雅黑" w:hAnsi="微软雅黑" w:cs="宋体" w:hint="eastAsia"/>
                <w:color w:val="000000"/>
                <w:sz w:val="16"/>
                <w:szCs w:val="16"/>
              </w:rPr>
              <w:t>微服务云</w:t>
            </w:r>
            <w:proofErr w:type="gramEnd"/>
            <w:r w:rsidRPr="00F8217F">
              <w:rPr>
                <w:rFonts w:ascii="微软雅黑" w:eastAsia="微软雅黑" w:hAnsi="微软雅黑" w:cs="宋体" w:hint="eastAsia"/>
                <w:color w:val="000000"/>
                <w:sz w:val="16"/>
                <w:szCs w:val="16"/>
              </w:rPr>
              <w:t>平台2.0</w:t>
            </w:r>
          </w:p>
        </w:tc>
        <w:tc>
          <w:tcPr>
            <w:tcW w:w="5540" w:type="dxa"/>
            <w:tcBorders>
              <w:top w:val="nil"/>
              <w:left w:val="nil"/>
              <w:bottom w:val="single" w:sz="4" w:space="0" w:color="auto"/>
              <w:right w:val="single" w:sz="4" w:space="0" w:color="auto"/>
            </w:tcBorders>
            <w:shd w:val="clear" w:color="auto" w:fill="auto"/>
            <w:vAlign w:val="center"/>
            <w:hideMark/>
          </w:tcPr>
          <w:p w14:paraId="7F0263EA"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 xml:space="preserve">1. 开发：3人 </w:t>
            </w:r>
            <w:r w:rsidRPr="00F8217F">
              <w:rPr>
                <w:rFonts w:ascii="微软雅黑" w:eastAsia="微软雅黑" w:hAnsi="微软雅黑" w:cs="宋体" w:hint="eastAsia"/>
                <w:color w:val="000000"/>
                <w:sz w:val="16"/>
                <w:szCs w:val="16"/>
              </w:rPr>
              <w:br/>
              <w:t>开发基于</w:t>
            </w:r>
            <w:proofErr w:type="spellStart"/>
            <w:r w:rsidRPr="00F8217F">
              <w:rPr>
                <w:rFonts w:ascii="微软雅黑" w:eastAsia="微软雅黑" w:hAnsi="微软雅黑" w:cs="宋体" w:hint="eastAsia"/>
                <w:color w:val="000000"/>
                <w:sz w:val="16"/>
                <w:szCs w:val="16"/>
              </w:rPr>
              <w:t>Kubenetes</w:t>
            </w:r>
            <w:proofErr w:type="spellEnd"/>
            <w:r w:rsidRPr="00F8217F">
              <w:rPr>
                <w:rFonts w:ascii="微软雅黑" w:eastAsia="微软雅黑" w:hAnsi="微软雅黑" w:cs="宋体" w:hint="eastAsia"/>
                <w:color w:val="000000"/>
                <w:sz w:val="16"/>
                <w:szCs w:val="16"/>
              </w:rPr>
              <w:t>集群技术的</w:t>
            </w:r>
            <w:proofErr w:type="gramStart"/>
            <w:r w:rsidRPr="00F8217F">
              <w:rPr>
                <w:rFonts w:ascii="微软雅黑" w:eastAsia="微软雅黑" w:hAnsi="微软雅黑" w:cs="宋体" w:hint="eastAsia"/>
                <w:color w:val="000000"/>
                <w:sz w:val="16"/>
                <w:szCs w:val="16"/>
              </w:rPr>
              <w:t>微服务</w:t>
            </w:r>
            <w:proofErr w:type="gramEnd"/>
            <w:r w:rsidRPr="00F8217F">
              <w:rPr>
                <w:rFonts w:ascii="微软雅黑" w:eastAsia="微软雅黑" w:hAnsi="微软雅黑" w:cs="宋体" w:hint="eastAsia"/>
                <w:color w:val="000000"/>
                <w:sz w:val="16"/>
                <w:szCs w:val="16"/>
              </w:rPr>
              <w:t>平台的2.0版本，主要功能包括多租户管理，统一访问登录，一键部署，日志管理等。使用的开发语言有Go, Python, Chef, AngularJS等。</w:t>
            </w:r>
            <w:r w:rsidRPr="00F8217F">
              <w:rPr>
                <w:rFonts w:ascii="微软雅黑" w:eastAsia="微软雅黑" w:hAnsi="微软雅黑" w:cs="宋体" w:hint="eastAsia"/>
                <w:color w:val="000000"/>
                <w:sz w:val="16"/>
                <w:szCs w:val="16"/>
              </w:rPr>
              <w:br/>
              <w:t>2. 业务分析：1人</w:t>
            </w:r>
            <w:r w:rsidRPr="00F8217F">
              <w:rPr>
                <w:rFonts w:ascii="微软雅黑" w:eastAsia="微软雅黑" w:hAnsi="微软雅黑" w:cs="宋体" w:hint="eastAsia"/>
                <w:color w:val="000000"/>
                <w:sz w:val="16"/>
                <w:szCs w:val="16"/>
              </w:rPr>
              <w:br/>
              <w:t>管理或金融相关专业，有较强的业务敏感度，在项目中负责相关行业和业务场景的研究分析，能够完成业务流程的文档化，找到业务痛点、提出创新性的基于区块链技术的业务场景。熟悉互联网金融、有供应</w:t>
            </w:r>
            <w:proofErr w:type="gramStart"/>
            <w:r w:rsidRPr="00F8217F">
              <w:rPr>
                <w:rFonts w:ascii="微软雅黑" w:eastAsia="微软雅黑" w:hAnsi="微软雅黑" w:cs="宋体" w:hint="eastAsia"/>
                <w:color w:val="000000"/>
                <w:sz w:val="16"/>
                <w:szCs w:val="16"/>
              </w:rPr>
              <w:t>链金融</w:t>
            </w:r>
            <w:proofErr w:type="gramEnd"/>
            <w:r w:rsidRPr="00F8217F">
              <w:rPr>
                <w:rFonts w:ascii="微软雅黑" w:eastAsia="微软雅黑" w:hAnsi="微软雅黑" w:cs="宋体" w:hint="eastAsia"/>
                <w:color w:val="000000"/>
                <w:sz w:val="16"/>
                <w:szCs w:val="16"/>
              </w:rPr>
              <w:t>经验的优先、MBA优先。</w:t>
            </w:r>
            <w:r w:rsidRPr="00F8217F">
              <w:rPr>
                <w:rFonts w:ascii="微软雅黑" w:eastAsia="微软雅黑" w:hAnsi="微软雅黑" w:cs="宋体" w:hint="eastAsia"/>
                <w:color w:val="000000"/>
                <w:sz w:val="16"/>
                <w:szCs w:val="16"/>
              </w:rPr>
              <w:br/>
              <w:t>3. 交互设计：1人</w:t>
            </w:r>
            <w:r w:rsidRPr="00F8217F">
              <w:rPr>
                <w:rFonts w:ascii="微软雅黑" w:eastAsia="微软雅黑" w:hAnsi="微软雅黑" w:cs="宋体" w:hint="eastAsia"/>
                <w:color w:val="000000"/>
                <w:sz w:val="16"/>
                <w:szCs w:val="16"/>
              </w:rPr>
              <w:br/>
              <w:t>- 熟悉用户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Web界面设计</w:t>
            </w:r>
            <w:r w:rsidRPr="00F8217F">
              <w:rPr>
                <w:rFonts w:ascii="微软雅黑" w:eastAsia="微软雅黑" w:hAnsi="微软雅黑" w:cs="宋体" w:hint="eastAsia"/>
                <w:color w:val="000000"/>
                <w:sz w:val="16"/>
                <w:szCs w:val="16"/>
              </w:rPr>
              <w:br/>
              <w:t>- 熟练操作界面设计工具和原型设计</w:t>
            </w:r>
            <w:r w:rsidRPr="00F8217F">
              <w:rPr>
                <w:rFonts w:ascii="微软雅黑" w:eastAsia="微软雅黑" w:hAnsi="微软雅黑" w:cs="宋体" w:hint="eastAsia"/>
                <w:color w:val="000000"/>
                <w:sz w:val="16"/>
                <w:szCs w:val="16"/>
              </w:rPr>
              <w:br/>
              <w:t xml:space="preserve">- 良好的独立工作能力，沟通能力和团队合作精神 </w:t>
            </w:r>
          </w:p>
        </w:tc>
        <w:tc>
          <w:tcPr>
            <w:tcW w:w="1060" w:type="dxa"/>
            <w:tcBorders>
              <w:top w:val="nil"/>
              <w:left w:val="nil"/>
              <w:bottom w:val="single" w:sz="4" w:space="0" w:color="auto"/>
              <w:right w:val="single" w:sz="4" w:space="0" w:color="auto"/>
            </w:tcBorders>
            <w:shd w:val="clear" w:color="auto" w:fill="auto"/>
            <w:noWrap/>
            <w:vAlign w:val="center"/>
            <w:hideMark/>
          </w:tcPr>
          <w:p w14:paraId="19C009C9"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w:t>
            </w:r>
          </w:p>
        </w:tc>
      </w:tr>
      <w:tr w:rsidR="00F8217F" w:rsidRPr="00F8217F" w14:paraId="1B0178C4" w14:textId="77777777" w:rsidTr="00F8217F">
        <w:trPr>
          <w:trHeight w:val="54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DBB8CFB"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lastRenderedPageBreak/>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6F1C28E9"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基于</w:t>
            </w:r>
            <w:proofErr w:type="spellStart"/>
            <w:r w:rsidRPr="00F8217F">
              <w:rPr>
                <w:rFonts w:ascii="微软雅黑" w:eastAsia="微软雅黑" w:hAnsi="微软雅黑" w:cs="宋体" w:hint="eastAsia"/>
                <w:color w:val="000000"/>
                <w:sz w:val="16"/>
                <w:szCs w:val="16"/>
              </w:rPr>
              <w:t>watson</w:t>
            </w:r>
            <w:proofErr w:type="spellEnd"/>
            <w:r w:rsidRPr="00F8217F">
              <w:rPr>
                <w:rFonts w:ascii="微软雅黑" w:eastAsia="微软雅黑" w:hAnsi="微软雅黑" w:cs="宋体" w:hint="eastAsia"/>
                <w:color w:val="000000"/>
                <w:sz w:val="16"/>
                <w:szCs w:val="16"/>
              </w:rPr>
              <w:t xml:space="preserve"> </w:t>
            </w:r>
            <w:proofErr w:type="spellStart"/>
            <w:r w:rsidRPr="00F8217F">
              <w:rPr>
                <w:rFonts w:ascii="微软雅黑" w:eastAsia="微软雅黑" w:hAnsi="微软雅黑" w:cs="宋体" w:hint="eastAsia"/>
                <w:color w:val="000000"/>
                <w:sz w:val="16"/>
                <w:szCs w:val="16"/>
              </w:rPr>
              <w:t>IoT</w:t>
            </w:r>
            <w:proofErr w:type="spellEnd"/>
            <w:r w:rsidRPr="00F8217F">
              <w:rPr>
                <w:rFonts w:ascii="微软雅黑" w:eastAsia="微软雅黑" w:hAnsi="微软雅黑" w:cs="宋体" w:hint="eastAsia"/>
                <w:color w:val="000000"/>
                <w:sz w:val="16"/>
                <w:szCs w:val="16"/>
              </w:rPr>
              <w:t>的智能学术会议室系统</w:t>
            </w:r>
          </w:p>
        </w:tc>
        <w:tc>
          <w:tcPr>
            <w:tcW w:w="5540" w:type="dxa"/>
            <w:tcBorders>
              <w:top w:val="nil"/>
              <w:left w:val="nil"/>
              <w:bottom w:val="single" w:sz="4" w:space="0" w:color="auto"/>
              <w:right w:val="single" w:sz="4" w:space="0" w:color="auto"/>
            </w:tcBorders>
            <w:shd w:val="clear" w:color="auto" w:fill="auto"/>
            <w:vAlign w:val="center"/>
            <w:hideMark/>
          </w:tcPr>
          <w:p w14:paraId="265A6789"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1. 业务分析实习生:  1名</w:t>
            </w:r>
            <w:r w:rsidRPr="00F8217F">
              <w:rPr>
                <w:rFonts w:ascii="微软雅黑" w:eastAsia="微软雅黑" w:hAnsi="微软雅黑" w:cs="宋体" w:hint="eastAsia"/>
                <w:color w:val="000000"/>
                <w:sz w:val="16"/>
                <w:szCs w:val="16"/>
              </w:rPr>
              <w:br/>
              <w:t>－擅于挖掘客户需求</w:t>
            </w:r>
            <w:r w:rsidRPr="00F8217F">
              <w:rPr>
                <w:rFonts w:ascii="微软雅黑" w:eastAsia="微软雅黑" w:hAnsi="微软雅黑" w:cs="宋体" w:hint="eastAsia"/>
                <w:color w:val="000000"/>
                <w:sz w:val="16"/>
                <w:szCs w:val="16"/>
              </w:rPr>
              <w:br/>
              <w:t>－热衷于公益活动和社会活动</w:t>
            </w:r>
            <w:r w:rsidRPr="00F8217F">
              <w:rPr>
                <w:rFonts w:ascii="微软雅黑" w:eastAsia="微软雅黑" w:hAnsi="微软雅黑" w:cs="宋体" w:hint="eastAsia"/>
                <w:color w:val="000000"/>
                <w:sz w:val="16"/>
                <w:szCs w:val="16"/>
              </w:rPr>
              <w:br/>
              <w:t>－良好的沟通能力和团队</w:t>
            </w:r>
            <w:r w:rsidRPr="00F8217F">
              <w:rPr>
                <w:rFonts w:ascii="微软雅黑" w:eastAsia="微软雅黑" w:hAnsi="微软雅黑" w:cs="宋体" w:hint="eastAsia"/>
                <w:color w:val="000000"/>
                <w:sz w:val="16"/>
                <w:szCs w:val="16"/>
              </w:rPr>
              <w:br/>
              <w:t>合作精神</w:t>
            </w:r>
            <w:r w:rsidRPr="00F8217F">
              <w:rPr>
                <w:rFonts w:ascii="微软雅黑" w:eastAsia="微软雅黑" w:hAnsi="微软雅黑" w:cs="宋体" w:hint="eastAsia"/>
                <w:color w:val="000000"/>
                <w:sz w:val="16"/>
                <w:szCs w:val="16"/>
              </w:rPr>
              <w:br/>
              <w:t>2. 应用开发实习生：3名</w:t>
            </w:r>
            <w:r w:rsidRPr="00F8217F">
              <w:rPr>
                <w:rFonts w:ascii="微软雅黑" w:eastAsia="微软雅黑" w:hAnsi="微软雅黑" w:cs="宋体" w:hint="eastAsia"/>
                <w:color w:val="000000"/>
                <w:sz w:val="16"/>
                <w:szCs w:val="16"/>
              </w:rPr>
              <w:br/>
              <w:t>- 熟练掌握任何一种编程语言，熟悉Node.js和Python者优先- - -熟悉机器学习者优先</w:t>
            </w:r>
            <w:r w:rsidRPr="00F8217F">
              <w:rPr>
                <w:rFonts w:ascii="微软雅黑" w:eastAsia="微软雅黑" w:hAnsi="微软雅黑" w:cs="宋体" w:hint="eastAsia"/>
                <w:color w:val="000000"/>
                <w:sz w:val="16"/>
                <w:szCs w:val="16"/>
              </w:rPr>
              <w:br/>
              <w:t>- 能够快速学习者优先</w:t>
            </w:r>
            <w:r w:rsidRPr="00F8217F">
              <w:rPr>
                <w:rFonts w:ascii="微软雅黑" w:eastAsia="微软雅黑" w:hAnsi="微软雅黑" w:cs="宋体" w:hint="eastAsia"/>
                <w:color w:val="000000"/>
                <w:sz w:val="16"/>
                <w:szCs w:val="16"/>
              </w:rPr>
              <w:br/>
              <w:t>- 良好的沟通能力和团队合作精神</w:t>
            </w:r>
            <w:r w:rsidRPr="00F8217F">
              <w:rPr>
                <w:rFonts w:ascii="微软雅黑" w:eastAsia="微软雅黑" w:hAnsi="微软雅黑" w:cs="宋体" w:hint="eastAsia"/>
                <w:color w:val="000000"/>
                <w:sz w:val="16"/>
                <w:szCs w:val="16"/>
              </w:rPr>
              <w:br/>
              <w:t>3. 自然语言处理实习生：1名</w:t>
            </w:r>
            <w:r w:rsidRPr="00F8217F">
              <w:rPr>
                <w:rFonts w:ascii="微软雅黑" w:eastAsia="微软雅黑" w:hAnsi="微软雅黑" w:cs="宋体" w:hint="eastAsia"/>
                <w:color w:val="000000"/>
                <w:sz w:val="16"/>
                <w:szCs w:val="16"/>
              </w:rPr>
              <w:br/>
              <w:t>- 熟悉中文自然语言处理优先</w:t>
            </w:r>
            <w:r w:rsidRPr="00F8217F">
              <w:rPr>
                <w:rFonts w:ascii="微软雅黑" w:eastAsia="微软雅黑" w:hAnsi="微软雅黑" w:cs="宋体" w:hint="eastAsia"/>
                <w:color w:val="000000"/>
                <w:sz w:val="16"/>
                <w:szCs w:val="16"/>
              </w:rPr>
              <w:br/>
              <w:t>- 熟悉Watson相关技术优先</w:t>
            </w:r>
            <w:r w:rsidRPr="00F8217F">
              <w:rPr>
                <w:rFonts w:ascii="微软雅黑" w:eastAsia="微软雅黑" w:hAnsi="微软雅黑" w:cs="宋体" w:hint="eastAsia"/>
                <w:color w:val="000000"/>
                <w:sz w:val="16"/>
                <w:szCs w:val="16"/>
              </w:rPr>
              <w:br/>
              <w:t>- 熟悉机器学习者优先</w:t>
            </w:r>
            <w:r w:rsidRPr="00F8217F">
              <w:rPr>
                <w:rFonts w:ascii="微软雅黑" w:eastAsia="微软雅黑" w:hAnsi="微软雅黑" w:cs="宋体" w:hint="eastAsia"/>
                <w:color w:val="000000"/>
                <w:sz w:val="16"/>
                <w:szCs w:val="16"/>
              </w:rPr>
              <w:br/>
              <w:t>- 熟悉深度学习者优先</w:t>
            </w:r>
            <w:r w:rsidRPr="00F8217F">
              <w:rPr>
                <w:rFonts w:ascii="微软雅黑" w:eastAsia="微软雅黑" w:hAnsi="微软雅黑" w:cs="宋体" w:hint="eastAsia"/>
                <w:color w:val="000000"/>
                <w:sz w:val="16"/>
                <w:szCs w:val="16"/>
              </w:rPr>
              <w:br/>
              <w:t>- 能够快速学习者优先</w:t>
            </w:r>
            <w:r w:rsidRPr="00F8217F">
              <w:rPr>
                <w:rFonts w:ascii="微软雅黑" w:eastAsia="微软雅黑" w:hAnsi="微软雅黑" w:cs="宋体" w:hint="eastAsia"/>
                <w:color w:val="000000"/>
                <w:sz w:val="16"/>
                <w:szCs w:val="16"/>
              </w:rPr>
              <w:br/>
              <w:t>- 良好的沟通能力和团队合作精神</w:t>
            </w:r>
            <w:r w:rsidRPr="00F8217F">
              <w:rPr>
                <w:rFonts w:ascii="微软雅黑" w:eastAsia="微软雅黑" w:hAnsi="微软雅黑" w:cs="宋体" w:hint="eastAsia"/>
                <w:color w:val="000000"/>
                <w:sz w:val="16"/>
                <w:szCs w:val="16"/>
              </w:rPr>
              <w:br/>
              <w:t xml:space="preserve"> 4. 界面设计:  1名</w:t>
            </w:r>
            <w:r w:rsidRPr="00F8217F">
              <w:rPr>
                <w:rFonts w:ascii="微软雅黑" w:eastAsia="微软雅黑" w:hAnsi="微软雅黑" w:cs="宋体" w:hint="eastAsia"/>
                <w:color w:val="000000"/>
                <w:sz w:val="16"/>
                <w:szCs w:val="16"/>
              </w:rPr>
              <w:br/>
              <w:t>- 熟悉界面设计- 熟练操作界面设计工具和原型设计</w:t>
            </w:r>
            <w:r w:rsidRPr="00F8217F">
              <w:rPr>
                <w:rFonts w:ascii="微软雅黑" w:eastAsia="微软雅黑" w:hAnsi="微软雅黑" w:cs="宋体" w:hint="eastAsia"/>
                <w:color w:val="000000"/>
                <w:sz w:val="16"/>
                <w:szCs w:val="16"/>
              </w:rPr>
              <w:br/>
              <w:t>- 良好的沟通能力和团队合作精神</w:t>
            </w:r>
          </w:p>
        </w:tc>
        <w:tc>
          <w:tcPr>
            <w:tcW w:w="1060" w:type="dxa"/>
            <w:tcBorders>
              <w:top w:val="nil"/>
              <w:left w:val="nil"/>
              <w:bottom w:val="single" w:sz="4" w:space="0" w:color="auto"/>
              <w:right w:val="single" w:sz="4" w:space="0" w:color="auto"/>
            </w:tcBorders>
            <w:shd w:val="clear" w:color="auto" w:fill="auto"/>
            <w:noWrap/>
            <w:vAlign w:val="center"/>
            <w:hideMark/>
          </w:tcPr>
          <w:p w14:paraId="7542B407"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w:t>
            </w:r>
          </w:p>
        </w:tc>
      </w:tr>
      <w:tr w:rsidR="00F8217F" w:rsidRPr="00F8217F" w14:paraId="500D90D1" w14:textId="77777777" w:rsidTr="00F8217F">
        <w:trPr>
          <w:trHeight w:val="47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282B339"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0B225825" w14:textId="77777777" w:rsidR="00F8217F" w:rsidRPr="00F8217F" w:rsidRDefault="00F8217F" w:rsidP="00F8217F">
            <w:pPr>
              <w:jc w:val="center"/>
              <w:rPr>
                <w:rFonts w:ascii="微软雅黑" w:eastAsia="微软雅黑" w:hAnsi="微软雅黑" w:cs="宋体"/>
                <w:color w:val="000000"/>
                <w:sz w:val="16"/>
                <w:szCs w:val="16"/>
              </w:rPr>
            </w:pP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 xml:space="preserve"> PaaS平台多生态运行时系统 </w:t>
            </w:r>
          </w:p>
        </w:tc>
        <w:tc>
          <w:tcPr>
            <w:tcW w:w="5540" w:type="dxa"/>
            <w:tcBorders>
              <w:top w:val="nil"/>
              <w:left w:val="nil"/>
              <w:bottom w:val="single" w:sz="4" w:space="0" w:color="auto"/>
              <w:right w:val="single" w:sz="4" w:space="0" w:color="auto"/>
            </w:tcBorders>
            <w:shd w:val="clear" w:color="auto" w:fill="auto"/>
            <w:vAlign w:val="center"/>
            <w:hideMark/>
          </w:tcPr>
          <w:p w14:paraId="3F9C2D07" w14:textId="77777777" w:rsidR="00F8217F" w:rsidRPr="00F8217F" w:rsidRDefault="00F8217F" w:rsidP="00F8217F">
            <w:pPr>
              <w:rPr>
                <w:rFonts w:ascii="微软雅黑" w:eastAsia="微软雅黑" w:hAnsi="微软雅黑" w:cs="宋体"/>
                <w:color w:val="000000"/>
                <w:sz w:val="16"/>
                <w:szCs w:val="16"/>
              </w:rPr>
            </w:pPr>
            <w:proofErr w:type="spellStart"/>
            <w:r w:rsidRPr="00F8217F">
              <w:rPr>
                <w:rFonts w:ascii="微软雅黑" w:eastAsia="微软雅黑" w:hAnsi="微软雅黑" w:cs="宋体" w:hint="eastAsia"/>
                <w:color w:val="000000"/>
                <w:sz w:val="16"/>
                <w:szCs w:val="16"/>
              </w:rPr>
              <w:t>IBMBluemix</w:t>
            </w:r>
            <w:proofErr w:type="spellEnd"/>
            <w:r w:rsidRPr="00F8217F">
              <w:rPr>
                <w:rFonts w:ascii="微软雅黑" w:eastAsia="微软雅黑" w:hAnsi="微软雅黑" w:cs="宋体" w:hint="eastAsia"/>
                <w:color w:val="000000"/>
                <w:sz w:val="16"/>
                <w:szCs w:val="16"/>
              </w:rPr>
              <w:t>作为顶尖的全</w:t>
            </w:r>
            <w:proofErr w:type="gramStart"/>
            <w:r w:rsidRPr="00F8217F">
              <w:rPr>
                <w:rFonts w:ascii="微软雅黑" w:eastAsia="微软雅黑" w:hAnsi="微软雅黑" w:cs="宋体" w:hint="eastAsia"/>
                <w:color w:val="000000"/>
                <w:sz w:val="16"/>
                <w:szCs w:val="16"/>
              </w:rPr>
              <w:t>栈云服务</w:t>
            </w:r>
            <w:proofErr w:type="gramEnd"/>
            <w:r w:rsidRPr="00F8217F">
              <w:rPr>
                <w:rFonts w:ascii="微软雅黑" w:eastAsia="微软雅黑" w:hAnsi="微软雅黑" w:cs="宋体" w:hint="eastAsia"/>
                <w:color w:val="000000"/>
                <w:sz w:val="16"/>
                <w:szCs w:val="16"/>
              </w:rPr>
              <w:t>平台，涵盖了从基础架构，平台到面向特定领域的各种服务。</w:t>
            </w:r>
            <w:r w:rsidRPr="00F8217F">
              <w:rPr>
                <w:rFonts w:ascii="MS Gothic" w:eastAsia="MS Gothic" w:hAnsi="MS Gothic" w:cs="MS Gothic" w:hint="eastAsia"/>
                <w:color w:val="000000"/>
                <w:sz w:val="16"/>
                <w:szCs w:val="16"/>
              </w:rPr>
              <w:t> </w:t>
            </w:r>
            <w:r w:rsidRPr="00F8217F">
              <w:rPr>
                <w:rFonts w:ascii="微软雅黑" w:eastAsia="微软雅黑" w:hAnsi="微软雅黑" w:cs="微软雅黑" w:hint="eastAsia"/>
                <w:color w:val="000000"/>
                <w:sz w:val="16"/>
                <w:szCs w:val="16"/>
              </w:rPr>
              <w:t>其中</w:t>
            </w:r>
            <w:r w:rsidRPr="00F8217F">
              <w:rPr>
                <w:rFonts w:ascii="微软雅黑" w:eastAsia="微软雅黑" w:hAnsi="微软雅黑" w:cs="宋体" w:hint="eastAsia"/>
                <w:color w:val="000000"/>
                <w:sz w:val="16"/>
                <w:szCs w:val="16"/>
              </w:rPr>
              <w:t>PaaS部分是</w:t>
            </w: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最早提供也是</w:t>
            </w:r>
            <w:proofErr w:type="gramStart"/>
            <w:r w:rsidRPr="00F8217F">
              <w:rPr>
                <w:rFonts w:ascii="微软雅黑" w:eastAsia="微软雅黑" w:hAnsi="微软雅黑" w:cs="宋体" w:hint="eastAsia"/>
                <w:color w:val="000000"/>
                <w:sz w:val="16"/>
                <w:szCs w:val="16"/>
              </w:rPr>
              <w:t>最</w:t>
            </w:r>
            <w:proofErr w:type="gramEnd"/>
            <w:r w:rsidRPr="00F8217F">
              <w:rPr>
                <w:rFonts w:ascii="微软雅黑" w:eastAsia="微软雅黑" w:hAnsi="微软雅黑" w:cs="宋体" w:hint="eastAsia"/>
                <w:color w:val="000000"/>
                <w:sz w:val="16"/>
                <w:szCs w:val="16"/>
              </w:rPr>
              <w:t>核心的基础服务之一。在容器发展迅速的今天，</w:t>
            </w:r>
            <w:r w:rsidRPr="00F8217F">
              <w:rPr>
                <w:rFonts w:ascii="MS Gothic" w:eastAsia="MS Gothic" w:hAnsi="MS Gothic" w:cs="MS Gothic" w:hint="eastAsia"/>
                <w:color w:val="000000"/>
                <w:sz w:val="16"/>
                <w:szCs w:val="16"/>
              </w:rPr>
              <w:t> </w:t>
            </w: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最早基于Cloud Foundry打造的开放PaaS平台，到现在虽然仍然可以满足很多需求，</w:t>
            </w:r>
            <w:r w:rsidRPr="00F8217F">
              <w:rPr>
                <w:rFonts w:ascii="MS Gothic" w:eastAsia="MS Gothic" w:hAnsi="MS Gothic" w:cs="MS Gothic" w:hint="eastAsia"/>
                <w:color w:val="000000"/>
                <w:sz w:val="16"/>
                <w:szCs w:val="16"/>
              </w:rPr>
              <w:t> </w:t>
            </w:r>
            <w:r w:rsidRPr="00F8217F">
              <w:rPr>
                <w:rFonts w:ascii="微软雅黑" w:eastAsia="微软雅黑" w:hAnsi="微软雅黑" w:cs="微软雅黑" w:hint="eastAsia"/>
                <w:color w:val="000000"/>
                <w:sz w:val="16"/>
                <w:szCs w:val="16"/>
              </w:rPr>
              <w:t>但在容器</w:t>
            </w:r>
            <w:r w:rsidRPr="00F8217F">
              <w:rPr>
                <w:rFonts w:ascii="微软雅黑" w:eastAsia="微软雅黑" w:hAnsi="微软雅黑" w:cs="宋体" w:hint="eastAsia"/>
                <w:color w:val="000000"/>
                <w:sz w:val="16"/>
                <w:szCs w:val="16"/>
              </w:rPr>
              <w:t>app的交互性，app内部通信，app多类型等支持上无论对于开发者和服务提供商来说，都有一定程度上的限制。因此我们将在</w:t>
            </w: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原有PaaS平台的基础上，加入对Docker Swarm,</w:t>
            </w:r>
            <w:r w:rsidRPr="00F8217F">
              <w:rPr>
                <w:rFonts w:ascii="MS Gothic" w:eastAsia="MS Gothic" w:hAnsi="MS Gothic" w:cs="MS Gothic" w:hint="eastAsia"/>
                <w:color w:val="000000"/>
                <w:sz w:val="16"/>
                <w:szCs w:val="16"/>
              </w:rPr>
              <w:t> </w:t>
            </w:r>
            <w:r w:rsidRPr="00F8217F">
              <w:rPr>
                <w:rFonts w:ascii="微软雅黑" w:eastAsia="微软雅黑" w:hAnsi="微软雅黑" w:cs="宋体" w:hint="eastAsia"/>
                <w:color w:val="000000"/>
                <w:sz w:val="16"/>
                <w:szCs w:val="16"/>
              </w:rPr>
              <w:t>Kubernetes作为PaaS运行时的支持，从而可以让</w:t>
            </w: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 xml:space="preserve">的PaaS在兼容原有能力的基础上，能够快速拥有对app和容器的编排、通信能力。在这里，你将深入IBM </w:t>
            </w:r>
            <w:proofErr w:type="spellStart"/>
            <w:r w:rsidRPr="00F8217F">
              <w:rPr>
                <w:rFonts w:ascii="微软雅黑" w:eastAsia="微软雅黑" w:hAnsi="微软雅黑" w:cs="宋体" w:hint="eastAsia"/>
                <w:color w:val="000000"/>
                <w:sz w:val="16"/>
                <w:szCs w:val="16"/>
              </w:rPr>
              <w:t>Bluemix</w:t>
            </w:r>
            <w:proofErr w:type="spellEnd"/>
            <w:r w:rsidRPr="00F8217F">
              <w:rPr>
                <w:rFonts w:ascii="微软雅黑" w:eastAsia="微软雅黑" w:hAnsi="微软雅黑" w:cs="宋体" w:hint="eastAsia"/>
                <w:color w:val="000000"/>
                <w:sz w:val="16"/>
                <w:szCs w:val="16"/>
              </w:rPr>
              <w:t xml:space="preserve"> PaaS平台的核心，完成以下功能:</w:t>
            </w:r>
            <w:r w:rsidRPr="00F8217F">
              <w:rPr>
                <w:rFonts w:ascii="微软雅黑" w:eastAsia="微软雅黑" w:hAnsi="微软雅黑" w:cs="宋体" w:hint="eastAsia"/>
                <w:color w:val="000000"/>
                <w:sz w:val="16"/>
                <w:szCs w:val="16"/>
              </w:rPr>
              <w:br/>
              <w:t>- 让Cloud Foundry可以选择Docker Swarm和Kubernetes作为后端的容器编排和运行系统</w:t>
            </w:r>
            <w:r w:rsidRPr="00F8217F">
              <w:rPr>
                <w:rFonts w:ascii="微软雅黑" w:eastAsia="微软雅黑" w:hAnsi="微软雅黑" w:cs="宋体" w:hint="eastAsia"/>
                <w:color w:val="000000"/>
                <w:sz w:val="16"/>
                <w:szCs w:val="16"/>
              </w:rPr>
              <w:br/>
              <w:t>- 让Cloud Foundry可以直接运行现有的Docker和Kubernetes容器作为其新的app类型</w:t>
            </w:r>
            <w:r w:rsidRPr="00F8217F">
              <w:rPr>
                <w:rFonts w:ascii="微软雅黑" w:eastAsia="微软雅黑" w:hAnsi="微软雅黑" w:cs="宋体" w:hint="eastAsia"/>
                <w:color w:val="000000"/>
                <w:sz w:val="16"/>
                <w:szCs w:val="16"/>
              </w:rPr>
              <w:br/>
              <w:t>- 让Docker和Kubernetes容器可以和普通Cloud Foundry自由交互</w:t>
            </w:r>
            <w:r w:rsidRPr="00F8217F">
              <w:rPr>
                <w:rFonts w:ascii="微软雅黑" w:eastAsia="微软雅黑" w:hAnsi="微软雅黑" w:cs="宋体" w:hint="eastAsia"/>
                <w:color w:val="000000"/>
                <w:sz w:val="16"/>
                <w:szCs w:val="16"/>
              </w:rPr>
              <w:br/>
              <w:t>我们需要的人才：</w:t>
            </w:r>
            <w:r w:rsidRPr="00F8217F">
              <w:rPr>
                <w:rFonts w:ascii="微软雅黑" w:eastAsia="微软雅黑" w:hAnsi="微软雅黑" w:cs="宋体" w:hint="eastAsia"/>
                <w:color w:val="000000"/>
                <w:sz w:val="16"/>
                <w:szCs w:val="16"/>
              </w:rPr>
              <w:br/>
              <w:t>应用开发实习生：3-5名</w:t>
            </w:r>
            <w:r w:rsidRPr="00F8217F">
              <w:rPr>
                <w:rFonts w:ascii="微软雅黑" w:eastAsia="微软雅黑" w:hAnsi="微软雅黑" w:cs="宋体" w:hint="eastAsia"/>
                <w:color w:val="000000"/>
                <w:sz w:val="16"/>
                <w:szCs w:val="16"/>
              </w:rPr>
              <w:br/>
              <w:t>- 熟练掌握任何一种编程语言，熟悉</w:t>
            </w:r>
            <w:proofErr w:type="spellStart"/>
            <w:r w:rsidRPr="00F8217F">
              <w:rPr>
                <w:rFonts w:ascii="微软雅黑" w:eastAsia="微软雅黑" w:hAnsi="微软雅黑" w:cs="宋体" w:hint="eastAsia"/>
                <w:color w:val="000000"/>
                <w:sz w:val="16"/>
                <w:szCs w:val="16"/>
              </w:rPr>
              <w:t>Golang</w:t>
            </w:r>
            <w:proofErr w:type="spellEnd"/>
            <w:r w:rsidRPr="00F8217F">
              <w:rPr>
                <w:rFonts w:ascii="微软雅黑" w:eastAsia="微软雅黑" w:hAnsi="微软雅黑" w:cs="宋体" w:hint="eastAsia"/>
                <w:color w:val="000000"/>
                <w:sz w:val="16"/>
                <w:szCs w:val="16"/>
              </w:rPr>
              <w:t>，Ruby或Python者优先</w:t>
            </w:r>
            <w:r w:rsidRPr="00F8217F">
              <w:rPr>
                <w:rFonts w:ascii="微软雅黑" w:eastAsia="微软雅黑" w:hAnsi="微软雅黑" w:cs="宋体" w:hint="eastAsia"/>
                <w:color w:val="000000"/>
                <w:sz w:val="16"/>
                <w:szCs w:val="16"/>
              </w:rPr>
              <w:br/>
              <w:t>- 编程基本功好，阅读、理解代码能力强，算法能力出色</w:t>
            </w:r>
            <w:r w:rsidRPr="00F8217F">
              <w:rPr>
                <w:rFonts w:ascii="微软雅黑" w:eastAsia="微软雅黑" w:hAnsi="微软雅黑" w:cs="宋体" w:hint="eastAsia"/>
                <w:color w:val="000000"/>
                <w:sz w:val="16"/>
                <w:szCs w:val="16"/>
              </w:rPr>
              <w:br/>
              <w:t xml:space="preserve">- </w:t>
            </w:r>
            <w:proofErr w:type="gramStart"/>
            <w:r w:rsidRPr="00F8217F">
              <w:rPr>
                <w:rFonts w:ascii="微软雅黑" w:eastAsia="微软雅黑" w:hAnsi="微软雅黑" w:cs="宋体" w:hint="eastAsia"/>
                <w:color w:val="000000"/>
                <w:sz w:val="16"/>
                <w:szCs w:val="16"/>
              </w:rPr>
              <w:t>熟悉云</w:t>
            </w:r>
            <w:proofErr w:type="gramEnd"/>
            <w:r w:rsidRPr="00F8217F">
              <w:rPr>
                <w:rFonts w:ascii="微软雅黑" w:eastAsia="微软雅黑" w:hAnsi="微软雅黑" w:cs="宋体" w:hint="eastAsia"/>
                <w:color w:val="000000"/>
                <w:sz w:val="16"/>
                <w:szCs w:val="16"/>
              </w:rPr>
              <w:t>计算，熟悉</w:t>
            </w:r>
            <w:proofErr w:type="spellStart"/>
            <w:r w:rsidRPr="00F8217F">
              <w:rPr>
                <w:rFonts w:ascii="微软雅黑" w:eastAsia="微软雅黑" w:hAnsi="微软雅黑" w:cs="宋体" w:hint="eastAsia"/>
                <w:color w:val="000000"/>
                <w:sz w:val="16"/>
                <w:szCs w:val="16"/>
              </w:rPr>
              <w:t>CloudFoundry</w:t>
            </w:r>
            <w:proofErr w:type="spellEnd"/>
            <w:r w:rsidRPr="00F8217F">
              <w:rPr>
                <w:rFonts w:ascii="微软雅黑" w:eastAsia="微软雅黑" w:hAnsi="微软雅黑" w:cs="宋体" w:hint="eastAsia"/>
                <w:color w:val="000000"/>
                <w:sz w:val="16"/>
                <w:szCs w:val="16"/>
              </w:rPr>
              <w:t>, Docker, Kubernetes熟悉者优先</w:t>
            </w:r>
            <w:r w:rsidRPr="00F8217F">
              <w:rPr>
                <w:rFonts w:ascii="微软雅黑" w:eastAsia="微软雅黑" w:hAnsi="微软雅黑" w:cs="宋体" w:hint="eastAsia"/>
                <w:color w:val="000000"/>
                <w:sz w:val="16"/>
                <w:szCs w:val="16"/>
              </w:rPr>
              <w:br/>
              <w:t>- 良好的沟通能力和团队合作精神</w:t>
            </w:r>
          </w:p>
        </w:tc>
        <w:tc>
          <w:tcPr>
            <w:tcW w:w="1060" w:type="dxa"/>
            <w:tcBorders>
              <w:top w:val="nil"/>
              <w:left w:val="nil"/>
              <w:bottom w:val="single" w:sz="4" w:space="0" w:color="auto"/>
              <w:right w:val="single" w:sz="4" w:space="0" w:color="auto"/>
            </w:tcBorders>
            <w:shd w:val="clear" w:color="auto" w:fill="auto"/>
            <w:noWrap/>
            <w:vAlign w:val="center"/>
            <w:hideMark/>
          </w:tcPr>
          <w:p w14:paraId="6578381D"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上海</w:t>
            </w:r>
          </w:p>
        </w:tc>
      </w:tr>
      <w:tr w:rsidR="00F8217F" w:rsidRPr="00F8217F" w14:paraId="2B1E09D6" w14:textId="77777777" w:rsidTr="00F8217F">
        <w:trPr>
          <w:trHeight w:val="27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3798B6D"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lastRenderedPageBreak/>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58E6A4D8"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区块链云平台</w:t>
            </w:r>
          </w:p>
        </w:tc>
        <w:tc>
          <w:tcPr>
            <w:tcW w:w="5540" w:type="dxa"/>
            <w:tcBorders>
              <w:top w:val="nil"/>
              <w:left w:val="nil"/>
              <w:bottom w:val="single" w:sz="4" w:space="0" w:color="auto"/>
              <w:right w:val="single" w:sz="4" w:space="0" w:color="auto"/>
            </w:tcBorders>
            <w:shd w:val="clear" w:color="auto" w:fill="auto"/>
            <w:vAlign w:val="center"/>
            <w:hideMark/>
          </w:tcPr>
          <w:p w14:paraId="234EE0EA"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br/>
              <w:t>1. 应用开发实习生：3名</w:t>
            </w:r>
            <w:r w:rsidRPr="00F8217F">
              <w:rPr>
                <w:rFonts w:ascii="微软雅黑" w:eastAsia="微软雅黑" w:hAnsi="微软雅黑" w:cs="宋体" w:hint="eastAsia"/>
                <w:color w:val="000000"/>
                <w:sz w:val="16"/>
                <w:szCs w:val="16"/>
              </w:rPr>
              <w:br/>
              <w:t>- 熟练掌握JavaScript, Node.js编程语言</w:t>
            </w:r>
            <w:r w:rsidRPr="00F8217F">
              <w:rPr>
                <w:rFonts w:ascii="微软雅黑" w:eastAsia="微软雅黑" w:hAnsi="微软雅黑" w:cs="宋体" w:hint="eastAsia"/>
                <w:color w:val="000000"/>
                <w:sz w:val="16"/>
                <w:szCs w:val="16"/>
              </w:rPr>
              <w:br/>
              <w:t>- 熟练掌握Java Web开发，Spring MVC，RESTful web service</w:t>
            </w:r>
            <w:r w:rsidRPr="00F8217F">
              <w:rPr>
                <w:rFonts w:ascii="微软雅黑" w:eastAsia="微软雅黑" w:hAnsi="微软雅黑" w:cs="宋体" w:hint="eastAsia"/>
                <w:color w:val="000000"/>
                <w:sz w:val="16"/>
                <w:szCs w:val="16"/>
              </w:rPr>
              <w:br/>
              <w:t>- 良好的独立工作能力，沟通能力和团队合作精神</w:t>
            </w:r>
            <w:r w:rsidRPr="00F8217F">
              <w:rPr>
                <w:rFonts w:ascii="微软雅黑" w:eastAsia="微软雅黑" w:hAnsi="微软雅黑" w:cs="宋体" w:hint="eastAsia"/>
                <w:color w:val="000000"/>
                <w:sz w:val="16"/>
                <w:szCs w:val="16"/>
              </w:rPr>
              <w:br/>
              <w:t>2. 界面设计:  1名</w:t>
            </w:r>
            <w:r w:rsidRPr="00F8217F">
              <w:rPr>
                <w:rFonts w:ascii="微软雅黑" w:eastAsia="微软雅黑" w:hAnsi="微软雅黑" w:cs="宋体" w:hint="eastAsia"/>
                <w:color w:val="000000"/>
                <w:sz w:val="16"/>
                <w:szCs w:val="16"/>
              </w:rPr>
              <w:br/>
              <w:t>- 熟悉Web界面设计和开发</w:t>
            </w:r>
            <w:r w:rsidRPr="00F8217F">
              <w:rPr>
                <w:rFonts w:ascii="微软雅黑" w:eastAsia="微软雅黑" w:hAnsi="微软雅黑" w:cs="宋体" w:hint="eastAsia"/>
                <w:color w:val="000000"/>
                <w:sz w:val="16"/>
                <w:szCs w:val="16"/>
              </w:rPr>
              <w:br/>
              <w:t>- 掌握HTML, CSS</w:t>
            </w:r>
            <w:r w:rsidRPr="00F8217F">
              <w:rPr>
                <w:rFonts w:ascii="微软雅黑" w:eastAsia="微软雅黑" w:hAnsi="微软雅黑" w:cs="宋体" w:hint="eastAsia"/>
                <w:color w:val="000000"/>
                <w:sz w:val="16"/>
                <w:szCs w:val="16"/>
              </w:rPr>
              <w:br/>
              <w:t>- 熟练操作界面设计工具和原型设计</w:t>
            </w:r>
            <w:r w:rsidRPr="00F8217F">
              <w:rPr>
                <w:rFonts w:ascii="微软雅黑" w:eastAsia="微软雅黑" w:hAnsi="微软雅黑" w:cs="宋体" w:hint="eastAsia"/>
                <w:color w:val="000000"/>
                <w:sz w:val="16"/>
                <w:szCs w:val="16"/>
              </w:rPr>
              <w:br/>
              <w:t>- 良好的独立工作能力，沟通能力和团队合作精神</w:t>
            </w:r>
          </w:p>
        </w:tc>
        <w:tc>
          <w:tcPr>
            <w:tcW w:w="1060" w:type="dxa"/>
            <w:tcBorders>
              <w:top w:val="nil"/>
              <w:left w:val="nil"/>
              <w:bottom w:val="single" w:sz="4" w:space="0" w:color="auto"/>
              <w:right w:val="single" w:sz="4" w:space="0" w:color="auto"/>
            </w:tcBorders>
            <w:shd w:val="clear" w:color="auto" w:fill="auto"/>
            <w:noWrap/>
            <w:vAlign w:val="center"/>
            <w:hideMark/>
          </w:tcPr>
          <w:p w14:paraId="241740CF"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w:t>
            </w:r>
          </w:p>
        </w:tc>
      </w:tr>
      <w:tr w:rsidR="00F8217F" w:rsidRPr="00F8217F" w14:paraId="00CA12BE" w14:textId="77777777" w:rsidTr="00F8217F">
        <w:trPr>
          <w:trHeight w:val="35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A6C18E8"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60043EAB"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界面设计师</w:t>
            </w:r>
          </w:p>
        </w:tc>
        <w:tc>
          <w:tcPr>
            <w:tcW w:w="5540" w:type="dxa"/>
            <w:tcBorders>
              <w:top w:val="nil"/>
              <w:left w:val="nil"/>
              <w:bottom w:val="single" w:sz="4" w:space="0" w:color="auto"/>
              <w:right w:val="single" w:sz="4" w:space="0" w:color="auto"/>
            </w:tcBorders>
            <w:shd w:val="clear" w:color="auto" w:fill="auto"/>
            <w:vAlign w:val="center"/>
            <w:hideMark/>
          </w:tcPr>
          <w:p w14:paraId="1DE4FD6A"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青出于蓝"(Extreme Blue)是IBM全球专为学生设计的、参与到项目中的实习计划，该计划在全球硕果累累，吸引了很多优秀人才加入IBM，提交了近千个专利申请。</w:t>
            </w:r>
            <w:r w:rsidRPr="00F8217F">
              <w:rPr>
                <w:rFonts w:ascii="微软雅黑" w:eastAsia="微软雅黑" w:hAnsi="微软雅黑" w:cs="宋体" w:hint="eastAsia"/>
                <w:color w:val="000000"/>
                <w:sz w:val="16"/>
                <w:szCs w:val="16"/>
              </w:rPr>
              <w:br/>
              <w:t>2017年，IBM中国开发中心及IBM中国系统开发中心精心挑选了5个项目，计划招募近20-30名2018年毕业的在校学生进入特定的项目组。在3个月（七月上旬至九月）的时间里，他们将根据项目的目标，设计出相应的解决方案，并制定商业计划。 表现优异的项目和个人将有机会优先加入IBM研发部门，可谓IBM的“黄埔军校”。</w:t>
            </w:r>
            <w:r w:rsidRPr="00F8217F">
              <w:rPr>
                <w:rFonts w:ascii="微软雅黑" w:eastAsia="微软雅黑" w:hAnsi="微软雅黑" w:cs="宋体" w:hint="eastAsia"/>
                <w:color w:val="000000"/>
                <w:sz w:val="16"/>
                <w:szCs w:val="16"/>
              </w:rPr>
              <w:br/>
              <w:t>如果你对“青出于蓝”实习计划感兴趣，欢迎加入我们。</w:t>
            </w:r>
            <w:r w:rsidRPr="00F8217F">
              <w:rPr>
                <w:rFonts w:ascii="微软雅黑" w:eastAsia="微软雅黑" w:hAnsi="微软雅黑" w:cs="宋体" w:hint="eastAsia"/>
                <w:color w:val="000000"/>
                <w:sz w:val="16"/>
                <w:szCs w:val="16"/>
              </w:rPr>
              <w:br/>
              <w:t>在项目中，我们需要用户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界面设计的人才：</w:t>
            </w:r>
            <w:r w:rsidRPr="00F8217F">
              <w:rPr>
                <w:rFonts w:ascii="微软雅黑" w:eastAsia="微软雅黑" w:hAnsi="微软雅黑" w:cs="宋体" w:hint="eastAsia"/>
                <w:color w:val="000000"/>
                <w:sz w:val="16"/>
                <w:szCs w:val="16"/>
              </w:rPr>
              <w:br/>
              <w:t>- 熟悉用户</w:t>
            </w:r>
            <w:proofErr w:type="gramStart"/>
            <w:r w:rsidRPr="00F8217F">
              <w:rPr>
                <w:rFonts w:ascii="微软雅黑" w:eastAsia="微软雅黑" w:hAnsi="微软雅黑" w:cs="宋体" w:hint="eastAsia"/>
                <w:color w:val="000000"/>
                <w:sz w:val="16"/>
                <w:szCs w:val="16"/>
              </w:rPr>
              <w:t>交互和</w:t>
            </w:r>
            <w:proofErr w:type="gramEnd"/>
            <w:r w:rsidRPr="00F8217F">
              <w:rPr>
                <w:rFonts w:ascii="微软雅黑" w:eastAsia="微软雅黑" w:hAnsi="微软雅黑" w:cs="宋体" w:hint="eastAsia"/>
                <w:color w:val="000000"/>
                <w:sz w:val="16"/>
                <w:szCs w:val="16"/>
              </w:rPr>
              <w:t>Web界面设计</w:t>
            </w:r>
            <w:r w:rsidRPr="00F8217F">
              <w:rPr>
                <w:rFonts w:ascii="微软雅黑" w:eastAsia="微软雅黑" w:hAnsi="微软雅黑" w:cs="宋体" w:hint="eastAsia"/>
                <w:color w:val="000000"/>
                <w:sz w:val="16"/>
                <w:szCs w:val="16"/>
              </w:rPr>
              <w:br/>
              <w:t>- 熟练操作界面设计工具和原型设计</w:t>
            </w:r>
            <w:r w:rsidRPr="00F8217F">
              <w:rPr>
                <w:rFonts w:ascii="微软雅黑" w:eastAsia="微软雅黑" w:hAnsi="微软雅黑" w:cs="宋体" w:hint="eastAsia"/>
                <w:color w:val="000000"/>
                <w:sz w:val="16"/>
                <w:szCs w:val="16"/>
              </w:rPr>
              <w:br/>
              <w:t>- 良好的独立工作能力，沟通能力和团队合作精神</w:t>
            </w:r>
          </w:p>
        </w:tc>
        <w:tc>
          <w:tcPr>
            <w:tcW w:w="1060" w:type="dxa"/>
            <w:tcBorders>
              <w:top w:val="nil"/>
              <w:left w:val="nil"/>
              <w:bottom w:val="single" w:sz="4" w:space="0" w:color="auto"/>
              <w:right w:val="single" w:sz="4" w:space="0" w:color="auto"/>
            </w:tcBorders>
            <w:shd w:val="clear" w:color="auto" w:fill="auto"/>
            <w:noWrap/>
            <w:vAlign w:val="center"/>
            <w:hideMark/>
          </w:tcPr>
          <w:p w14:paraId="74DA966F"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北京、上海</w:t>
            </w:r>
          </w:p>
        </w:tc>
      </w:tr>
      <w:tr w:rsidR="00F8217F" w:rsidRPr="00F8217F" w14:paraId="50573FEA" w14:textId="77777777" w:rsidTr="00F8217F">
        <w:trPr>
          <w:trHeight w:val="456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3DC495" w14:textId="77777777" w:rsidR="00F8217F" w:rsidRPr="00F8217F" w:rsidRDefault="00F8217F" w:rsidP="00F8217F">
            <w:pPr>
              <w:jc w:val="center"/>
              <w:rPr>
                <w:rFonts w:ascii="微软雅黑" w:eastAsia="微软雅黑" w:hAnsi="微软雅黑" w:cs="宋体"/>
                <w:color w:val="000000"/>
                <w:sz w:val="18"/>
                <w:szCs w:val="18"/>
              </w:rPr>
            </w:pPr>
            <w:r w:rsidRPr="00F8217F">
              <w:rPr>
                <w:rFonts w:ascii="微软雅黑" w:eastAsia="微软雅黑" w:hAnsi="微软雅黑" w:cs="宋体" w:hint="eastAsia"/>
                <w:color w:val="000000"/>
                <w:sz w:val="18"/>
                <w:szCs w:val="18"/>
              </w:rPr>
              <w:t>“青出于蓝”实习生项目</w:t>
            </w:r>
          </w:p>
        </w:tc>
        <w:tc>
          <w:tcPr>
            <w:tcW w:w="1260" w:type="dxa"/>
            <w:tcBorders>
              <w:top w:val="nil"/>
              <w:left w:val="nil"/>
              <w:bottom w:val="single" w:sz="4" w:space="0" w:color="auto"/>
              <w:right w:val="single" w:sz="4" w:space="0" w:color="auto"/>
            </w:tcBorders>
            <w:shd w:val="clear" w:color="auto" w:fill="auto"/>
            <w:vAlign w:val="center"/>
            <w:hideMark/>
          </w:tcPr>
          <w:p w14:paraId="53AB85DC"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业务分析师</w:t>
            </w:r>
          </w:p>
        </w:tc>
        <w:tc>
          <w:tcPr>
            <w:tcW w:w="5540" w:type="dxa"/>
            <w:tcBorders>
              <w:top w:val="nil"/>
              <w:left w:val="nil"/>
              <w:bottom w:val="single" w:sz="4" w:space="0" w:color="auto"/>
              <w:right w:val="single" w:sz="4" w:space="0" w:color="auto"/>
            </w:tcBorders>
            <w:shd w:val="clear" w:color="auto" w:fill="auto"/>
            <w:vAlign w:val="center"/>
            <w:hideMark/>
          </w:tcPr>
          <w:p w14:paraId="763B2648" w14:textId="77777777" w:rsidR="00F8217F" w:rsidRPr="00F8217F" w:rsidRDefault="00F8217F" w:rsidP="00F8217F">
            <w:pP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青出于蓝"(Extreme Blue)是IBM全球专为学生设计的、参与到项目中的实习计划，该计划在全球硕果累累，吸引了很多优秀人才加入IBM，提交了近千个专利申请。</w:t>
            </w:r>
            <w:r w:rsidRPr="00F8217F">
              <w:rPr>
                <w:rFonts w:ascii="微软雅黑" w:eastAsia="微软雅黑" w:hAnsi="微软雅黑" w:cs="宋体" w:hint="eastAsia"/>
                <w:color w:val="000000"/>
                <w:sz w:val="16"/>
                <w:szCs w:val="16"/>
              </w:rPr>
              <w:br/>
              <w:t>2017年，IBM中国开发中心及IBM中国系统开发中心精心挑选了5个项目，计划招募近20-30名2018年毕业的在校学生进入特定的项目组。在3个月（七月上旬至九月）的时间里，他们将根据项目的目标，设计出相应的解决方案，并制定商业计划。 表现优异的项目和个人将有机会优先加入IBM研发部门，可谓IBM的“黄埔军校”。</w:t>
            </w:r>
            <w:r w:rsidRPr="00F8217F">
              <w:rPr>
                <w:rFonts w:ascii="微软雅黑" w:eastAsia="微软雅黑" w:hAnsi="微软雅黑" w:cs="宋体" w:hint="eastAsia"/>
                <w:color w:val="000000"/>
                <w:sz w:val="16"/>
                <w:szCs w:val="16"/>
              </w:rPr>
              <w:br/>
              <w:t>如果你对“青出于蓝”实习计划感兴趣，欢迎加入我们。</w:t>
            </w:r>
            <w:r w:rsidRPr="00F8217F">
              <w:rPr>
                <w:rFonts w:ascii="微软雅黑" w:eastAsia="微软雅黑" w:hAnsi="微软雅黑" w:cs="宋体" w:hint="eastAsia"/>
                <w:color w:val="000000"/>
                <w:sz w:val="16"/>
                <w:szCs w:val="16"/>
              </w:rPr>
              <w:br/>
              <w:t>在项目中，我们需要业务分析的人才：</w:t>
            </w:r>
            <w:r w:rsidRPr="00F8217F">
              <w:rPr>
                <w:rFonts w:ascii="微软雅黑" w:eastAsia="微软雅黑" w:hAnsi="微软雅黑" w:cs="宋体" w:hint="eastAsia"/>
                <w:color w:val="000000"/>
                <w:sz w:val="16"/>
                <w:szCs w:val="16"/>
              </w:rPr>
              <w:br/>
              <w:t>管理或金融相关专业，有较强的业务敏感度，在项目中负责相关行业和业务场景的研究分析，能够完成业务流程的文档化，找到业务痛点、提出创新性的基于区块链技术的业务场景。熟悉互联网金融、有供应</w:t>
            </w:r>
            <w:proofErr w:type="gramStart"/>
            <w:r w:rsidRPr="00F8217F">
              <w:rPr>
                <w:rFonts w:ascii="微软雅黑" w:eastAsia="微软雅黑" w:hAnsi="微软雅黑" w:cs="宋体" w:hint="eastAsia"/>
                <w:color w:val="000000"/>
                <w:sz w:val="16"/>
                <w:szCs w:val="16"/>
              </w:rPr>
              <w:t>链金融</w:t>
            </w:r>
            <w:proofErr w:type="gramEnd"/>
            <w:r w:rsidRPr="00F8217F">
              <w:rPr>
                <w:rFonts w:ascii="微软雅黑" w:eastAsia="微软雅黑" w:hAnsi="微软雅黑" w:cs="宋体" w:hint="eastAsia"/>
                <w:color w:val="000000"/>
                <w:sz w:val="16"/>
                <w:szCs w:val="16"/>
              </w:rPr>
              <w:t>经验的优先、MBA优先。</w:t>
            </w:r>
            <w:r w:rsidRPr="00F8217F">
              <w:rPr>
                <w:rFonts w:ascii="微软雅黑" w:eastAsia="微软雅黑" w:hAnsi="微软雅黑" w:cs="宋体" w:hint="eastAsia"/>
                <w:color w:val="000000"/>
                <w:sz w:val="16"/>
                <w:szCs w:val="16"/>
              </w:rPr>
              <w:br/>
              <w:t>－擅于挖掘客户需求</w:t>
            </w:r>
            <w:r w:rsidRPr="00F8217F">
              <w:rPr>
                <w:rFonts w:ascii="微软雅黑" w:eastAsia="微软雅黑" w:hAnsi="微软雅黑" w:cs="宋体" w:hint="eastAsia"/>
                <w:color w:val="000000"/>
                <w:sz w:val="16"/>
                <w:szCs w:val="16"/>
              </w:rPr>
              <w:br/>
              <w:t>－热衷于公益活动和社会活动</w:t>
            </w:r>
            <w:r w:rsidRPr="00F8217F">
              <w:rPr>
                <w:rFonts w:ascii="微软雅黑" w:eastAsia="微软雅黑" w:hAnsi="微软雅黑" w:cs="宋体" w:hint="eastAsia"/>
                <w:color w:val="000000"/>
                <w:sz w:val="16"/>
                <w:szCs w:val="16"/>
              </w:rPr>
              <w:br/>
              <w:t>－良好的沟通能力和团队合作精神</w:t>
            </w:r>
          </w:p>
        </w:tc>
        <w:tc>
          <w:tcPr>
            <w:tcW w:w="1060" w:type="dxa"/>
            <w:tcBorders>
              <w:top w:val="nil"/>
              <w:left w:val="nil"/>
              <w:bottom w:val="single" w:sz="4" w:space="0" w:color="auto"/>
              <w:right w:val="single" w:sz="4" w:space="0" w:color="auto"/>
            </w:tcBorders>
            <w:shd w:val="clear" w:color="auto" w:fill="auto"/>
            <w:noWrap/>
            <w:vAlign w:val="center"/>
            <w:hideMark/>
          </w:tcPr>
          <w:p w14:paraId="56387E6F" w14:textId="77777777" w:rsidR="00F8217F" w:rsidRPr="00F8217F" w:rsidRDefault="00F8217F" w:rsidP="00F8217F">
            <w:pPr>
              <w:jc w:val="center"/>
              <w:rPr>
                <w:rFonts w:ascii="微软雅黑" w:eastAsia="微软雅黑" w:hAnsi="微软雅黑" w:cs="宋体"/>
                <w:color w:val="000000"/>
                <w:sz w:val="16"/>
                <w:szCs w:val="16"/>
              </w:rPr>
            </w:pPr>
            <w:r w:rsidRPr="00F8217F">
              <w:rPr>
                <w:rFonts w:ascii="微软雅黑" w:eastAsia="微软雅黑" w:hAnsi="微软雅黑" w:cs="宋体" w:hint="eastAsia"/>
                <w:color w:val="000000"/>
                <w:sz w:val="16"/>
                <w:szCs w:val="16"/>
              </w:rPr>
              <w:t>北京、上海</w:t>
            </w:r>
          </w:p>
        </w:tc>
      </w:tr>
    </w:tbl>
    <w:p w14:paraId="01C43ED3" w14:textId="77777777" w:rsidR="00595210" w:rsidRPr="00AF69BF" w:rsidRDefault="00595210" w:rsidP="00595210">
      <w:pPr>
        <w:pStyle w:val="a3"/>
        <w:spacing w:before="0" w:beforeAutospacing="0" w:after="0" w:afterAutospacing="0"/>
        <w:rPr>
          <w:sz w:val="20"/>
        </w:rPr>
      </w:pPr>
      <w:bookmarkStart w:id="0" w:name="_GoBack"/>
      <w:bookmarkEnd w:id="0"/>
    </w:p>
    <w:p w14:paraId="4F4A993A" w14:textId="77777777" w:rsidR="00595210" w:rsidRPr="00E5484A" w:rsidRDefault="00595210" w:rsidP="00595210">
      <w:pPr>
        <w:pStyle w:val="a3"/>
        <w:spacing w:before="0" w:beforeAutospacing="0" w:after="0" w:afterAutospacing="0"/>
        <w:rPr>
          <w:sz w:val="22"/>
        </w:rPr>
      </w:pPr>
    </w:p>
    <w:p w14:paraId="7BE5133E" w14:textId="77777777" w:rsidR="00595210" w:rsidRPr="00E5484A" w:rsidRDefault="00595210" w:rsidP="00595210">
      <w:pPr>
        <w:pStyle w:val="a3"/>
        <w:spacing w:before="0" w:beforeAutospacing="0" w:after="0" w:afterAutospacing="0"/>
        <w:rPr>
          <w:sz w:val="22"/>
        </w:rPr>
      </w:pPr>
    </w:p>
    <w:p w14:paraId="1E20352D" w14:textId="77777777" w:rsidR="00595210" w:rsidRPr="00E5484A" w:rsidRDefault="00595210" w:rsidP="00595210">
      <w:pPr>
        <w:pStyle w:val="a3"/>
        <w:spacing w:before="0" w:beforeAutospacing="0" w:after="0" w:afterAutospacing="0"/>
        <w:rPr>
          <w:b/>
          <w:sz w:val="22"/>
          <w:highlight w:val="yellow"/>
        </w:rPr>
      </w:pPr>
      <w:r w:rsidRPr="00E5484A">
        <w:rPr>
          <w:rFonts w:hint="eastAsia"/>
          <w:b/>
          <w:sz w:val="22"/>
          <w:highlight w:val="yellow"/>
        </w:rPr>
        <w:t>如何申请？</w:t>
      </w:r>
    </w:p>
    <w:p w14:paraId="54A4B85E" w14:textId="77777777" w:rsidR="00595210" w:rsidRPr="00E5484A" w:rsidRDefault="00595210" w:rsidP="00595210">
      <w:pPr>
        <w:pStyle w:val="a3"/>
        <w:spacing w:before="0" w:beforeAutospacing="0" w:after="0" w:afterAutospacing="0"/>
        <w:rPr>
          <w:sz w:val="22"/>
        </w:rPr>
      </w:pPr>
    </w:p>
    <w:p w14:paraId="4E41D0C1" w14:textId="5141E601" w:rsidR="00595210" w:rsidRPr="007670AF" w:rsidRDefault="00595210" w:rsidP="00595210">
      <w:pPr>
        <w:pStyle w:val="a3"/>
        <w:spacing w:before="0" w:beforeAutospacing="0" w:after="0" w:afterAutospacing="0"/>
        <w:rPr>
          <w:b/>
          <w:sz w:val="22"/>
        </w:rPr>
      </w:pPr>
      <w:r w:rsidRPr="007670AF">
        <w:rPr>
          <w:rFonts w:hint="eastAsia"/>
          <w:b/>
          <w:sz w:val="22"/>
        </w:rPr>
        <w:t>请登陆</w:t>
      </w:r>
      <w:r w:rsidRPr="007670AF">
        <w:rPr>
          <w:rFonts w:hint="eastAsia"/>
          <w:b/>
          <w:sz w:val="22"/>
        </w:rPr>
        <w:t>IBM</w:t>
      </w:r>
      <w:r w:rsidR="007670AF" w:rsidRPr="007670AF">
        <w:rPr>
          <w:rFonts w:hint="eastAsia"/>
          <w:b/>
          <w:sz w:val="22"/>
        </w:rPr>
        <w:t>校园招聘官网查看</w:t>
      </w:r>
      <w:r w:rsidRPr="007670AF">
        <w:rPr>
          <w:rFonts w:hint="eastAsia"/>
          <w:b/>
          <w:sz w:val="22"/>
        </w:rPr>
        <w:t>岗位：</w:t>
      </w:r>
    </w:p>
    <w:p w14:paraId="4DF25773" w14:textId="77777777" w:rsidR="00595210" w:rsidRPr="007670AF" w:rsidRDefault="00595210" w:rsidP="00595210">
      <w:pPr>
        <w:pStyle w:val="a3"/>
        <w:spacing w:before="0" w:beforeAutospacing="0" w:after="0" w:afterAutospacing="0"/>
        <w:rPr>
          <w:b/>
          <w:sz w:val="22"/>
        </w:rPr>
      </w:pPr>
      <w:r w:rsidRPr="007670AF">
        <w:rPr>
          <w:rFonts w:hint="eastAsia"/>
          <w:b/>
          <w:sz w:val="22"/>
        </w:rPr>
        <w:t>网申地址：</w:t>
      </w:r>
      <w:hyperlink r:id="rId5" w:history="1">
        <w:r w:rsidRPr="007670AF">
          <w:rPr>
            <w:rStyle w:val="a5"/>
            <w:rFonts w:hint="eastAsia"/>
            <w:b/>
            <w:sz w:val="22"/>
          </w:rPr>
          <w:t>www.ibmcampus.com</w:t>
        </w:r>
      </w:hyperlink>
    </w:p>
    <w:p w14:paraId="33FA9777" w14:textId="77777777" w:rsidR="00595210" w:rsidRPr="00E5484A" w:rsidRDefault="00595210" w:rsidP="00595210">
      <w:pPr>
        <w:pStyle w:val="a3"/>
        <w:spacing w:before="0" w:beforeAutospacing="0" w:after="0" w:afterAutospacing="0"/>
        <w:rPr>
          <w:sz w:val="22"/>
        </w:rPr>
      </w:pPr>
    </w:p>
    <w:p w14:paraId="68219A7D" w14:textId="30F25E0A" w:rsidR="007670AF" w:rsidRDefault="007670AF" w:rsidP="007670AF">
      <w:pPr>
        <w:pStyle w:val="a3"/>
        <w:spacing w:before="0" w:beforeAutospacing="0" w:after="0" w:afterAutospacing="0"/>
        <w:rPr>
          <w:b/>
          <w:sz w:val="22"/>
        </w:rPr>
      </w:pPr>
      <w:r>
        <w:rPr>
          <w:rFonts w:hint="eastAsia"/>
          <w:b/>
          <w:sz w:val="22"/>
        </w:rPr>
        <w:t>或者关注【</w:t>
      </w:r>
      <w:r>
        <w:rPr>
          <w:rFonts w:hint="eastAsia"/>
          <w:b/>
          <w:sz w:val="22"/>
        </w:rPr>
        <w:t>IBM</w:t>
      </w:r>
      <w:r>
        <w:rPr>
          <w:rFonts w:hint="eastAsia"/>
          <w:b/>
          <w:sz w:val="22"/>
        </w:rPr>
        <w:t>招聘】微信号，获取最新资讯！</w:t>
      </w:r>
    </w:p>
    <w:p w14:paraId="0E190C92" w14:textId="7203F622" w:rsidR="00595210" w:rsidRPr="00E5484A" w:rsidRDefault="00595210" w:rsidP="007670AF">
      <w:pPr>
        <w:pStyle w:val="a3"/>
        <w:spacing w:before="0" w:beforeAutospacing="0" w:after="0" w:afterAutospacing="0"/>
        <w:rPr>
          <w:sz w:val="22"/>
        </w:rPr>
      </w:pPr>
      <w:r w:rsidRPr="00E5484A">
        <w:rPr>
          <w:rFonts w:ascii="微软雅黑" w:eastAsia="微软雅黑" w:hAnsi="微软雅黑" w:cs="宋体"/>
          <w:noProof/>
          <w:color w:val="3E3E3E"/>
          <w:sz w:val="18"/>
          <w:szCs w:val="20"/>
        </w:rPr>
        <w:lastRenderedPageBreak/>
        <w:drawing>
          <wp:inline distT="0" distB="0" distL="0" distR="0" wp14:anchorId="1D065FEE" wp14:editId="189ADE64">
            <wp:extent cx="1811655" cy="1811655"/>
            <wp:effectExtent l="0" t="0" r="0" b="0"/>
            <wp:docPr id="2" name="Picture 2" descr="../../../Downloads/qrcode_for_gh_63744e0b271f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qrcode_for_gh_63744e0b271f_2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2409" cy="1812409"/>
                    </a:xfrm>
                    <a:prstGeom prst="rect">
                      <a:avLst/>
                    </a:prstGeom>
                    <a:noFill/>
                    <a:ln>
                      <a:noFill/>
                    </a:ln>
                  </pic:spPr>
                </pic:pic>
              </a:graphicData>
            </a:graphic>
          </wp:inline>
        </w:drawing>
      </w:r>
    </w:p>
    <w:p w14:paraId="5E696180" w14:textId="77777777" w:rsidR="000D16BE" w:rsidRPr="00E5484A" w:rsidRDefault="000D16BE" w:rsidP="00055A96">
      <w:pPr>
        <w:pStyle w:val="a3"/>
        <w:spacing w:before="0" w:beforeAutospacing="0" w:after="0" w:afterAutospacing="0"/>
        <w:rPr>
          <w:sz w:val="22"/>
        </w:rPr>
      </w:pPr>
    </w:p>
    <w:p w14:paraId="484F591E" w14:textId="77777777" w:rsidR="000D16BE" w:rsidRPr="00E5484A" w:rsidRDefault="000D16BE" w:rsidP="00055A96">
      <w:pPr>
        <w:pStyle w:val="a3"/>
        <w:spacing w:before="0" w:beforeAutospacing="0" w:after="0" w:afterAutospacing="0"/>
        <w:rPr>
          <w:sz w:val="22"/>
        </w:rPr>
      </w:pPr>
    </w:p>
    <w:p w14:paraId="39B3B378" w14:textId="77777777" w:rsidR="00055A96" w:rsidRPr="00E5484A" w:rsidRDefault="00055A96">
      <w:pPr>
        <w:rPr>
          <w:sz w:val="22"/>
        </w:rPr>
      </w:pPr>
    </w:p>
    <w:sectPr w:rsidR="00055A96" w:rsidRPr="00E5484A" w:rsidSect="00AC7866">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35"/>
    <w:rsid w:val="00002C16"/>
    <w:rsid w:val="00004856"/>
    <w:rsid w:val="00055A96"/>
    <w:rsid w:val="000D16BE"/>
    <w:rsid w:val="001B0104"/>
    <w:rsid w:val="001B34B1"/>
    <w:rsid w:val="001F5688"/>
    <w:rsid w:val="002F0F08"/>
    <w:rsid w:val="00446A65"/>
    <w:rsid w:val="004612C8"/>
    <w:rsid w:val="00531A8A"/>
    <w:rsid w:val="00595210"/>
    <w:rsid w:val="00631435"/>
    <w:rsid w:val="0066183B"/>
    <w:rsid w:val="00683F6B"/>
    <w:rsid w:val="006F188B"/>
    <w:rsid w:val="00716B5F"/>
    <w:rsid w:val="0076130D"/>
    <w:rsid w:val="007670AF"/>
    <w:rsid w:val="00767CE6"/>
    <w:rsid w:val="009011C3"/>
    <w:rsid w:val="009C3BE9"/>
    <w:rsid w:val="009C5239"/>
    <w:rsid w:val="00A34B35"/>
    <w:rsid w:val="00A5290B"/>
    <w:rsid w:val="00AC2DB9"/>
    <w:rsid w:val="00AC7866"/>
    <w:rsid w:val="00AE189F"/>
    <w:rsid w:val="00AF69BF"/>
    <w:rsid w:val="00B0205D"/>
    <w:rsid w:val="00B125AD"/>
    <w:rsid w:val="00B4572F"/>
    <w:rsid w:val="00B56F9F"/>
    <w:rsid w:val="00B7096E"/>
    <w:rsid w:val="00BB32B0"/>
    <w:rsid w:val="00C324F7"/>
    <w:rsid w:val="00C816AF"/>
    <w:rsid w:val="00CF2ADD"/>
    <w:rsid w:val="00DF3C6D"/>
    <w:rsid w:val="00DF61B0"/>
    <w:rsid w:val="00E5484A"/>
    <w:rsid w:val="00E61182"/>
    <w:rsid w:val="00F041CE"/>
    <w:rsid w:val="00F50AAA"/>
    <w:rsid w:val="00F7360C"/>
    <w:rsid w:val="00F8217F"/>
    <w:rsid w:val="00FA2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E4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5A96"/>
    <w:pPr>
      <w:spacing w:before="100" w:beforeAutospacing="1" w:after="100" w:afterAutospacing="1"/>
    </w:pPr>
    <w:rPr>
      <w:rFonts w:ascii="Times New Roman" w:hAnsi="Times New Roman" w:cs="Times New Roman"/>
    </w:rPr>
  </w:style>
  <w:style w:type="character" w:styleId="a4">
    <w:name w:val="Strong"/>
    <w:basedOn w:val="a0"/>
    <w:uiPriority w:val="22"/>
    <w:qFormat/>
    <w:rsid w:val="00055A96"/>
    <w:rPr>
      <w:b/>
      <w:bCs/>
    </w:rPr>
  </w:style>
  <w:style w:type="character" w:styleId="a5">
    <w:name w:val="Hyperlink"/>
    <w:basedOn w:val="a0"/>
    <w:uiPriority w:val="99"/>
    <w:unhideWhenUsed/>
    <w:rsid w:val="00B4572F"/>
    <w:rPr>
      <w:color w:val="0563C1" w:themeColor="hyperlink"/>
      <w:u w:val="single"/>
    </w:rPr>
  </w:style>
  <w:style w:type="table" w:styleId="a6">
    <w:name w:val="Table Grid"/>
    <w:basedOn w:val="a1"/>
    <w:uiPriority w:val="39"/>
    <w:rsid w:val="00AF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F7360C"/>
    <w:rPr>
      <w:sz w:val="18"/>
      <w:szCs w:val="18"/>
    </w:rPr>
  </w:style>
  <w:style w:type="character" w:customStyle="1" w:styleId="Char">
    <w:name w:val="批注框文本 Char"/>
    <w:basedOn w:val="a0"/>
    <w:link w:val="a7"/>
    <w:uiPriority w:val="99"/>
    <w:semiHidden/>
    <w:rsid w:val="00F736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5A96"/>
    <w:pPr>
      <w:spacing w:before="100" w:beforeAutospacing="1" w:after="100" w:afterAutospacing="1"/>
    </w:pPr>
    <w:rPr>
      <w:rFonts w:ascii="Times New Roman" w:hAnsi="Times New Roman" w:cs="Times New Roman"/>
    </w:rPr>
  </w:style>
  <w:style w:type="character" w:styleId="a4">
    <w:name w:val="Strong"/>
    <w:basedOn w:val="a0"/>
    <w:uiPriority w:val="22"/>
    <w:qFormat/>
    <w:rsid w:val="00055A96"/>
    <w:rPr>
      <w:b/>
      <w:bCs/>
    </w:rPr>
  </w:style>
  <w:style w:type="character" w:styleId="a5">
    <w:name w:val="Hyperlink"/>
    <w:basedOn w:val="a0"/>
    <w:uiPriority w:val="99"/>
    <w:unhideWhenUsed/>
    <w:rsid w:val="00B4572F"/>
    <w:rPr>
      <w:color w:val="0563C1" w:themeColor="hyperlink"/>
      <w:u w:val="single"/>
    </w:rPr>
  </w:style>
  <w:style w:type="table" w:styleId="a6">
    <w:name w:val="Table Grid"/>
    <w:basedOn w:val="a1"/>
    <w:uiPriority w:val="39"/>
    <w:rsid w:val="00AF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F7360C"/>
    <w:rPr>
      <w:sz w:val="18"/>
      <w:szCs w:val="18"/>
    </w:rPr>
  </w:style>
  <w:style w:type="character" w:customStyle="1" w:styleId="Char">
    <w:name w:val="批注框文本 Char"/>
    <w:basedOn w:val="a0"/>
    <w:link w:val="a7"/>
    <w:uiPriority w:val="99"/>
    <w:semiHidden/>
    <w:rsid w:val="00F736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6961">
      <w:bodyDiv w:val="1"/>
      <w:marLeft w:val="0"/>
      <w:marRight w:val="0"/>
      <w:marTop w:val="0"/>
      <w:marBottom w:val="0"/>
      <w:divBdr>
        <w:top w:val="none" w:sz="0" w:space="0" w:color="auto"/>
        <w:left w:val="none" w:sz="0" w:space="0" w:color="auto"/>
        <w:bottom w:val="none" w:sz="0" w:space="0" w:color="auto"/>
        <w:right w:val="none" w:sz="0" w:space="0" w:color="auto"/>
      </w:divBdr>
    </w:div>
    <w:div w:id="159195505">
      <w:bodyDiv w:val="1"/>
      <w:marLeft w:val="0"/>
      <w:marRight w:val="0"/>
      <w:marTop w:val="0"/>
      <w:marBottom w:val="0"/>
      <w:divBdr>
        <w:top w:val="none" w:sz="0" w:space="0" w:color="auto"/>
        <w:left w:val="none" w:sz="0" w:space="0" w:color="auto"/>
        <w:bottom w:val="none" w:sz="0" w:space="0" w:color="auto"/>
        <w:right w:val="none" w:sz="0" w:space="0" w:color="auto"/>
      </w:divBdr>
    </w:div>
    <w:div w:id="422805383">
      <w:bodyDiv w:val="1"/>
      <w:marLeft w:val="0"/>
      <w:marRight w:val="0"/>
      <w:marTop w:val="0"/>
      <w:marBottom w:val="0"/>
      <w:divBdr>
        <w:top w:val="none" w:sz="0" w:space="0" w:color="auto"/>
        <w:left w:val="none" w:sz="0" w:space="0" w:color="auto"/>
        <w:bottom w:val="none" w:sz="0" w:space="0" w:color="auto"/>
        <w:right w:val="none" w:sz="0" w:space="0" w:color="auto"/>
      </w:divBdr>
    </w:div>
    <w:div w:id="680011536">
      <w:bodyDiv w:val="1"/>
      <w:marLeft w:val="0"/>
      <w:marRight w:val="0"/>
      <w:marTop w:val="0"/>
      <w:marBottom w:val="0"/>
      <w:divBdr>
        <w:top w:val="none" w:sz="0" w:space="0" w:color="auto"/>
        <w:left w:val="none" w:sz="0" w:space="0" w:color="auto"/>
        <w:bottom w:val="none" w:sz="0" w:space="0" w:color="auto"/>
        <w:right w:val="none" w:sz="0" w:space="0" w:color="auto"/>
      </w:divBdr>
    </w:div>
    <w:div w:id="975797153">
      <w:bodyDiv w:val="1"/>
      <w:marLeft w:val="0"/>
      <w:marRight w:val="0"/>
      <w:marTop w:val="0"/>
      <w:marBottom w:val="0"/>
      <w:divBdr>
        <w:top w:val="none" w:sz="0" w:space="0" w:color="auto"/>
        <w:left w:val="none" w:sz="0" w:space="0" w:color="auto"/>
        <w:bottom w:val="none" w:sz="0" w:space="0" w:color="auto"/>
        <w:right w:val="none" w:sz="0" w:space="0" w:color="auto"/>
      </w:divBdr>
    </w:div>
    <w:div w:id="1020738861">
      <w:bodyDiv w:val="1"/>
      <w:marLeft w:val="0"/>
      <w:marRight w:val="0"/>
      <w:marTop w:val="0"/>
      <w:marBottom w:val="0"/>
      <w:divBdr>
        <w:top w:val="none" w:sz="0" w:space="0" w:color="auto"/>
        <w:left w:val="none" w:sz="0" w:space="0" w:color="auto"/>
        <w:bottom w:val="none" w:sz="0" w:space="0" w:color="auto"/>
        <w:right w:val="none" w:sz="0" w:space="0" w:color="auto"/>
      </w:divBdr>
    </w:div>
    <w:div w:id="1405835363">
      <w:bodyDiv w:val="1"/>
      <w:marLeft w:val="0"/>
      <w:marRight w:val="0"/>
      <w:marTop w:val="0"/>
      <w:marBottom w:val="0"/>
      <w:divBdr>
        <w:top w:val="none" w:sz="0" w:space="0" w:color="auto"/>
        <w:left w:val="none" w:sz="0" w:space="0" w:color="auto"/>
        <w:bottom w:val="none" w:sz="0" w:space="0" w:color="auto"/>
        <w:right w:val="none" w:sz="0" w:space="0" w:color="auto"/>
      </w:divBdr>
    </w:div>
    <w:div w:id="1641029941">
      <w:bodyDiv w:val="1"/>
      <w:marLeft w:val="0"/>
      <w:marRight w:val="0"/>
      <w:marTop w:val="0"/>
      <w:marBottom w:val="0"/>
      <w:divBdr>
        <w:top w:val="none" w:sz="0" w:space="0" w:color="auto"/>
        <w:left w:val="none" w:sz="0" w:space="0" w:color="auto"/>
        <w:bottom w:val="none" w:sz="0" w:space="0" w:color="auto"/>
        <w:right w:val="none" w:sz="0" w:space="0" w:color="auto"/>
      </w:divBdr>
    </w:div>
    <w:div w:id="1649237991">
      <w:bodyDiv w:val="1"/>
      <w:marLeft w:val="0"/>
      <w:marRight w:val="0"/>
      <w:marTop w:val="0"/>
      <w:marBottom w:val="0"/>
      <w:divBdr>
        <w:top w:val="none" w:sz="0" w:space="0" w:color="auto"/>
        <w:left w:val="none" w:sz="0" w:space="0" w:color="auto"/>
        <w:bottom w:val="none" w:sz="0" w:space="0" w:color="auto"/>
        <w:right w:val="none" w:sz="0" w:space="0" w:color="auto"/>
      </w:divBdr>
    </w:div>
    <w:div w:id="1696878787">
      <w:bodyDiv w:val="1"/>
      <w:marLeft w:val="0"/>
      <w:marRight w:val="0"/>
      <w:marTop w:val="0"/>
      <w:marBottom w:val="0"/>
      <w:divBdr>
        <w:top w:val="none" w:sz="0" w:space="0" w:color="auto"/>
        <w:left w:val="none" w:sz="0" w:space="0" w:color="auto"/>
        <w:bottom w:val="none" w:sz="0" w:space="0" w:color="auto"/>
        <w:right w:val="none" w:sz="0" w:space="0" w:color="auto"/>
      </w:divBdr>
    </w:div>
    <w:div w:id="1841506554">
      <w:bodyDiv w:val="1"/>
      <w:marLeft w:val="0"/>
      <w:marRight w:val="0"/>
      <w:marTop w:val="0"/>
      <w:marBottom w:val="0"/>
      <w:divBdr>
        <w:top w:val="none" w:sz="0" w:space="0" w:color="auto"/>
        <w:left w:val="none" w:sz="0" w:space="0" w:color="auto"/>
        <w:bottom w:val="none" w:sz="0" w:space="0" w:color="auto"/>
        <w:right w:val="none" w:sz="0" w:space="0" w:color="auto"/>
      </w:divBdr>
    </w:div>
    <w:div w:id="1889799091">
      <w:bodyDiv w:val="1"/>
      <w:marLeft w:val="0"/>
      <w:marRight w:val="0"/>
      <w:marTop w:val="0"/>
      <w:marBottom w:val="0"/>
      <w:divBdr>
        <w:top w:val="none" w:sz="0" w:space="0" w:color="auto"/>
        <w:left w:val="none" w:sz="0" w:space="0" w:color="auto"/>
        <w:bottom w:val="none" w:sz="0" w:space="0" w:color="auto"/>
        <w:right w:val="none" w:sz="0" w:space="0" w:color="auto"/>
      </w:divBdr>
    </w:div>
    <w:div w:id="2097166527">
      <w:bodyDiv w:val="1"/>
      <w:marLeft w:val="0"/>
      <w:marRight w:val="0"/>
      <w:marTop w:val="0"/>
      <w:marBottom w:val="0"/>
      <w:divBdr>
        <w:top w:val="none" w:sz="0" w:space="0" w:color="auto"/>
        <w:left w:val="none" w:sz="0" w:space="0" w:color="auto"/>
        <w:bottom w:val="none" w:sz="0" w:space="0" w:color="auto"/>
        <w:right w:val="none" w:sz="0" w:space="0" w:color="auto"/>
      </w:divBdr>
    </w:div>
    <w:div w:id="2111317117">
      <w:bodyDiv w:val="1"/>
      <w:marLeft w:val="0"/>
      <w:marRight w:val="0"/>
      <w:marTop w:val="0"/>
      <w:marBottom w:val="0"/>
      <w:divBdr>
        <w:top w:val="none" w:sz="0" w:space="0" w:color="auto"/>
        <w:left w:val="none" w:sz="0" w:space="0" w:color="auto"/>
        <w:bottom w:val="none" w:sz="0" w:space="0" w:color="auto"/>
        <w:right w:val="none" w:sz="0" w:space="0" w:color="auto"/>
      </w:divBdr>
    </w:div>
    <w:div w:id="2126540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bmcamp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93631291@qq.com</dc:creator>
  <cp:lastModifiedBy>bai.kurt/白雨_京_校园招聘</cp:lastModifiedBy>
  <cp:revision>3</cp:revision>
  <dcterms:created xsi:type="dcterms:W3CDTF">2017-04-20T04:42:00Z</dcterms:created>
  <dcterms:modified xsi:type="dcterms:W3CDTF">2017-04-20T04:54:00Z</dcterms:modified>
</cp:coreProperties>
</file>