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99E" w:rsidRDefault="00451941">
      <w:pPr>
        <w:spacing w:line="400" w:lineRule="exact"/>
        <w:jc w:val="center"/>
        <w:rPr>
          <w:rFonts w:ascii="黑体" w:eastAsia="黑体"/>
          <w:bCs/>
          <w:sz w:val="32"/>
          <w:szCs w:val="32"/>
        </w:rPr>
      </w:pPr>
      <w:r>
        <w:rPr>
          <w:rFonts w:ascii="黑体" w:eastAsia="黑体" w:hint="eastAsia"/>
          <w:bCs/>
          <w:sz w:val="32"/>
          <w:szCs w:val="32"/>
        </w:rPr>
        <w:t>招商银行·招</w:t>
      </w:r>
      <w:proofErr w:type="gramStart"/>
      <w:r>
        <w:rPr>
          <w:rFonts w:ascii="黑体" w:eastAsia="黑体"/>
          <w:bCs/>
          <w:sz w:val="32"/>
          <w:szCs w:val="32"/>
        </w:rPr>
        <w:t>银网络</w:t>
      </w:r>
      <w:proofErr w:type="gramEnd"/>
      <w:r>
        <w:rPr>
          <w:rFonts w:ascii="黑体" w:eastAsia="黑体"/>
          <w:bCs/>
          <w:sz w:val="32"/>
          <w:szCs w:val="32"/>
        </w:rPr>
        <w:t>科技</w:t>
      </w:r>
    </w:p>
    <w:p w:rsidR="00DA499E" w:rsidRDefault="00451941">
      <w:pPr>
        <w:spacing w:line="400" w:lineRule="exact"/>
        <w:jc w:val="center"/>
        <w:rPr>
          <w:rFonts w:ascii="黑体" w:eastAsia="黑体"/>
          <w:bCs/>
          <w:sz w:val="32"/>
          <w:szCs w:val="32"/>
        </w:rPr>
      </w:pPr>
      <w:r>
        <w:rPr>
          <w:rFonts w:ascii="黑体" w:eastAsia="黑体" w:hint="eastAsia"/>
          <w:bCs/>
          <w:sz w:val="32"/>
          <w:szCs w:val="32"/>
        </w:rPr>
        <w:t>201</w:t>
      </w:r>
      <w:r>
        <w:rPr>
          <w:rFonts w:ascii="黑体" w:eastAsia="黑体"/>
          <w:bCs/>
          <w:sz w:val="32"/>
          <w:szCs w:val="32"/>
        </w:rPr>
        <w:t>8</w:t>
      </w:r>
      <w:r>
        <w:rPr>
          <w:rFonts w:ascii="黑体" w:eastAsia="黑体" w:hint="eastAsia"/>
          <w:bCs/>
          <w:sz w:val="32"/>
          <w:szCs w:val="32"/>
        </w:rPr>
        <w:t>届校园招聘公告</w:t>
      </w:r>
    </w:p>
    <w:p w:rsidR="00DA499E" w:rsidRDefault="00DA499E">
      <w:pPr>
        <w:spacing w:line="360" w:lineRule="auto"/>
        <w:rPr>
          <w:rFonts w:ascii="微软雅黑" w:eastAsia="微软雅黑" w:hAnsi="微软雅黑"/>
          <w:b/>
          <w:sz w:val="22"/>
        </w:rPr>
      </w:pPr>
    </w:p>
    <w:p w:rsidR="00DA499E" w:rsidRDefault="00451941">
      <w:pPr>
        <w:spacing w:line="360" w:lineRule="auto"/>
        <w:rPr>
          <w:rFonts w:ascii="微软雅黑" w:eastAsia="微软雅黑" w:hAnsi="微软雅黑"/>
          <w:b/>
          <w:sz w:val="22"/>
        </w:rPr>
      </w:pPr>
      <w:r>
        <w:rPr>
          <w:rFonts w:ascii="微软雅黑" w:eastAsia="微软雅黑" w:hAnsi="微软雅黑" w:hint="eastAsia"/>
          <w:b/>
          <w:sz w:val="22"/>
        </w:rPr>
        <w:t>招</w:t>
      </w:r>
      <w:proofErr w:type="gramStart"/>
      <w:r>
        <w:rPr>
          <w:rFonts w:ascii="微软雅黑" w:eastAsia="微软雅黑" w:hAnsi="微软雅黑" w:hint="eastAsia"/>
          <w:b/>
          <w:sz w:val="22"/>
        </w:rPr>
        <w:t>银</w:t>
      </w:r>
      <w:r>
        <w:rPr>
          <w:rFonts w:ascii="微软雅黑" w:eastAsia="微软雅黑" w:hAnsi="微软雅黑"/>
          <w:b/>
          <w:sz w:val="22"/>
        </w:rPr>
        <w:t>网络</w:t>
      </w:r>
      <w:proofErr w:type="gramEnd"/>
      <w:r>
        <w:rPr>
          <w:rFonts w:ascii="微软雅黑" w:eastAsia="微软雅黑" w:hAnsi="微软雅黑"/>
          <w:b/>
          <w:sz w:val="22"/>
        </w:rPr>
        <w:t>科技简介：</w:t>
      </w:r>
    </w:p>
    <w:p w:rsidR="00DA499E" w:rsidRDefault="00451941">
      <w:pPr>
        <w:spacing w:line="360" w:lineRule="auto"/>
        <w:ind w:firstLineChars="200" w:firstLine="400"/>
        <w:rPr>
          <w:rFonts w:ascii="微软雅黑" w:eastAsia="微软雅黑" w:hAnsi="微软雅黑" w:cs="宋体"/>
          <w:kern w:val="0"/>
          <w:sz w:val="20"/>
          <w:szCs w:val="21"/>
        </w:rPr>
      </w:pPr>
      <w:r>
        <w:rPr>
          <w:rFonts w:ascii="微软雅黑" w:eastAsia="微软雅黑" w:hAnsi="微软雅黑" w:cs="宋体" w:hint="eastAsia"/>
          <w:kern w:val="0"/>
          <w:sz w:val="20"/>
          <w:szCs w:val="21"/>
        </w:rPr>
        <w:t>招</w:t>
      </w:r>
      <w:proofErr w:type="gramStart"/>
      <w:r>
        <w:rPr>
          <w:rFonts w:ascii="微软雅黑" w:eastAsia="微软雅黑" w:hAnsi="微软雅黑" w:cs="宋体" w:hint="eastAsia"/>
          <w:kern w:val="0"/>
          <w:sz w:val="20"/>
          <w:szCs w:val="21"/>
        </w:rPr>
        <w:t>银网络</w:t>
      </w:r>
      <w:proofErr w:type="gramEnd"/>
      <w:r>
        <w:rPr>
          <w:rFonts w:ascii="微软雅黑" w:eastAsia="微软雅黑" w:hAnsi="微软雅黑" w:cs="宋体" w:hint="eastAsia"/>
          <w:kern w:val="0"/>
          <w:sz w:val="20"/>
          <w:szCs w:val="21"/>
        </w:rPr>
        <w:t>科技有限公司</w:t>
      </w:r>
      <w:r>
        <w:rPr>
          <w:rFonts w:ascii="微软雅黑" w:eastAsia="微软雅黑" w:hAnsi="微软雅黑" w:cs="微软雅黑" w:hint="eastAsia"/>
          <w:color w:val="000000"/>
          <w:szCs w:val="21"/>
          <w:shd w:val="clear" w:color="auto" w:fill="FFFFFF"/>
        </w:rPr>
        <w:t>（简称：招银科技）</w:t>
      </w:r>
      <w:r>
        <w:rPr>
          <w:rFonts w:ascii="微软雅黑" w:eastAsia="微软雅黑" w:hAnsi="微软雅黑" w:cs="宋体" w:hint="eastAsia"/>
          <w:kern w:val="0"/>
          <w:sz w:val="20"/>
          <w:szCs w:val="21"/>
        </w:rPr>
        <w:t>成立于</w:t>
      </w:r>
      <w:r>
        <w:rPr>
          <w:rFonts w:ascii="微软雅黑" w:eastAsia="微软雅黑" w:hAnsi="微软雅黑" w:cs="宋体" w:hint="eastAsia"/>
          <w:kern w:val="0"/>
          <w:sz w:val="20"/>
          <w:szCs w:val="21"/>
        </w:rPr>
        <w:t>2002</w:t>
      </w:r>
      <w:r>
        <w:rPr>
          <w:rFonts w:ascii="微软雅黑" w:eastAsia="微软雅黑" w:hAnsi="微软雅黑" w:cs="宋体" w:hint="eastAsia"/>
          <w:kern w:val="0"/>
          <w:sz w:val="20"/>
          <w:szCs w:val="21"/>
        </w:rPr>
        <w:t>年，</w:t>
      </w:r>
      <w:r>
        <w:rPr>
          <w:rFonts w:ascii="微软雅黑" w:eastAsia="微软雅黑" w:hAnsi="微软雅黑" w:cs="宋体" w:hint="eastAsia"/>
          <w:kern w:val="0"/>
          <w:sz w:val="20"/>
          <w:szCs w:val="21"/>
        </w:rPr>
        <w:t>是招商银行全资子公司，总行级软件中心，</w:t>
      </w:r>
      <w:r>
        <w:rPr>
          <w:rFonts w:ascii="微软雅黑" w:eastAsia="微软雅黑" w:hAnsi="微软雅黑" w:cs="宋体" w:hint="eastAsia"/>
          <w:kern w:val="0"/>
          <w:sz w:val="20"/>
          <w:szCs w:val="21"/>
        </w:rPr>
        <w:t>致力于为整个招商银行提供软件应用开发和维护。作为招商银行的重要一员，招</w:t>
      </w:r>
      <w:proofErr w:type="gramStart"/>
      <w:r>
        <w:rPr>
          <w:rFonts w:ascii="微软雅黑" w:eastAsia="微软雅黑" w:hAnsi="微软雅黑" w:cs="宋体" w:hint="eastAsia"/>
          <w:kern w:val="0"/>
          <w:sz w:val="20"/>
          <w:szCs w:val="21"/>
        </w:rPr>
        <w:t>银科技</w:t>
      </w:r>
      <w:proofErr w:type="gramEnd"/>
      <w:r>
        <w:rPr>
          <w:rFonts w:ascii="微软雅黑" w:eastAsia="微软雅黑" w:hAnsi="微软雅黑" w:cs="宋体" w:hint="eastAsia"/>
          <w:kern w:val="0"/>
          <w:sz w:val="20"/>
          <w:szCs w:val="21"/>
        </w:rPr>
        <w:t>的核心业务是为招商银行全球化发展提供强有力的软件开发及技术支持，其服务遍布中国、美国、欧洲及东南亚等多个国家与地区。公司立志以创新驱动，成为金融</w:t>
      </w:r>
      <w:r>
        <w:rPr>
          <w:rFonts w:ascii="微软雅黑" w:eastAsia="微软雅黑" w:hAnsi="微软雅黑" w:cs="宋体" w:hint="eastAsia"/>
          <w:kern w:val="0"/>
          <w:sz w:val="20"/>
          <w:szCs w:val="21"/>
        </w:rPr>
        <w:t>IT</w:t>
      </w:r>
      <w:r>
        <w:rPr>
          <w:rFonts w:ascii="微软雅黑" w:eastAsia="微软雅黑" w:hAnsi="微软雅黑" w:cs="宋体" w:hint="eastAsia"/>
          <w:kern w:val="0"/>
          <w:sz w:val="20"/>
          <w:szCs w:val="21"/>
        </w:rPr>
        <w:t>最强大脑；以拥抱变化，快速满足客户的需求和体验为己任；强调专业、信任、合作、分享。带着这个共同的愿景，同时凭借我们优秀的员工，招</w:t>
      </w:r>
      <w:proofErr w:type="gramStart"/>
      <w:r>
        <w:rPr>
          <w:rFonts w:ascii="微软雅黑" w:eastAsia="微软雅黑" w:hAnsi="微软雅黑" w:cs="宋体" w:hint="eastAsia"/>
          <w:kern w:val="0"/>
          <w:sz w:val="20"/>
          <w:szCs w:val="21"/>
        </w:rPr>
        <w:t>银科技</w:t>
      </w:r>
      <w:proofErr w:type="gramEnd"/>
      <w:r>
        <w:rPr>
          <w:rFonts w:ascii="微软雅黑" w:eastAsia="微软雅黑" w:hAnsi="微软雅黑" w:cs="宋体" w:hint="eastAsia"/>
          <w:kern w:val="0"/>
          <w:sz w:val="20"/>
          <w:szCs w:val="21"/>
        </w:rPr>
        <w:t>成为了招商银行最重要的技术贡献者。</w:t>
      </w:r>
    </w:p>
    <w:p w:rsidR="00DA499E" w:rsidRDefault="00451941">
      <w:pPr>
        <w:widowControl/>
        <w:spacing w:before="100" w:beforeAutospacing="1" w:after="100" w:afterAutospacing="1" w:line="408" w:lineRule="auto"/>
        <w:jc w:val="left"/>
        <w:rPr>
          <w:rFonts w:ascii="微软雅黑" w:eastAsia="微软雅黑" w:hAnsi="微软雅黑" w:cs="宋体"/>
          <w:kern w:val="0"/>
          <w:sz w:val="20"/>
          <w:szCs w:val="21"/>
        </w:rPr>
      </w:pPr>
      <w:r>
        <w:rPr>
          <w:rFonts w:ascii="微软雅黑" w:eastAsia="微软雅黑" w:hAnsi="微软雅黑" w:cs="宋体" w:hint="eastAsia"/>
          <w:kern w:val="0"/>
          <w:sz w:val="20"/>
          <w:szCs w:val="21"/>
        </w:rPr>
        <w:t>  招</w:t>
      </w:r>
      <w:proofErr w:type="gramStart"/>
      <w:r>
        <w:rPr>
          <w:rFonts w:ascii="微软雅黑" w:eastAsia="微软雅黑" w:hAnsi="微软雅黑" w:cs="宋体" w:hint="eastAsia"/>
          <w:kern w:val="0"/>
          <w:sz w:val="20"/>
          <w:szCs w:val="21"/>
        </w:rPr>
        <w:t>银网络</w:t>
      </w:r>
      <w:proofErr w:type="gramEnd"/>
      <w:r>
        <w:rPr>
          <w:rFonts w:ascii="微软雅黑" w:eastAsia="微软雅黑" w:hAnsi="微软雅黑" w:cs="宋体" w:hint="eastAsia"/>
          <w:kern w:val="0"/>
          <w:sz w:val="20"/>
          <w:szCs w:val="21"/>
        </w:rPr>
        <w:t>科技现有深圳、杭州、成都三家分支机构，共同担负着招商银行电子信息化的重任。公司秉承“让员工做自己的主人”的</w:t>
      </w:r>
      <w:r>
        <w:rPr>
          <w:rFonts w:ascii="微软雅黑" w:eastAsia="微软雅黑" w:hAnsi="微软雅黑" w:cs="宋体" w:hint="eastAsia"/>
          <w:kern w:val="0"/>
          <w:sz w:val="20"/>
          <w:szCs w:val="21"/>
        </w:rPr>
        <w:t>人才理念，为员工营造了优越的办公环境和职业发展通道，创造人性化的工作氛围，并提供极具竞争力的薪酬福利待遇。公司十分重视人才的培养，将为员工提供全面系统的培训与实践机会。</w:t>
      </w:r>
      <w:r>
        <w:rPr>
          <w:rFonts w:ascii="微软雅黑" w:eastAsia="微软雅黑" w:hAnsi="微软雅黑" w:cs="宋体" w:hint="eastAsia"/>
          <w:kern w:val="0"/>
          <w:sz w:val="20"/>
          <w:szCs w:val="21"/>
        </w:rPr>
        <w:t>IT</w:t>
      </w:r>
      <w:r>
        <w:rPr>
          <w:rFonts w:ascii="微软雅黑" w:eastAsia="微软雅黑" w:hAnsi="微软雅黑" w:cs="宋体" w:hint="eastAsia"/>
          <w:kern w:val="0"/>
          <w:sz w:val="20"/>
          <w:szCs w:val="21"/>
        </w:rPr>
        <w:t>培训学院是软件中心与招行培训中心共同建立的专业学院，提供分专业、分层次的各类培训，致力于打造全方位、复合型的金融</w:t>
      </w:r>
      <w:r>
        <w:rPr>
          <w:rFonts w:ascii="微软雅黑" w:eastAsia="微软雅黑" w:hAnsi="微软雅黑" w:cs="宋体" w:hint="eastAsia"/>
          <w:kern w:val="0"/>
          <w:sz w:val="20"/>
          <w:szCs w:val="21"/>
        </w:rPr>
        <w:t>IT</w:t>
      </w:r>
      <w:r>
        <w:rPr>
          <w:rFonts w:ascii="微软雅黑" w:eastAsia="微软雅黑" w:hAnsi="微软雅黑" w:cs="宋体" w:hint="eastAsia"/>
          <w:kern w:val="0"/>
          <w:sz w:val="20"/>
          <w:szCs w:val="21"/>
        </w:rPr>
        <w:t>人才。</w:t>
      </w:r>
    </w:p>
    <w:p w:rsidR="00DA499E" w:rsidRDefault="00451941">
      <w:pPr>
        <w:spacing w:line="360" w:lineRule="auto"/>
        <w:rPr>
          <w:rFonts w:ascii="微软雅黑" w:eastAsia="微软雅黑" w:hAnsi="微软雅黑"/>
          <w:b/>
          <w:sz w:val="22"/>
        </w:rPr>
      </w:pPr>
      <w:r>
        <w:rPr>
          <w:rFonts w:ascii="微软雅黑" w:eastAsia="微软雅黑" w:hAnsi="微软雅黑" w:hint="eastAsia"/>
          <w:b/>
          <w:sz w:val="22"/>
        </w:rPr>
        <w:t xml:space="preserve">    </w:t>
      </w:r>
      <w:r>
        <w:rPr>
          <w:rFonts w:ascii="微软雅黑" w:eastAsia="微软雅黑" w:hAnsi="微软雅黑" w:hint="eastAsia"/>
          <w:b/>
          <w:sz w:val="20"/>
        </w:rPr>
        <w:t>如果</w:t>
      </w:r>
      <w:r>
        <w:rPr>
          <w:rFonts w:ascii="微软雅黑" w:eastAsia="微软雅黑" w:hAnsi="微软雅黑"/>
          <w:b/>
          <w:sz w:val="20"/>
        </w:rPr>
        <w:t>你和我们一样，</w:t>
      </w:r>
      <w:r>
        <w:rPr>
          <w:rFonts w:ascii="微软雅黑" w:eastAsia="微软雅黑" w:hAnsi="微软雅黑" w:hint="eastAsia"/>
          <w:b/>
          <w:sz w:val="20"/>
        </w:rPr>
        <w:t>渴望</w:t>
      </w:r>
      <w:r>
        <w:rPr>
          <w:rFonts w:ascii="微软雅黑" w:eastAsia="微软雅黑" w:hAnsi="微软雅黑"/>
          <w:b/>
          <w:sz w:val="20"/>
        </w:rPr>
        <w:t>成为金融</w:t>
      </w:r>
      <w:r>
        <w:rPr>
          <w:rFonts w:ascii="微软雅黑" w:eastAsia="微软雅黑" w:hAnsi="微软雅黑" w:hint="eastAsia"/>
          <w:b/>
          <w:sz w:val="20"/>
        </w:rPr>
        <w:t>IT</w:t>
      </w:r>
      <w:r>
        <w:rPr>
          <w:rFonts w:ascii="微软雅黑" w:eastAsia="微软雅黑" w:hAnsi="微软雅黑" w:hint="eastAsia"/>
          <w:b/>
          <w:sz w:val="20"/>
        </w:rPr>
        <w:t>最强大脑</w:t>
      </w:r>
      <w:r>
        <w:rPr>
          <w:rFonts w:ascii="微软雅黑" w:eastAsia="微软雅黑" w:hAnsi="微软雅黑"/>
          <w:b/>
          <w:sz w:val="20"/>
        </w:rPr>
        <w:t>，那么请即刻加入我们，让我们在金融科技的浪潮下，开创未来银行新时代！</w:t>
      </w:r>
    </w:p>
    <w:p w:rsidR="00DA499E" w:rsidRDefault="00DA499E">
      <w:pPr>
        <w:spacing w:line="360" w:lineRule="auto"/>
        <w:rPr>
          <w:rFonts w:ascii="微软雅黑" w:eastAsia="微软雅黑" w:hAnsi="微软雅黑"/>
          <w:b/>
          <w:sz w:val="24"/>
        </w:rPr>
      </w:pPr>
    </w:p>
    <w:p w:rsidR="00DA499E" w:rsidRDefault="00451941">
      <w:pPr>
        <w:spacing w:line="360" w:lineRule="auto"/>
        <w:rPr>
          <w:rFonts w:ascii="微软雅黑" w:eastAsia="微软雅黑" w:hAnsi="微软雅黑"/>
          <w:b/>
          <w:sz w:val="22"/>
        </w:rPr>
      </w:pPr>
      <w:r>
        <w:rPr>
          <w:rFonts w:ascii="微软雅黑" w:eastAsia="微软雅黑" w:hAnsi="微软雅黑" w:hint="eastAsia"/>
          <w:b/>
          <w:sz w:val="22"/>
        </w:rPr>
        <w:t>简历</w:t>
      </w:r>
      <w:r>
        <w:rPr>
          <w:rFonts w:ascii="微软雅黑" w:eastAsia="微软雅黑" w:hAnsi="微软雅黑"/>
          <w:b/>
          <w:sz w:val="22"/>
        </w:rPr>
        <w:t>投递方式：</w:t>
      </w:r>
    </w:p>
    <w:p w:rsidR="00DA499E" w:rsidRDefault="00451941">
      <w:pPr>
        <w:numPr>
          <w:ilvl w:val="0"/>
          <w:numId w:val="1"/>
        </w:numPr>
        <w:spacing w:line="360" w:lineRule="auto"/>
        <w:rPr>
          <w:rFonts w:ascii="微软雅黑" w:eastAsia="微软雅黑" w:hAnsi="微软雅黑" w:cs="微软雅黑"/>
          <w:color w:val="000000"/>
          <w:sz w:val="20"/>
          <w:szCs w:val="18"/>
        </w:rPr>
      </w:pPr>
      <w:r>
        <w:rPr>
          <w:rFonts w:ascii="微软雅黑" w:eastAsia="微软雅黑" w:hAnsi="微软雅黑" w:cs="微软雅黑" w:hint="eastAsia"/>
          <w:color w:val="000000"/>
          <w:sz w:val="20"/>
          <w:szCs w:val="18"/>
        </w:rPr>
        <w:t>登录</w:t>
      </w:r>
      <w:r>
        <w:rPr>
          <w:rFonts w:ascii="微软雅黑" w:eastAsia="微软雅黑" w:hAnsi="微软雅黑" w:cs="微软雅黑"/>
          <w:color w:val="000000"/>
          <w:sz w:val="20"/>
          <w:szCs w:val="18"/>
        </w:rPr>
        <w:t>官方网站招聘主页（</w:t>
      </w:r>
      <w:r>
        <w:rPr>
          <w:rFonts w:ascii="微软雅黑" w:eastAsia="微软雅黑" w:hAnsi="微软雅黑" w:cs="微软雅黑"/>
          <w:color w:val="000000"/>
          <w:sz w:val="20"/>
          <w:szCs w:val="18"/>
        </w:rPr>
        <w:t>https://cmbnt.cmbchina.com/zhaopin/</w:t>
      </w:r>
      <w:r>
        <w:rPr>
          <w:rFonts w:ascii="微软雅黑" w:eastAsia="微软雅黑" w:hAnsi="微软雅黑" w:cs="微软雅黑"/>
          <w:color w:val="000000"/>
          <w:sz w:val="20"/>
          <w:szCs w:val="18"/>
        </w:rPr>
        <w:t>）</w:t>
      </w:r>
      <w:r>
        <w:rPr>
          <w:rFonts w:ascii="微软雅黑" w:eastAsia="微软雅黑" w:hAnsi="微软雅黑" w:cs="微软雅黑" w:hint="eastAsia"/>
          <w:color w:val="000000"/>
          <w:sz w:val="20"/>
          <w:szCs w:val="18"/>
        </w:rPr>
        <w:t>注册</w:t>
      </w:r>
      <w:r>
        <w:rPr>
          <w:rFonts w:ascii="微软雅黑" w:eastAsia="微软雅黑" w:hAnsi="微软雅黑" w:cs="微软雅黑"/>
          <w:color w:val="000000"/>
          <w:sz w:val="20"/>
          <w:szCs w:val="18"/>
        </w:rPr>
        <w:t>并投递简历</w:t>
      </w:r>
      <w:r>
        <w:rPr>
          <w:rFonts w:ascii="微软雅黑" w:eastAsia="微软雅黑" w:hAnsi="微软雅黑" w:cs="微软雅黑" w:hint="eastAsia"/>
          <w:color w:val="000000"/>
          <w:sz w:val="20"/>
          <w:szCs w:val="18"/>
        </w:rPr>
        <w:t>；</w:t>
      </w:r>
    </w:p>
    <w:p w:rsidR="00DA499E" w:rsidRDefault="00451941">
      <w:pPr>
        <w:numPr>
          <w:ilvl w:val="0"/>
          <w:numId w:val="1"/>
        </w:numPr>
        <w:spacing w:line="360" w:lineRule="auto"/>
        <w:rPr>
          <w:rFonts w:ascii="微软雅黑" w:eastAsia="微软雅黑" w:hAnsi="微软雅黑" w:cs="微软雅黑"/>
          <w:color w:val="000000"/>
          <w:sz w:val="18"/>
          <w:szCs w:val="18"/>
        </w:rPr>
      </w:pPr>
      <w:r>
        <w:rPr>
          <w:rFonts w:ascii="微软雅黑" w:eastAsia="微软雅黑" w:hAnsi="微软雅黑" w:cs="微软雅黑" w:hint="eastAsia"/>
          <w:color w:val="000000"/>
          <w:sz w:val="20"/>
          <w:szCs w:val="18"/>
        </w:rPr>
        <w:t>关注</w:t>
      </w:r>
      <w:proofErr w:type="gramStart"/>
      <w:r>
        <w:rPr>
          <w:rFonts w:ascii="微软雅黑" w:eastAsia="微软雅黑" w:hAnsi="微软雅黑" w:cs="微软雅黑"/>
          <w:color w:val="000000"/>
          <w:sz w:val="20"/>
          <w:szCs w:val="18"/>
        </w:rPr>
        <w:t>微信公众号</w:t>
      </w:r>
      <w:proofErr w:type="gramEnd"/>
      <w:r>
        <w:rPr>
          <w:rFonts w:ascii="微软雅黑" w:eastAsia="微软雅黑" w:hAnsi="微软雅黑" w:cs="微软雅黑"/>
          <w:color w:val="000000"/>
          <w:sz w:val="20"/>
          <w:szCs w:val="18"/>
        </w:rPr>
        <w:t>“</w:t>
      </w:r>
      <w:r>
        <w:rPr>
          <w:rFonts w:ascii="微软雅黑" w:eastAsia="微软雅黑" w:hAnsi="微软雅黑" w:cs="微软雅黑"/>
          <w:color w:val="000000"/>
          <w:sz w:val="20"/>
          <w:szCs w:val="18"/>
        </w:rPr>
        <w:t>招银网络科技</w:t>
      </w:r>
      <w:r>
        <w:rPr>
          <w:rFonts w:ascii="微软雅黑" w:eastAsia="微软雅黑" w:hAnsi="微软雅黑" w:cs="微软雅黑"/>
          <w:color w:val="000000"/>
          <w:sz w:val="20"/>
          <w:szCs w:val="18"/>
        </w:rPr>
        <w:t>”</w:t>
      </w:r>
      <w:r>
        <w:rPr>
          <w:rFonts w:ascii="微软雅黑" w:eastAsia="微软雅黑" w:hAnsi="微软雅黑" w:cs="微软雅黑" w:hint="eastAsia"/>
          <w:color w:val="000000"/>
          <w:sz w:val="20"/>
          <w:szCs w:val="18"/>
        </w:rPr>
        <w:t>，</w:t>
      </w:r>
      <w:r>
        <w:rPr>
          <w:rFonts w:ascii="微软雅黑" w:eastAsia="微软雅黑" w:hAnsi="微软雅黑" w:cs="微软雅黑"/>
          <w:color w:val="000000"/>
          <w:sz w:val="20"/>
          <w:szCs w:val="18"/>
        </w:rPr>
        <w:t>点击</w:t>
      </w:r>
      <w:r>
        <w:rPr>
          <w:rFonts w:ascii="微软雅黑" w:eastAsia="微软雅黑" w:hAnsi="微软雅黑" w:cs="微软雅黑"/>
          <w:color w:val="000000"/>
          <w:sz w:val="20"/>
          <w:szCs w:val="18"/>
        </w:rPr>
        <w:t>“</w:t>
      </w:r>
      <w:r>
        <w:rPr>
          <w:rFonts w:ascii="微软雅黑" w:eastAsia="微软雅黑" w:hAnsi="微软雅黑" w:cs="微软雅黑"/>
          <w:color w:val="000000"/>
          <w:sz w:val="20"/>
          <w:szCs w:val="18"/>
        </w:rPr>
        <w:t>应聘我们</w:t>
      </w:r>
      <w:r>
        <w:rPr>
          <w:rFonts w:ascii="微软雅黑" w:eastAsia="微软雅黑" w:hAnsi="微软雅黑" w:cs="微软雅黑"/>
          <w:color w:val="000000"/>
          <w:sz w:val="20"/>
          <w:szCs w:val="18"/>
        </w:rPr>
        <w:t>-</w:t>
      </w:r>
      <w:r>
        <w:rPr>
          <w:rFonts w:ascii="微软雅黑" w:eastAsia="微软雅黑" w:hAnsi="微软雅黑" w:cs="微软雅黑"/>
          <w:color w:val="000000"/>
          <w:sz w:val="20"/>
          <w:szCs w:val="18"/>
        </w:rPr>
        <w:t>校园招聘</w:t>
      </w:r>
      <w:r>
        <w:rPr>
          <w:rFonts w:ascii="微软雅黑" w:eastAsia="微软雅黑" w:hAnsi="微软雅黑" w:cs="微软雅黑"/>
          <w:color w:val="000000"/>
          <w:sz w:val="20"/>
          <w:szCs w:val="18"/>
        </w:rPr>
        <w:t>”</w:t>
      </w:r>
      <w:r>
        <w:rPr>
          <w:rFonts w:ascii="微软雅黑" w:eastAsia="微软雅黑" w:hAnsi="微软雅黑" w:cs="微软雅黑" w:hint="eastAsia"/>
          <w:color w:val="000000"/>
          <w:sz w:val="20"/>
          <w:szCs w:val="18"/>
        </w:rPr>
        <w:t>注册</w:t>
      </w:r>
      <w:r>
        <w:rPr>
          <w:rFonts w:ascii="微软雅黑" w:eastAsia="微软雅黑" w:hAnsi="微软雅黑" w:cs="微软雅黑"/>
          <w:color w:val="000000"/>
          <w:sz w:val="20"/>
          <w:szCs w:val="18"/>
        </w:rPr>
        <w:t>并投递简历</w:t>
      </w:r>
      <w:r>
        <w:rPr>
          <w:rFonts w:ascii="微软雅黑" w:eastAsia="微软雅黑" w:hAnsi="微软雅黑" w:cs="微软雅黑" w:hint="eastAsia"/>
          <w:color w:val="000000"/>
          <w:sz w:val="20"/>
          <w:szCs w:val="18"/>
        </w:rPr>
        <w:t>。</w:t>
      </w:r>
    </w:p>
    <w:p w:rsidR="00DA499E" w:rsidRDefault="00451941">
      <w:pPr>
        <w:spacing w:line="360" w:lineRule="auto"/>
        <w:rPr>
          <w:rFonts w:ascii="微软雅黑" w:eastAsia="微软雅黑" w:hAnsi="微软雅黑" w:cs="微软雅黑"/>
          <w:color w:val="000000"/>
          <w:sz w:val="20"/>
          <w:szCs w:val="18"/>
        </w:rPr>
      </w:pPr>
      <w:r>
        <w:rPr>
          <w:rFonts w:ascii="微软雅黑" w:eastAsia="微软雅黑" w:hAnsi="微软雅黑" w:cs="微软雅黑" w:hint="eastAsia"/>
          <w:color w:val="000000"/>
          <w:sz w:val="20"/>
          <w:szCs w:val="18"/>
        </w:rPr>
        <w:t>如果有学长、学姐在招</w:t>
      </w:r>
      <w:proofErr w:type="gramStart"/>
      <w:r>
        <w:rPr>
          <w:rFonts w:ascii="微软雅黑" w:eastAsia="微软雅黑" w:hAnsi="微软雅黑" w:cs="微软雅黑" w:hint="eastAsia"/>
          <w:color w:val="000000"/>
          <w:sz w:val="20"/>
          <w:szCs w:val="18"/>
        </w:rPr>
        <w:t>银网络</w:t>
      </w:r>
      <w:proofErr w:type="gramEnd"/>
      <w:r>
        <w:rPr>
          <w:rFonts w:ascii="微软雅黑" w:eastAsia="微软雅黑" w:hAnsi="微软雅黑" w:cs="微软雅黑" w:hint="eastAsia"/>
          <w:color w:val="000000"/>
          <w:sz w:val="20"/>
          <w:szCs w:val="18"/>
        </w:rPr>
        <w:t>科技工作，记得找他们内推哦！</w:t>
      </w:r>
    </w:p>
    <w:p w:rsidR="00DA499E" w:rsidRDefault="00DA499E">
      <w:pPr>
        <w:spacing w:line="360" w:lineRule="auto"/>
        <w:rPr>
          <w:rFonts w:ascii="微软雅黑" w:eastAsia="微软雅黑" w:hAnsi="微软雅黑" w:cs="微软雅黑"/>
          <w:color w:val="000000"/>
          <w:sz w:val="20"/>
          <w:szCs w:val="18"/>
        </w:rPr>
      </w:pPr>
    </w:p>
    <w:p w:rsidR="00DA499E" w:rsidRDefault="00451941">
      <w:pPr>
        <w:spacing w:line="360" w:lineRule="auto"/>
        <w:rPr>
          <w:rFonts w:ascii="微软雅黑" w:eastAsia="微软雅黑" w:hAnsi="微软雅黑"/>
          <w:b/>
          <w:sz w:val="22"/>
        </w:rPr>
      </w:pPr>
      <w:r>
        <w:rPr>
          <w:rFonts w:ascii="微软雅黑" w:eastAsia="微软雅黑" w:hAnsi="微软雅黑" w:hint="eastAsia"/>
          <w:b/>
          <w:sz w:val="22"/>
        </w:rPr>
        <w:t>校园</w:t>
      </w:r>
      <w:r>
        <w:rPr>
          <w:rFonts w:ascii="微软雅黑" w:eastAsia="微软雅黑" w:hAnsi="微软雅黑"/>
          <w:b/>
          <w:sz w:val="22"/>
        </w:rPr>
        <w:t>招聘流程</w:t>
      </w:r>
      <w:r>
        <w:rPr>
          <w:rFonts w:ascii="微软雅黑" w:eastAsia="微软雅黑" w:hAnsi="微软雅黑" w:hint="eastAsia"/>
          <w:b/>
          <w:sz w:val="22"/>
        </w:rPr>
        <w:t>：</w:t>
      </w:r>
    </w:p>
    <w:p w:rsidR="00DA499E" w:rsidRDefault="00451941">
      <w:pPr>
        <w:spacing w:line="360" w:lineRule="auto"/>
        <w:rPr>
          <w:rFonts w:ascii="微软雅黑" w:eastAsia="微软雅黑" w:hAnsi="微软雅黑" w:cs="微软雅黑"/>
          <w:color w:val="000000"/>
          <w:sz w:val="20"/>
          <w:szCs w:val="18"/>
        </w:rPr>
      </w:pPr>
      <w:r>
        <w:rPr>
          <w:rFonts w:ascii="微软雅黑" w:eastAsia="微软雅黑" w:hAnsi="微软雅黑" w:cs="微软雅黑" w:hint="eastAsia"/>
          <w:color w:val="000000"/>
          <w:sz w:val="20"/>
          <w:szCs w:val="18"/>
        </w:rPr>
        <w:t>网上</w:t>
      </w:r>
      <w:r>
        <w:rPr>
          <w:rFonts w:ascii="微软雅黑" w:eastAsia="微软雅黑" w:hAnsi="微软雅黑" w:cs="微软雅黑"/>
          <w:color w:val="000000"/>
          <w:sz w:val="20"/>
          <w:szCs w:val="18"/>
        </w:rPr>
        <w:t>申请</w:t>
      </w:r>
      <w:r>
        <w:rPr>
          <w:rFonts w:ascii="微软雅黑" w:eastAsia="微软雅黑" w:hAnsi="微软雅黑" w:cs="微软雅黑"/>
          <w:color w:val="000000"/>
          <w:sz w:val="20"/>
          <w:szCs w:val="18"/>
        </w:rPr>
        <w:t>—</w:t>
      </w:r>
      <w:r>
        <w:rPr>
          <w:rFonts w:ascii="微软雅黑" w:eastAsia="微软雅黑" w:hAnsi="微软雅黑" w:cs="微软雅黑" w:hint="eastAsia"/>
          <w:color w:val="000000"/>
          <w:sz w:val="20"/>
          <w:szCs w:val="18"/>
        </w:rPr>
        <w:t>在线笔试</w:t>
      </w:r>
      <w:proofErr w:type="gramStart"/>
      <w:r>
        <w:rPr>
          <w:rFonts w:ascii="微软雅黑" w:eastAsia="微软雅黑" w:hAnsi="微软雅黑" w:cs="微软雅黑"/>
          <w:color w:val="000000"/>
          <w:sz w:val="20"/>
          <w:szCs w:val="18"/>
        </w:rPr>
        <w:t>—</w:t>
      </w:r>
      <w:r>
        <w:rPr>
          <w:rFonts w:ascii="微软雅黑" w:eastAsia="微软雅黑" w:hAnsi="微软雅黑" w:cs="微软雅黑" w:hint="eastAsia"/>
          <w:color w:val="000000"/>
          <w:sz w:val="20"/>
          <w:szCs w:val="18"/>
        </w:rPr>
        <w:t>电话</w:t>
      </w:r>
      <w:r>
        <w:rPr>
          <w:rFonts w:ascii="微软雅黑" w:eastAsia="微软雅黑" w:hAnsi="微软雅黑" w:cs="微软雅黑"/>
          <w:color w:val="000000"/>
          <w:sz w:val="20"/>
          <w:szCs w:val="18"/>
        </w:rPr>
        <w:t>面试</w:t>
      </w:r>
      <w:r>
        <w:rPr>
          <w:rFonts w:ascii="微软雅黑" w:eastAsia="微软雅黑" w:hAnsi="微软雅黑" w:cs="微软雅黑"/>
          <w:color w:val="000000"/>
          <w:sz w:val="20"/>
          <w:szCs w:val="18"/>
        </w:rPr>
        <w:t>—</w:t>
      </w:r>
      <w:r>
        <w:rPr>
          <w:rFonts w:ascii="微软雅黑" w:eastAsia="微软雅黑" w:hAnsi="微软雅黑" w:cs="微软雅黑" w:hint="eastAsia"/>
          <w:color w:val="000000"/>
          <w:sz w:val="20"/>
          <w:szCs w:val="18"/>
        </w:rPr>
        <w:t>现场</w:t>
      </w:r>
      <w:r>
        <w:rPr>
          <w:rFonts w:ascii="微软雅黑" w:eastAsia="微软雅黑" w:hAnsi="微软雅黑" w:cs="微软雅黑"/>
          <w:color w:val="000000"/>
          <w:sz w:val="20"/>
          <w:szCs w:val="18"/>
        </w:rPr>
        <w:t>面试</w:t>
      </w:r>
      <w:r>
        <w:rPr>
          <w:rFonts w:ascii="微软雅黑" w:eastAsia="微软雅黑" w:hAnsi="微软雅黑" w:cs="微软雅黑"/>
          <w:color w:val="000000"/>
          <w:sz w:val="20"/>
          <w:szCs w:val="18"/>
        </w:rPr>
        <w:t>—</w:t>
      </w:r>
      <w:r>
        <w:rPr>
          <w:rFonts w:ascii="微软雅黑" w:eastAsia="微软雅黑" w:hAnsi="微软雅黑" w:cs="微软雅黑" w:hint="eastAsia"/>
          <w:color w:val="000000"/>
          <w:sz w:val="20"/>
          <w:szCs w:val="18"/>
        </w:rPr>
        <w:t>资料</w:t>
      </w:r>
      <w:proofErr w:type="gramEnd"/>
      <w:r>
        <w:rPr>
          <w:rFonts w:ascii="微软雅黑" w:eastAsia="微软雅黑" w:hAnsi="微软雅黑" w:cs="微软雅黑"/>
          <w:color w:val="000000"/>
          <w:sz w:val="20"/>
          <w:szCs w:val="18"/>
        </w:rPr>
        <w:t>评审</w:t>
      </w:r>
      <w:r>
        <w:rPr>
          <w:rFonts w:ascii="微软雅黑" w:eastAsia="微软雅黑" w:hAnsi="微软雅黑" w:cs="微软雅黑"/>
          <w:color w:val="000000"/>
          <w:sz w:val="20"/>
          <w:szCs w:val="18"/>
        </w:rPr>
        <w:t>—</w:t>
      </w:r>
      <w:r>
        <w:rPr>
          <w:rFonts w:ascii="微软雅黑" w:eastAsia="微软雅黑" w:hAnsi="微软雅黑" w:cs="微软雅黑" w:hint="eastAsia"/>
          <w:color w:val="000000"/>
          <w:sz w:val="20"/>
          <w:szCs w:val="18"/>
        </w:rPr>
        <w:t>发放</w:t>
      </w:r>
      <w:r>
        <w:rPr>
          <w:rFonts w:ascii="微软雅黑" w:eastAsia="微软雅黑" w:hAnsi="微软雅黑" w:cs="微软雅黑" w:hint="eastAsia"/>
          <w:color w:val="000000"/>
          <w:sz w:val="20"/>
          <w:szCs w:val="18"/>
        </w:rPr>
        <w:t>Offer</w:t>
      </w:r>
      <w:proofErr w:type="gramStart"/>
      <w:r>
        <w:rPr>
          <w:rFonts w:ascii="微软雅黑" w:eastAsia="微软雅黑" w:hAnsi="微软雅黑" w:cs="微软雅黑" w:hint="eastAsia"/>
          <w:color w:val="000000"/>
          <w:sz w:val="20"/>
          <w:szCs w:val="18"/>
        </w:rPr>
        <w:t>—签订</w:t>
      </w:r>
      <w:proofErr w:type="gramEnd"/>
      <w:r>
        <w:rPr>
          <w:rFonts w:ascii="微软雅黑" w:eastAsia="微软雅黑" w:hAnsi="微软雅黑" w:cs="微软雅黑"/>
          <w:color w:val="000000"/>
          <w:sz w:val="20"/>
          <w:szCs w:val="18"/>
        </w:rPr>
        <w:t>三方协议</w:t>
      </w:r>
    </w:p>
    <w:p w:rsidR="00DA499E" w:rsidRDefault="00DA499E">
      <w:pPr>
        <w:spacing w:line="360" w:lineRule="auto"/>
        <w:rPr>
          <w:rFonts w:ascii="微软雅黑" w:eastAsia="微软雅黑" w:hAnsi="微软雅黑" w:cs="微软雅黑"/>
          <w:color w:val="000000"/>
          <w:sz w:val="18"/>
          <w:szCs w:val="18"/>
        </w:rPr>
      </w:pPr>
    </w:p>
    <w:p w:rsidR="00DA499E" w:rsidRDefault="00451941">
      <w:pPr>
        <w:spacing w:line="360" w:lineRule="auto"/>
        <w:rPr>
          <w:rFonts w:ascii="微软雅黑" w:eastAsia="微软雅黑" w:hAnsi="微软雅黑"/>
          <w:b/>
          <w:sz w:val="22"/>
        </w:rPr>
      </w:pPr>
      <w:proofErr w:type="gramStart"/>
      <w:r>
        <w:rPr>
          <w:rFonts w:ascii="微软雅黑" w:eastAsia="微软雅黑" w:hAnsi="微软雅黑" w:hint="eastAsia"/>
          <w:b/>
          <w:sz w:val="22"/>
        </w:rPr>
        <w:t>网申</w:t>
      </w:r>
      <w:r>
        <w:rPr>
          <w:rFonts w:ascii="微软雅黑" w:eastAsia="微软雅黑" w:hAnsi="微软雅黑"/>
          <w:b/>
          <w:sz w:val="22"/>
        </w:rPr>
        <w:t>截止</w:t>
      </w:r>
      <w:proofErr w:type="gramEnd"/>
      <w:r>
        <w:rPr>
          <w:rFonts w:ascii="微软雅黑" w:eastAsia="微软雅黑" w:hAnsi="微软雅黑"/>
          <w:b/>
          <w:sz w:val="22"/>
        </w:rPr>
        <w:t>时间：</w:t>
      </w:r>
    </w:p>
    <w:p w:rsidR="00DA499E" w:rsidRDefault="00451941">
      <w:pPr>
        <w:numPr>
          <w:ilvl w:val="0"/>
          <w:numId w:val="2"/>
        </w:numPr>
        <w:spacing w:line="360" w:lineRule="auto"/>
        <w:rPr>
          <w:rFonts w:ascii="微软雅黑" w:eastAsia="微软雅黑" w:hAnsi="微软雅黑" w:cs="微软雅黑"/>
          <w:color w:val="000000"/>
          <w:sz w:val="20"/>
          <w:szCs w:val="18"/>
        </w:rPr>
      </w:pPr>
      <w:bookmarkStart w:id="0" w:name="OLE_LINK3"/>
      <w:r>
        <w:rPr>
          <w:rFonts w:ascii="微软雅黑" w:eastAsia="微软雅黑" w:hAnsi="微软雅黑" w:cs="微软雅黑" w:hint="eastAsia"/>
          <w:color w:val="000000"/>
          <w:sz w:val="20"/>
          <w:szCs w:val="18"/>
        </w:rPr>
        <w:t>武汉</w:t>
      </w:r>
      <w:r>
        <w:rPr>
          <w:rFonts w:ascii="微软雅黑" w:eastAsia="微软雅黑" w:hAnsi="微软雅黑" w:cs="微软雅黑"/>
          <w:color w:val="000000"/>
          <w:sz w:val="20"/>
          <w:szCs w:val="18"/>
        </w:rPr>
        <w:t>、西安、</w:t>
      </w:r>
      <w:r>
        <w:rPr>
          <w:rFonts w:ascii="微软雅黑" w:eastAsia="微软雅黑" w:hAnsi="微软雅黑" w:cs="微软雅黑" w:hint="eastAsia"/>
          <w:color w:val="000000"/>
          <w:sz w:val="20"/>
          <w:szCs w:val="18"/>
        </w:rPr>
        <w:t>成都</w:t>
      </w:r>
      <w:r>
        <w:rPr>
          <w:rFonts w:ascii="微软雅黑" w:eastAsia="微软雅黑" w:hAnsi="微软雅黑" w:cs="微软雅黑"/>
          <w:color w:val="000000"/>
          <w:sz w:val="20"/>
          <w:szCs w:val="18"/>
        </w:rPr>
        <w:t>、合肥、</w:t>
      </w:r>
      <w:r>
        <w:rPr>
          <w:rFonts w:ascii="微软雅黑" w:eastAsia="微软雅黑" w:hAnsi="微软雅黑" w:cs="微软雅黑" w:hint="eastAsia"/>
          <w:color w:val="000000"/>
          <w:sz w:val="20"/>
          <w:szCs w:val="18"/>
        </w:rPr>
        <w:t>北京</w:t>
      </w:r>
      <w:r>
        <w:rPr>
          <w:rFonts w:ascii="微软雅黑" w:eastAsia="微软雅黑" w:hAnsi="微软雅黑" w:cs="微软雅黑"/>
          <w:color w:val="000000"/>
          <w:sz w:val="20"/>
          <w:szCs w:val="18"/>
        </w:rPr>
        <w:t>、南京</w:t>
      </w:r>
      <w:r>
        <w:rPr>
          <w:rFonts w:ascii="微软雅黑" w:eastAsia="微软雅黑" w:hAnsi="微软雅黑" w:cs="微软雅黑" w:hint="eastAsia"/>
          <w:color w:val="000000"/>
          <w:sz w:val="20"/>
          <w:szCs w:val="18"/>
        </w:rPr>
        <w:t>于</w:t>
      </w:r>
      <w:r>
        <w:rPr>
          <w:rFonts w:ascii="微软雅黑" w:eastAsia="微软雅黑" w:hAnsi="微软雅黑" w:cs="微软雅黑" w:hint="eastAsia"/>
          <w:color w:val="000000"/>
          <w:sz w:val="20"/>
          <w:szCs w:val="18"/>
        </w:rPr>
        <w:t>9</w:t>
      </w:r>
      <w:r>
        <w:rPr>
          <w:rFonts w:ascii="微软雅黑" w:eastAsia="微软雅黑" w:hAnsi="微软雅黑" w:cs="微软雅黑" w:hint="eastAsia"/>
          <w:color w:val="000000"/>
          <w:sz w:val="20"/>
          <w:szCs w:val="18"/>
        </w:rPr>
        <w:t>月</w:t>
      </w:r>
      <w:r>
        <w:rPr>
          <w:rFonts w:ascii="微软雅黑" w:eastAsia="微软雅黑" w:hAnsi="微软雅黑" w:cs="微软雅黑" w:hint="eastAsia"/>
          <w:color w:val="000000"/>
          <w:sz w:val="20"/>
          <w:szCs w:val="18"/>
        </w:rPr>
        <w:t>9</w:t>
      </w:r>
      <w:r>
        <w:rPr>
          <w:rFonts w:ascii="微软雅黑" w:eastAsia="微软雅黑" w:hAnsi="微软雅黑" w:cs="微软雅黑" w:hint="eastAsia"/>
          <w:color w:val="000000"/>
          <w:sz w:val="20"/>
          <w:szCs w:val="18"/>
        </w:rPr>
        <w:t>日</w:t>
      </w:r>
      <w:r>
        <w:rPr>
          <w:rFonts w:ascii="微软雅黑" w:eastAsia="微软雅黑" w:hAnsi="微软雅黑" w:cs="微软雅黑" w:hint="eastAsia"/>
          <w:color w:val="000000"/>
          <w:sz w:val="20"/>
          <w:szCs w:val="18"/>
        </w:rPr>
        <w:t>18:00</w:t>
      </w:r>
      <w:proofErr w:type="gramStart"/>
      <w:r>
        <w:rPr>
          <w:rFonts w:ascii="微软雅黑" w:eastAsia="微软雅黑" w:hAnsi="微软雅黑" w:cs="微软雅黑" w:hint="eastAsia"/>
          <w:color w:val="000000"/>
          <w:sz w:val="20"/>
          <w:szCs w:val="18"/>
        </w:rPr>
        <w:t>截止网申</w:t>
      </w:r>
      <w:proofErr w:type="gramEnd"/>
      <w:r>
        <w:rPr>
          <w:rFonts w:ascii="微软雅黑" w:eastAsia="微软雅黑" w:hAnsi="微软雅黑" w:cs="微软雅黑"/>
          <w:color w:val="000000"/>
          <w:sz w:val="20"/>
          <w:szCs w:val="18"/>
        </w:rPr>
        <w:t>；</w:t>
      </w:r>
    </w:p>
    <w:p w:rsidR="008F0FAD" w:rsidRDefault="00451941" w:rsidP="008F0FAD">
      <w:pPr>
        <w:numPr>
          <w:ilvl w:val="0"/>
          <w:numId w:val="2"/>
        </w:numPr>
        <w:spacing w:line="360" w:lineRule="auto"/>
        <w:rPr>
          <w:rFonts w:ascii="微软雅黑" w:eastAsia="微软雅黑" w:hAnsi="微软雅黑" w:cs="微软雅黑"/>
          <w:color w:val="000000"/>
          <w:sz w:val="20"/>
          <w:szCs w:val="18"/>
        </w:rPr>
      </w:pPr>
      <w:r>
        <w:rPr>
          <w:rFonts w:ascii="微软雅黑" w:eastAsia="微软雅黑" w:hAnsi="微软雅黑" w:cs="微软雅黑" w:hint="eastAsia"/>
          <w:color w:val="000000"/>
          <w:sz w:val="20"/>
          <w:szCs w:val="18"/>
        </w:rPr>
        <w:t>广州</w:t>
      </w:r>
      <w:r>
        <w:rPr>
          <w:rFonts w:ascii="微软雅黑" w:eastAsia="微软雅黑" w:hAnsi="微软雅黑" w:cs="微软雅黑"/>
          <w:color w:val="000000"/>
          <w:sz w:val="20"/>
          <w:szCs w:val="18"/>
        </w:rPr>
        <w:t>、杭州</w:t>
      </w:r>
      <w:r>
        <w:rPr>
          <w:rFonts w:ascii="微软雅黑" w:eastAsia="微软雅黑" w:hAnsi="微软雅黑" w:cs="微软雅黑" w:hint="eastAsia"/>
          <w:color w:val="000000"/>
          <w:sz w:val="20"/>
          <w:szCs w:val="18"/>
        </w:rPr>
        <w:t>、</w:t>
      </w:r>
      <w:r>
        <w:rPr>
          <w:rFonts w:ascii="微软雅黑" w:eastAsia="微软雅黑" w:hAnsi="微软雅黑" w:cs="微软雅黑"/>
          <w:color w:val="000000"/>
          <w:sz w:val="20"/>
          <w:szCs w:val="18"/>
        </w:rPr>
        <w:t>重庆、长沙、</w:t>
      </w:r>
      <w:r>
        <w:rPr>
          <w:rFonts w:ascii="微软雅黑" w:eastAsia="微软雅黑" w:hAnsi="微软雅黑" w:cs="微软雅黑" w:hint="eastAsia"/>
          <w:color w:val="000000"/>
          <w:sz w:val="20"/>
          <w:szCs w:val="18"/>
        </w:rPr>
        <w:t>沈阳</w:t>
      </w:r>
      <w:r>
        <w:rPr>
          <w:rFonts w:ascii="微软雅黑" w:eastAsia="微软雅黑" w:hAnsi="微软雅黑" w:cs="微软雅黑"/>
          <w:color w:val="000000"/>
          <w:sz w:val="20"/>
          <w:szCs w:val="18"/>
        </w:rPr>
        <w:t>、长春等城市</w:t>
      </w:r>
      <w:r>
        <w:rPr>
          <w:rFonts w:ascii="微软雅黑" w:eastAsia="微软雅黑" w:hAnsi="微软雅黑" w:cs="微软雅黑" w:hint="eastAsia"/>
          <w:color w:val="000000"/>
          <w:sz w:val="20"/>
          <w:szCs w:val="18"/>
        </w:rPr>
        <w:t>于</w:t>
      </w:r>
      <w:r>
        <w:rPr>
          <w:rFonts w:ascii="微软雅黑" w:eastAsia="微软雅黑" w:hAnsi="微软雅黑" w:cs="微软雅黑" w:hint="eastAsia"/>
          <w:color w:val="000000"/>
          <w:sz w:val="20"/>
          <w:szCs w:val="18"/>
        </w:rPr>
        <w:t>9</w:t>
      </w:r>
      <w:r>
        <w:rPr>
          <w:rFonts w:ascii="微软雅黑" w:eastAsia="微软雅黑" w:hAnsi="微软雅黑" w:cs="微软雅黑" w:hint="eastAsia"/>
          <w:color w:val="000000"/>
          <w:sz w:val="20"/>
          <w:szCs w:val="18"/>
        </w:rPr>
        <w:t>月</w:t>
      </w:r>
      <w:r>
        <w:rPr>
          <w:rFonts w:ascii="微软雅黑" w:eastAsia="微软雅黑" w:hAnsi="微软雅黑" w:cs="微软雅黑" w:hint="eastAsia"/>
          <w:color w:val="000000"/>
          <w:sz w:val="20"/>
          <w:szCs w:val="18"/>
        </w:rPr>
        <w:t>23</w:t>
      </w:r>
      <w:r>
        <w:rPr>
          <w:rFonts w:ascii="微软雅黑" w:eastAsia="微软雅黑" w:hAnsi="微软雅黑" w:cs="微软雅黑" w:hint="eastAsia"/>
          <w:color w:val="000000"/>
          <w:sz w:val="20"/>
          <w:szCs w:val="18"/>
        </w:rPr>
        <w:t>日</w:t>
      </w:r>
      <w:r>
        <w:rPr>
          <w:rFonts w:ascii="微软雅黑" w:eastAsia="微软雅黑" w:hAnsi="微软雅黑" w:cs="微软雅黑" w:hint="eastAsia"/>
          <w:color w:val="000000"/>
          <w:sz w:val="20"/>
          <w:szCs w:val="18"/>
        </w:rPr>
        <w:t>18:00</w:t>
      </w:r>
      <w:proofErr w:type="gramStart"/>
      <w:r>
        <w:rPr>
          <w:rFonts w:ascii="微软雅黑" w:eastAsia="微软雅黑" w:hAnsi="微软雅黑" w:cs="微软雅黑" w:hint="eastAsia"/>
          <w:color w:val="000000"/>
          <w:sz w:val="20"/>
          <w:szCs w:val="18"/>
        </w:rPr>
        <w:t>截止网申</w:t>
      </w:r>
      <w:proofErr w:type="gramEnd"/>
      <w:r>
        <w:rPr>
          <w:rFonts w:ascii="微软雅黑" w:eastAsia="微软雅黑" w:hAnsi="微软雅黑" w:cs="微软雅黑"/>
          <w:color w:val="000000"/>
          <w:sz w:val="20"/>
          <w:szCs w:val="18"/>
        </w:rPr>
        <w:t>。</w:t>
      </w:r>
    </w:p>
    <w:p w:rsidR="008F0FAD" w:rsidRPr="008F0FAD" w:rsidRDefault="008F0FAD" w:rsidP="008F0FAD">
      <w:pPr>
        <w:spacing w:line="360" w:lineRule="auto"/>
        <w:rPr>
          <w:rFonts w:ascii="微软雅黑" w:eastAsia="微软雅黑" w:hAnsi="微软雅黑" w:cs="微软雅黑" w:hint="eastAsia"/>
          <w:color w:val="000000"/>
          <w:sz w:val="20"/>
          <w:szCs w:val="18"/>
        </w:rPr>
      </w:pPr>
    </w:p>
    <w:bookmarkEnd w:id="0"/>
    <w:p w:rsidR="00DA499E" w:rsidRDefault="008F0FAD">
      <w:pPr>
        <w:spacing w:line="360" w:lineRule="auto"/>
        <w:rPr>
          <w:rFonts w:ascii="微软雅黑" w:eastAsia="微软雅黑" w:hAnsi="微软雅黑"/>
          <w:b/>
          <w:sz w:val="22"/>
        </w:rPr>
      </w:pPr>
      <w:r>
        <w:rPr>
          <w:rFonts w:ascii="微软雅黑" w:eastAsia="微软雅黑" w:hAnsi="微软雅黑" w:hint="eastAsia"/>
          <w:b/>
          <w:sz w:val="22"/>
        </w:rPr>
        <w:t>在线笔试</w:t>
      </w:r>
      <w:r>
        <w:rPr>
          <w:rFonts w:ascii="微软雅黑" w:eastAsia="微软雅黑" w:hAnsi="微软雅黑"/>
          <w:b/>
          <w:sz w:val="22"/>
        </w:rPr>
        <w:t>时间</w:t>
      </w:r>
      <w:r>
        <w:rPr>
          <w:rFonts w:ascii="微软雅黑" w:eastAsia="微软雅黑" w:hAnsi="微软雅黑" w:hint="eastAsia"/>
          <w:b/>
          <w:sz w:val="22"/>
        </w:rPr>
        <w:t>：</w:t>
      </w:r>
    </w:p>
    <w:p w:rsidR="008F0FAD" w:rsidRPr="008F0FAD" w:rsidRDefault="008F0FAD" w:rsidP="008F0FAD">
      <w:pPr>
        <w:numPr>
          <w:ilvl w:val="0"/>
          <w:numId w:val="18"/>
        </w:numPr>
        <w:spacing w:line="360" w:lineRule="auto"/>
        <w:rPr>
          <w:rFonts w:ascii="微软雅黑" w:eastAsia="微软雅黑" w:hAnsi="微软雅黑" w:cs="微软雅黑"/>
          <w:color w:val="000000"/>
          <w:sz w:val="20"/>
          <w:szCs w:val="18"/>
        </w:rPr>
      </w:pPr>
      <w:r w:rsidRPr="008F0FAD">
        <w:rPr>
          <w:rFonts w:ascii="微软雅黑" w:eastAsia="微软雅黑" w:hAnsi="微软雅黑" w:cs="微软雅黑" w:hint="eastAsia"/>
          <w:color w:val="000000"/>
          <w:sz w:val="20"/>
          <w:szCs w:val="18"/>
        </w:rPr>
        <w:t>武汉</w:t>
      </w:r>
      <w:r w:rsidRPr="008F0FAD">
        <w:rPr>
          <w:rFonts w:ascii="微软雅黑" w:eastAsia="微软雅黑" w:hAnsi="微软雅黑" w:cs="微软雅黑"/>
          <w:color w:val="000000"/>
          <w:sz w:val="20"/>
          <w:szCs w:val="18"/>
        </w:rPr>
        <w:t>、西安、</w:t>
      </w:r>
      <w:r w:rsidRPr="008F0FAD">
        <w:rPr>
          <w:rFonts w:ascii="微软雅黑" w:eastAsia="微软雅黑" w:hAnsi="微软雅黑" w:cs="微软雅黑" w:hint="eastAsia"/>
          <w:color w:val="000000"/>
          <w:sz w:val="20"/>
          <w:szCs w:val="18"/>
        </w:rPr>
        <w:t>成都</w:t>
      </w:r>
      <w:r w:rsidRPr="008F0FAD">
        <w:rPr>
          <w:rFonts w:ascii="微软雅黑" w:eastAsia="微软雅黑" w:hAnsi="微软雅黑" w:cs="微软雅黑"/>
          <w:color w:val="000000"/>
          <w:sz w:val="20"/>
          <w:szCs w:val="18"/>
        </w:rPr>
        <w:t>、合肥、</w:t>
      </w:r>
      <w:r w:rsidRPr="008F0FAD">
        <w:rPr>
          <w:rFonts w:ascii="微软雅黑" w:eastAsia="微软雅黑" w:hAnsi="微软雅黑" w:cs="微软雅黑" w:hint="eastAsia"/>
          <w:color w:val="000000"/>
          <w:sz w:val="20"/>
          <w:szCs w:val="18"/>
        </w:rPr>
        <w:t>北京</w:t>
      </w:r>
      <w:r w:rsidRPr="008F0FAD">
        <w:rPr>
          <w:rFonts w:ascii="微软雅黑" w:eastAsia="微软雅黑" w:hAnsi="微软雅黑" w:cs="微软雅黑"/>
          <w:color w:val="000000"/>
          <w:sz w:val="20"/>
          <w:szCs w:val="18"/>
        </w:rPr>
        <w:t>、南京</w:t>
      </w:r>
      <w:r w:rsidRPr="008F0FAD">
        <w:rPr>
          <w:rFonts w:ascii="微软雅黑" w:eastAsia="微软雅黑" w:hAnsi="微软雅黑" w:cs="微软雅黑" w:hint="eastAsia"/>
          <w:color w:val="000000"/>
          <w:sz w:val="20"/>
          <w:szCs w:val="18"/>
        </w:rPr>
        <w:t>于9月</w:t>
      </w:r>
      <w:r w:rsidRPr="008F0FAD">
        <w:rPr>
          <w:rFonts w:ascii="微软雅黑" w:eastAsia="微软雅黑" w:hAnsi="微软雅黑" w:cs="微软雅黑"/>
          <w:color w:val="000000"/>
          <w:sz w:val="20"/>
          <w:szCs w:val="18"/>
        </w:rPr>
        <w:t>10</w:t>
      </w:r>
      <w:r w:rsidRPr="008F0FAD">
        <w:rPr>
          <w:rFonts w:ascii="微软雅黑" w:eastAsia="微软雅黑" w:hAnsi="微软雅黑" w:cs="微软雅黑" w:hint="eastAsia"/>
          <w:color w:val="000000"/>
          <w:sz w:val="20"/>
          <w:szCs w:val="18"/>
        </w:rPr>
        <w:t>日</w:t>
      </w:r>
      <w:r w:rsidRPr="008F0FAD">
        <w:rPr>
          <w:rFonts w:ascii="微软雅黑" w:eastAsia="微软雅黑" w:hAnsi="微软雅黑" w:cs="微软雅黑" w:hint="eastAsia"/>
          <w:color w:val="000000"/>
          <w:sz w:val="20"/>
          <w:szCs w:val="18"/>
        </w:rPr>
        <w:t>14:3</w:t>
      </w:r>
      <w:r w:rsidRPr="008F0FAD">
        <w:rPr>
          <w:rFonts w:ascii="微软雅黑" w:eastAsia="微软雅黑" w:hAnsi="微软雅黑" w:cs="微软雅黑" w:hint="eastAsia"/>
          <w:color w:val="000000"/>
          <w:sz w:val="20"/>
          <w:szCs w:val="18"/>
        </w:rPr>
        <w:t>0</w:t>
      </w:r>
      <w:r w:rsidRPr="008F0FAD">
        <w:rPr>
          <w:rFonts w:ascii="微软雅黑" w:eastAsia="微软雅黑" w:hAnsi="微软雅黑" w:cs="微软雅黑" w:hint="eastAsia"/>
          <w:color w:val="000000"/>
          <w:sz w:val="20"/>
          <w:szCs w:val="18"/>
        </w:rPr>
        <w:t>正式</w:t>
      </w:r>
      <w:r w:rsidR="00451941">
        <w:rPr>
          <w:rFonts w:ascii="微软雅黑" w:eastAsia="微软雅黑" w:hAnsi="微软雅黑" w:cs="微软雅黑" w:hint="eastAsia"/>
          <w:color w:val="000000"/>
          <w:sz w:val="20"/>
          <w:szCs w:val="18"/>
        </w:rPr>
        <w:t>开始</w:t>
      </w:r>
      <w:r w:rsidRPr="008F0FAD">
        <w:rPr>
          <w:rFonts w:ascii="微软雅黑" w:eastAsia="微软雅黑" w:hAnsi="微软雅黑" w:cs="微软雅黑"/>
          <w:color w:val="000000"/>
          <w:sz w:val="20"/>
          <w:szCs w:val="18"/>
        </w:rPr>
        <w:t>笔试；</w:t>
      </w:r>
    </w:p>
    <w:p w:rsidR="008F0FAD" w:rsidRDefault="008F0FAD" w:rsidP="008F0FAD">
      <w:pPr>
        <w:numPr>
          <w:ilvl w:val="0"/>
          <w:numId w:val="18"/>
        </w:numPr>
        <w:spacing w:line="360" w:lineRule="auto"/>
        <w:rPr>
          <w:rFonts w:ascii="微软雅黑" w:eastAsia="微软雅黑" w:hAnsi="微软雅黑" w:cs="微软雅黑"/>
          <w:color w:val="000000"/>
          <w:sz w:val="20"/>
          <w:szCs w:val="18"/>
        </w:rPr>
      </w:pPr>
      <w:r>
        <w:rPr>
          <w:rFonts w:ascii="微软雅黑" w:eastAsia="微软雅黑" w:hAnsi="微软雅黑" w:cs="微软雅黑" w:hint="eastAsia"/>
          <w:color w:val="000000"/>
          <w:sz w:val="20"/>
          <w:szCs w:val="18"/>
        </w:rPr>
        <w:t>广州</w:t>
      </w:r>
      <w:r>
        <w:rPr>
          <w:rFonts w:ascii="微软雅黑" w:eastAsia="微软雅黑" w:hAnsi="微软雅黑" w:cs="微软雅黑"/>
          <w:color w:val="000000"/>
          <w:sz w:val="20"/>
          <w:szCs w:val="18"/>
        </w:rPr>
        <w:t>、杭州</w:t>
      </w:r>
      <w:r>
        <w:rPr>
          <w:rFonts w:ascii="微软雅黑" w:eastAsia="微软雅黑" w:hAnsi="微软雅黑" w:cs="微软雅黑" w:hint="eastAsia"/>
          <w:color w:val="000000"/>
          <w:sz w:val="20"/>
          <w:szCs w:val="18"/>
        </w:rPr>
        <w:t>、</w:t>
      </w:r>
      <w:r>
        <w:rPr>
          <w:rFonts w:ascii="微软雅黑" w:eastAsia="微软雅黑" w:hAnsi="微软雅黑" w:cs="微软雅黑"/>
          <w:color w:val="000000"/>
          <w:sz w:val="20"/>
          <w:szCs w:val="18"/>
        </w:rPr>
        <w:t>重庆、长沙、</w:t>
      </w:r>
      <w:r>
        <w:rPr>
          <w:rFonts w:ascii="微软雅黑" w:eastAsia="微软雅黑" w:hAnsi="微软雅黑" w:cs="微软雅黑" w:hint="eastAsia"/>
          <w:color w:val="000000"/>
          <w:sz w:val="20"/>
          <w:szCs w:val="18"/>
        </w:rPr>
        <w:t>沈阳</w:t>
      </w:r>
      <w:r>
        <w:rPr>
          <w:rFonts w:ascii="微软雅黑" w:eastAsia="微软雅黑" w:hAnsi="微软雅黑" w:cs="微软雅黑"/>
          <w:color w:val="000000"/>
          <w:sz w:val="20"/>
          <w:szCs w:val="18"/>
        </w:rPr>
        <w:t>、长春等城市</w:t>
      </w:r>
      <w:r>
        <w:rPr>
          <w:rFonts w:ascii="微软雅黑" w:eastAsia="微软雅黑" w:hAnsi="微软雅黑" w:cs="微软雅黑" w:hint="eastAsia"/>
          <w:color w:val="000000"/>
          <w:sz w:val="20"/>
          <w:szCs w:val="18"/>
        </w:rPr>
        <w:t>于9月2</w:t>
      </w:r>
      <w:r>
        <w:rPr>
          <w:rFonts w:ascii="微软雅黑" w:eastAsia="微软雅黑" w:hAnsi="微软雅黑" w:cs="微软雅黑"/>
          <w:color w:val="000000"/>
          <w:sz w:val="20"/>
          <w:szCs w:val="18"/>
        </w:rPr>
        <w:t>5</w:t>
      </w:r>
      <w:r>
        <w:rPr>
          <w:rFonts w:ascii="微软雅黑" w:eastAsia="微软雅黑" w:hAnsi="微软雅黑" w:cs="微软雅黑" w:hint="eastAsia"/>
          <w:color w:val="000000"/>
          <w:sz w:val="20"/>
          <w:szCs w:val="18"/>
        </w:rPr>
        <w:t>日</w:t>
      </w:r>
      <w:r>
        <w:rPr>
          <w:rFonts w:ascii="微软雅黑" w:eastAsia="微软雅黑" w:hAnsi="微软雅黑" w:cs="微软雅黑" w:hint="eastAsia"/>
          <w:color w:val="000000"/>
          <w:sz w:val="20"/>
          <w:szCs w:val="18"/>
        </w:rPr>
        <w:t>正式</w:t>
      </w:r>
      <w:r w:rsidR="00451941">
        <w:rPr>
          <w:rFonts w:ascii="微软雅黑" w:eastAsia="微软雅黑" w:hAnsi="微软雅黑" w:cs="微软雅黑" w:hint="eastAsia"/>
          <w:color w:val="000000"/>
          <w:sz w:val="20"/>
          <w:szCs w:val="18"/>
        </w:rPr>
        <w:t>开始</w:t>
      </w:r>
      <w:r>
        <w:rPr>
          <w:rFonts w:ascii="微软雅黑" w:eastAsia="微软雅黑" w:hAnsi="微软雅黑" w:cs="微软雅黑" w:hint="eastAsia"/>
          <w:color w:val="000000"/>
          <w:sz w:val="20"/>
          <w:szCs w:val="18"/>
        </w:rPr>
        <w:t>笔试</w:t>
      </w:r>
      <w:r>
        <w:rPr>
          <w:rFonts w:ascii="微软雅黑" w:eastAsia="微软雅黑" w:hAnsi="微软雅黑" w:cs="微软雅黑"/>
          <w:color w:val="000000"/>
          <w:sz w:val="20"/>
          <w:szCs w:val="18"/>
        </w:rPr>
        <w:t>。</w:t>
      </w:r>
    </w:p>
    <w:p w:rsidR="008F0FAD" w:rsidRPr="00451941" w:rsidRDefault="008F0FAD" w:rsidP="008F0FAD">
      <w:pPr>
        <w:pStyle w:val="a6"/>
        <w:spacing w:line="360" w:lineRule="auto"/>
        <w:ind w:left="360" w:firstLineChars="0" w:firstLine="0"/>
        <w:rPr>
          <w:rFonts w:ascii="微软雅黑" w:eastAsia="微软雅黑" w:hAnsi="微软雅黑" w:cs="微软雅黑" w:hint="eastAsia"/>
          <w:color w:val="000000"/>
          <w:sz w:val="18"/>
          <w:szCs w:val="18"/>
        </w:rPr>
      </w:pPr>
      <w:bookmarkStart w:id="1" w:name="_GoBack"/>
      <w:bookmarkEnd w:id="1"/>
    </w:p>
    <w:p w:rsidR="00DA499E" w:rsidRDefault="00451941">
      <w:pPr>
        <w:spacing w:line="360" w:lineRule="auto"/>
        <w:rPr>
          <w:rFonts w:ascii="微软雅黑" w:eastAsia="微软雅黑" w:hAnsi="微软雅黑"/>
          <w:b/>
          <w:sz w:val="24"/>
        </w:rPr>
      </w:pPr>
      <w:r>
        <w:rPr>
          <w:rFonts w:ascii="微软雅黑" w:eastAsia="微软雅黑" w:hAnsi="微软雅黑" w:hint="eastAsia"/>
          <w:b/>
          <w:sz w:val="22"/>
        </w:rPr>
        <w:t>招</w:t>
      </w:r>
      <w:r>
        <w:rPr>
          <w:rFonts w:ascii="微软雅黑" w:eastAsia="微软雅黑" w:hAnsi="微软雅黑" w:hint="eastAsia"/>
          <w:b/>
          <w:sz w:val="22"/>
        </w:rPr>
        <w:t>聘岗位：</w:t>
      </w:r>
    </w:p>
    <w:p w:rsidR="00DA499E" w:rsidRDefault="00451941">
      <w:pPr>
        <w:spacing w:line="360" w:lineRule="auto"/>
        <w:rPr>
          <w:rFonts w:ascii="微软雅黑" w:eastAsia="微软雅黑" w:hAnsi="微软雅黑"/>
          <w:b/>
          <w:sz w:val="24"/>
        </w:rPr>
      </w:pPr>
      <w:r>
        <w:rPr>
          <w:rFonts w:ascii="微软雅黑" w:eastAsia="微软雅黑" w:hAnsi="微软雅黑" w:hint="eastAsia"/>
          <w:b/>
          <w:sz w:val="24"/>
        </w:rPr>
        <w:t>软件开发工程师</w:t>
      </w:r>
    </w:p>
    <w:p w:rsidR="00DA499E" w:rsidRDefault="00451941">
      <w:pPr>
        <w:spacing w:line="360" w:lineRule="auto"/>
        <w:rPr>
          <w:rFonts w:ascii="微软雅黑" w:eastAsia="微软雅黑" w:hAnsi="微软雅黑"/>
          <w:b/>
          <w:sz w:val="22"/>
        </w:rPr>
      </w:pPr>
      <w:r>
        <w:rPr>
          <w:rFonts w:ascii="微软雅黑" w:eastAsia="微软雅黑" w:hAnsi="微软雅黑" w:hint="eastAsia"/>
          <w:b/>
        </w:rPr>
        <w:t>——</w:t>
      </w:r>
      <w:r>
        <w:rPr>
          <w:rFonts w:ascii="微软雅黑" w:eastAsia="微软雅黑" w:hAnsi="微软雅黑"/>
          <w:b/>
        </w:rPr>
        <w:t>工作地点：深圳、杭州</w:t>
      </w:r>
      <w:r>
        <w:rPr>
          <w:rFonts w:ascii="微软雅黑" w:eastAsia="微软雅黑" w:hAnsi="微软雅黑" w:hint="eastAsia"/>
          <w:b/>
        </w:rPr>
        <w:t>、</w:t>
      </w:r>
      <w:r>
        <w:rPr>
          <w:rFonts w:ascii="微软雅黑" w:eastAsia="微软雅黑" w:hAnsi="微软雅黑"/>
          <w:b/>
        </w:rPr>
        <w:t>成都</w:t>
      </w:r>
    </w:p>
    <w:p w:rsidR="00DA499E" w:rsidRDefault="00451941">
      <w:pPr>
        <w:spacing w:line="360" w:lineRule="auto"/>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岗位描述：</w:t>
      </w:r>
    </w:p>
    <w:p w:rsidR="00DA499E" w:rsidRDefault="00451941">
      <w:pPr>
        <w:numPr>
          <w:ilvl w:val="0"/>
          <w:numId w:val="3"/>
        </w:numPr>
        <w:spacing w:line="360" w:lineRule="auto"/>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负责</w:t>
      </w:r>
      <w:r>
        <w:rPr>
          <w:rFonts w:ascii="微软雅黑" w:eastAsia="微软雅黑" w:hAnsi="微软雅黑" w:cs="微软雅黑"/>
          <w:color w:val="000000"/>
          <w:sz w:val="18"/>
          <w:szCs w:val="18"/>
        </w:rPr>
        <w:t>招商银行信息化系统</w:t>
      </w:r>
      <w:r>
        <w:rPr>
          <w:rFonts w:ascii="微软雅黑" w:eastAsia="微软雅黑" w:hAnsi="微软雅黑" w:cs="微软雅黑" w:hint="eastAsia"/>
          <w:color w:val="000000"/>
          <w:sz w:val="18"/>
          <w:szCs w:val="18"/>
        </w:rPr>
        <w:t>的</w:t>
      </w:r>
      <w:r>
        <w:rPr>
          <w:rFonts w:ascii="微软雅黑" w:eastAsia="微软雅黑" w:hAnsi="微软雅黑" w:cs="微软雅黑"/>
          <w:color w:val="000000"/>
          <w:sz w:val="18"/>
          <w:szCs w:val="18"/>
        </w:rPr>
        <w:t>建设</w:t>
      </w:r>
      <w:r>
        <w:rPr>
          <w:rFonts w:ascii="微软雅黑" w:eastAsia="微软雅黑" w:hAnsi="微软雅黑" w:cs="微软雅黑" w:hint="eastAsia"/>
          <w:color w:val="000000"/>
          <w:sz w:val="18"/>
          <w:szCs w:val="18"/>
        </w:rPr>
        <w:t>，覆盖</w:t>
      </w:r>
      <w:r>
        <w:rPr>
          <w:rFonts w:ascii="微软雅黑" w:eastAsia="微软雅黑" w:hAnsi="微软雅黑" w:cs="微软雅黑"/>
          <w:color w:val="000000"/>
          <w:sz w:val="18"/>
          <w:szCs w:val="18"/>
        </w:rPr>
        <w:t>包括渠道</w:t>
      </w:r>
      <w:r>
        <w:rPr>
          <w:rFonts w:ascii="微软雅黑" w:eastAsia="微软雅黑" w:hAnsi="微软雅黑" w:cs="微软雅黑" w:hint="eastAsia"/>
          <w:color w:val="000000"/>
          <w:sz w:val="18"/>
          <w:szCs w:val="18"/>
        </w:rPr>
        <w:t>交互</w:t>
      </w:r>
      <w:r>
        <w:rPr>
          <w:rFonts w:ascii="微软雅黑" w:eastAsia="微软雅黑" w:hAnsi="微软雅黑" w:cs="微软雅黑"/>
          <w:color w:val="000000"/>
          <w:sz w:val="18"/>
          <w:szCs w:val="18"/>
        </w:rPr>
        <w:t>、业务产品、核心框架、管理体系、基础</w:t>
      </w:r>
      <w:r>
        <w:rPr>
          <w:rFonts w:ascii="微软雅黑" w:eastAsia="微软雅黑" w:hAnsi="微软雅黑" w:cs="微软雅黑" w:hint="eastAsia"/>
          <w:color w:val="000000"/>
          <w:sz w:val="18"/>
          <w:szCs w:val="18"/>
        </w:rPr>
        <w:t>架构</w:t>
      </w:r>
      <w:r>
        <w:rPr>
          <w:rFonts w:ascii="微软雅黑" w:eastAsia="微软雅黑" w:hAnsi="微软雅黑" w:cs="微软雅黑"/>
          <w:color w:val="000000"/>
          <w:sz w:val="18"/>
          <w:szCs w:val="18"/>
        </w:rPr>
        <w:t>等</w:t>
      </w:r>
      <w:r>
        <w:rPr>
          <w:rFonts w:ascii="微软雅黑" w:eastAsia="微软雅黑" w:hAnsi="微软雅黑" w:cs="微软雅黑" w:hint="eastAsia"/>
          <w:color w:val="000000"/>
          <w:sz w:val="18"/>
          <w:szCs w:val="18"/>
        </w:rPr>
        <w:t>所有</w:t>
      </w:r>
      <w:r>
        <w:rPr>
          <w:rFonts w:ascii="微软雅黑" w:eastAsia="微软雅黑" w:hAnsi="微软雅黑" w:cs="微软雅黑"/>
          <w:color w:val="000000"/>
          <w:sz w:val="18"/>
          <w:szCs w:val="18"/>
        </w:rPr>
        <w:t>领域，</w:t>
      </w:r>
      <w:r>
        <w:rPr>
          <w:rFonts w:ascii="微软雅黑" w:eastAsia="微软雅黑" w:hAnsi="微软雅黑" w:cs="微软雅黑" w:hint="eastAsia"/>
          <w:color w:val="000000"/>
          <w:sz w:val="18"/>
          <w:szCs w:val="18"/>
        </w:rPr>
        <w:t>涉及</w:t>
      </w:r>
      <w:r>
        <w:rPr>
          <w:rFonts w:ascii="微软雅黑" w:eastAsia="微软雅黑" w:hAnsi="微软雅黑" w:cs="微软雅黑"/>
          <w:color w:val="000000"/>
          <w:sz w:val="18"/>
          <w:szCs w:val="18"/>
        </w:rPr>
        <w:t>银行零售</w:t>
      </w:r>
      <w:r>
        <w:rPr>
          <w:rFonts w:ascii="微软雅黑" w:eastAsia="微软雅黑" w:hAnsi="微软雅黑" w:cs="微软雅黑" w:hint="eastAsia"/>
          <w:color w:val="000000"/>
          <w:sz w:val="18"/>
          <w:szCs w:val="18"/>
        </w:rPr>
        <w:t>业务</w:t>
      </w:r>
      <w:r>
        <w:rPr>
          <w:rFonts w:ascii="微软雅黑" w:eastAsia="微软雅黑" w:hAnsi="微软雅黑" w:cs="微软雅黑"/>
          <w:color w:val="000000"/>
          <w:sz w:val="18"/>
          <w:szCs w:val="18"/>
        </w:rPr>
        <w:t>、对公</w:t>
      </w:r>
      <w:r>
        <w:rPr>
          <w:rFonts w:ascii="微软雅黑" w:eastAsia="微软雅黑" w:hAnsi="微软雅黑" w:cs="微软雅黑" w:hint="eastAsia"/>
          <w:color w:val="000000"/>
          <w:sz w:val="18"/>
          <w:szCs w:val="18"/>
        </w:rPr>
        <w:t>业务</w:t>
      </w:r>
      <w:r>
        <w:rPr>
          <w:rFonts w:ascii="微软雅黑" w:eastAsia="微软雅黑" w:hAnsi="微软雅黑" w:cs="微软雅黑"/>
          <w:color w:val="000000"/>
          <w:sz w:val="18"/>
          <w:szCs w:val="18"/>
        </w:rPr>
        <w:t>、同业</w:t>
      </w:r>
      <w:r>
        <w:rPr>
          <w:rFonts w:ascii="微软雅黑" w:eastAsia="微软雅黑" w:hAnsi="微软雅黑" w:cs="微软雅黑" w:hint="eastAsia"/>
          <w:color w:val="000000"/>
          <w:sz w:val="18"/>
          <w:szCs w:val="18"/>
        </w:rPr>
        <w:t>业务</w:t>
      </w:r>
      <w:r>
        <w:rPr>
          <w:rFonts w:ascii="微软雅黑" w:eastAsia="微软雅黑" w:hAnsi="微软雅黑" w:cs="微软雅黑"/>
          <w:color w:val="000000"/>
          <w:sz w:val="18"/>
          <w:szCs w:val="18"/>
        </w:rPr>
        <w:t>、投资</w:t>
      </w:r>
      <w:r>
        <w:rPr>
          <w:rFonts w:ascii="微软雅黑" w:eastAsia="微软雅黑" w:hAnsi="微软雅黑" w:cs="微软雅黑" w:hint="eastAsia"/>
          <w:color w:val="000000"/>
          <w:sz w:val="18"/>
          <w:szCs w:val="18"/>
        </w:rPr>
        <w:t>业务</w:t>
      </w:r>
      <w:r>
        <w:rPr>
          <w:rFonts w:ascii="微软雅黑" w:eastAsia="微软雅黑" w:hAnsi="微软雅黑" w:cs="微软雅黑"/>
          <w:color w:val="000000"/>
          <w:sz w:val="18"/>
          <w:szCs w:val="18"/>
        </w:rPr>
        <w:t>、</w:t>
      </w:r>
      <w:r>
        <w:rPr>
          <w:rFonts w:ascii="微软雅黑" w:eastAsia="微软雅黑" w:hAnsi="微软雅黑" w:cs="微软雅黑" w:hint="eastAsia"/>
          <w:color w:val="000000"/>
          <w:sz w:val="18"/>
          <w:szCs w:val="18"/>
        </w:rPr>
        <w:t>风险</w:t>
      </w:r>
      <w:r>
        <w:rPr>
          <w:rFonts w:ascii="微软雅黑" w:eastAsia="微软雅黑" w:hAnsi="微软雅黑" w:cs="微软雅黑"/>
          <w:color w:val="000000"/>
          <w:sz w:val="18"/>
          <w:szCs w:val="18"/>
        </w:rPr>
        <w:t>业务、管理业务等</w:t>
      </w:r>
      <w:r>
        <w:rPr>
          <w:rFonts w:ascii="微软雅黑" w:eastAsia="微软雅黑" w:hAnsi="微软雅黑" w:cs="微软雅黑" w:hint="eastAsia"/>
          <w:color w:val="000000"/>
          <w:sz w:val="18"/>
          <w:szCs w:val="18"/>
        </w:rPr>
        <w:t>传统</w:t>
      </w:r>
      <w:r>
        <w:rPr>
          <w:rFonts w:ascii="微软雅黑" w:eastAsia="微软雅黑" w:hAnsi="微软雅黑" w:cs="微软雅黑"/>
          <w:color w:val="000000"/>
          <w:sz w:val="18"/>
          <w:szCs w:val="18"/>
        </w:rPr>
        <w:t>及新兴</w:t>
      </w:r>
      <w:r>
        <w:rPr>
          <w:rFonts w:ascii="微软雅黑" w:eastAsia="微软雅黑" w:hAnsi="微软雅黑" w:cs="微软雅黑" w:hint="eastAsia"/>
          <w:color w:val="000000"/>
          <w:sz w:val="18"/>
          <w:szCs w:val="18"/>
        </w:rPr>
        <w:t>业务</w:t>
      </w:r>
      <w:r>
        <w:rPr>
          <w:rFonts w:ascii="微软雅黑" w:eastAsia="微软雅黑" w:hAnsi="微软雅黑" w:cs="微软雅黑"/>
          <w:color w:val="000000"/>
          <w:sz w:val="18"/>
          <w:szCs w:val="18"/>
        </w:rPr>
        <w:t>领域</w:t>
      </w:r>
      <w:r>
        <w:rPr>
          <w:rFonts w:ascii="微软雅黑" w:eastAsia="微软雅黑" w:hAnsi="微软雅黑" w:cs="微软雅黑" w:hint="eastAsia"/>
          <w:color w:val="000000"/>
          <w:sz w:val="18"/>
          <w:szCs w:val="18"/>
        </w:rPr>
        <w:t>；</w:t>
      </w:r>
    </w:p>
    <w:p w:rsidR="00DA499E" w:rsidRDefault="00451941">
      <w:pPr>
        <w:numPr>
          <w:ilvl w:val="0"/>
          <w:numId w:val="3"/>
        </w:numPr>
        <w:spacing w:line="360" w:lineRule="auto"/>
        <w:rPr>
          <w:rFonts w:ascii="微软雅黑" w:eastAsia="微软雅黑" w:hAnsi="微软雅黑" w:cs="微软雅黑"/>
          <w:sz w:val="18"/>
          <w:szCs w:val="18"/>
        </w:rPr>
      </w:pPr>
      <w:r>
        <w:rPr>
          <w:rFonts w:ascii="微软雅黑" w:eastAsia="微软雅黑" w:hAnsi="微软雅黑" w:cs="微软雅黑" w:hint="eastAsia"/>
          <w:color w:val="000000"/>
          <w:sz w:val="18"/>
          <w:szCs w:val="18"/>
        </w:rPr>
        <w:t>负责招商</w:t>
      </w:r>
      <w:r>
        <w:rPr>
          <w:rFonts w:ascii="微软雅黑" w:eastAsia="微软雅黑" w:hAnsi="微软雅黑" w:cs="微软雅黑"/>
          <w:color w:val="000000"/>
          <w:sz w:val="18"/>
          <w:szCs w:val="18"/>
        </w:rPr>
        <w:t>银行各个应用</w:t>
      </w:r>
      <w:r>
        <w:rPr>
          <w:rFonts w:ascii="微软雅黑" w:eastAsia="微软雅黑" w:hAnsi="微软雅黑" w:cs="微软雅黑" w:hint="eastAsia"/>
          <w:color w:val="000000"/>
          <w:sz w:val="18"/>
          <w:szCs w:val="18"/>
        </w:rPr>
        <w:t>系统的规划</w:t>
      </w:r>
      <w:r>
        <w:rPr>
          <w:rFonts w:ascii="微软雅黑" w:eastAsia="微软雅黑" w:hAnsi="微软雅黑" w:cs="微软雅黑"/>
          <w:color w:val="000000"/>
          <w:sz w:val="18"/>
          <w:szCs w:val="18"/>
        </w:rPr>
        <w:t>、设计、</w:t>
      </w:r>
      <w:r>
        <w:rPr>
          <w:rFonts w:ascii="微软雅黑" w:eastAsia="微软雅黑" w:hAnsi="微软雅黑" w:cs="微软雅黑" w:hint="eastAsia"/>
          <w:color w:val="000000"/>
          <w:sz w:val="18"/>
          <w:szCs w:val="18"/>
        </w:rPr>
        <w:t>实施</w:t>
      </w:r>
      <w:r>
        <w:rPr>
          <w:rFonts w:ascii="微软雅黑" w:eastAsia="微软雅黑" w:hAnsi="微软雅黑" w:cs="微软雅黑"/>
          <w:color w:val="000000"/>
          <w:sz w:val="18"/>
          <w:szCs w:val="18"/>
        </w:rPr>
        <w:t>和运维</w:t>
      </w:r>
      <w:r>
        <w:rPr>
          <w:rFonts w:ascii="微软雅黑" w:eastAsia="微软雅黑" w:hAnsi="微软雅黑" w:cs="微软雅黑" w:hint="eastAsia"/>
          <w:color w:val="000000"/>
          <w:sz w:val="18"/>
          <w:szCs w:val="18"/>
        </w:rPr>
        <w:t>等</w:t>
      </w:r>
      <w:r>
        <w:rPr>
          <w:rFonts w:ascii="微软雅黑" w:eastAsia="微软雅黑" w:hAnsi="微软雅黑" w:cs="微软雅黑"/>
          <w:color w:val="000000"/>
          <w:sz w:val="18"/>
          <w:szCs w:val="18"/>
        </w:rPr>
        <w:t>工作</w:t>
      </w:r>
      <w:r>
        <w:rPr>
          <w:rFonts w:ascii="微软雅黑" w:eastAsia="微软雅黑" w:hAnsi="微软雅黑" w:cs="微软雅黑" w:hint="eastAsia"/>
          <w:color w:val="000000"/>
          <w:sz w:val="18"/>
          <w:szCs w:val="18"/>
        </w:rPr>
        <w:t>，包括从事系统分析、架构设计、功能实现和性能优化等软件</w:t>
      </w:r>
      <w:r>
        <w:rPr>
          <w:rFonts w:ascii="微软雅黑" w:eastAsia="微软雅黑" w:hAnsi="微软雅黑" w:cs="微软雅黑"/>
          <w:color w:val="000000"/>
          <w:sz w:val="18"/>
          <w:szCs w:val="18"/>
        </w:rPr>
        <w:t>开发生命周期的各个环节</w:t>
      </w:r>
      <w:r>
        <w:rPr>
          <w:rFonts w:ascii="微软雅黑" w:eastAsia="微软雅黑" w:hAnsi="微软雅黑" w:cs="微软雅黑" w:hint="eastAsia"/>
          <w:color w:val="000000"/>
          <w:sz w:val="18"/>
          <w:szCs w:val="18"/>
        </w:rPr>
        <w:t>；</w:t>
      </w:r>
    </w:p>
    <w:p w:rsidR="00DA499E" w:rsidRDefault="00451941">
      <w:pPr>
        <w:numPr>
          <w:ilvl w:val="0"/>
          <w:numId w:val="3"/>
        </w:numPr>
        <w:spacing w:line="360" w:lineRule="auto"/>
        <w:rPr>
          <w:rFonts w:ascii="微软雅黑" w:eastAsia="微软雅黑" w:hAnsi="微软雅黑" w:cs="微软雅黑"/>
          <w:sz w:val="18"/>
          <w:szCs w:val="18"/>
        </w:rPr>
      </w:pPr>
      <w:r>
        <w:rPr>
          <w:rFonts w:ascii="微软雅黑" w:eastAsia="微软雅黑" w:hAnsi="微软雅黑" w:cs="微软雅黑" w:hint="eastAsia"/>
          <w:color w:val="000000"/>
          <w:sz w:val="18"/>
          <w:szCs w:val="18"/>
        </w:rPr>
        <w:t>负责</w:t>
      </w:r>
      <w:r>
        <w:rPr>
          <w:rFonts w:ascii="微软雅黑" w:eastAsia="微软雅黑" w:hAnsi="微软雅黑" w:cs="微软雅黑"/>
          <w:color w:val="000000"/>
          <w:sz w:val="18"/>
          <w:szCs w:val="18"/>
        </w:rPr>
        <w:t>需求分析、需求挖掘、需求优化，</w:t>
      </w:r>
      <w:r>
        <w:rPr>
          <w:rFonts w:ascii="微软雅黑" w:eastAsia="微软雅黑" w:hAnsi="微软雅黑" w:cs="微软雅黑" w:hint="eastAsia"/>
          <w:color w:val="000000"/>
          <w:sz w:val="18"/>
          <w:szCs w:val="18"/>
        </w:rPr>
        <w:t>配合</w:t>
      </w:r>
      <w:r>
        <w:rPr>
          <w:rFonts w:ascii="微软雅黑" w:eastAsia="微软雅黑" w:hAnsi="微软雅黑" w:cs="微软雅黑"/>
          <w:color w:val="000000"/>
          <w:sz w:val="18"/>
          <w:szCs w:val="18"/>
        </w:rPr>
        <w:t>业务部门参与</w:t>
      </w:r>
      <w:r>
        <w:rPr>
          <w:rFonts w:ascii="微软雅黑" w:eastAsia="微软雅黑" w:hAnsi="微软雅黑" w:cs="微软雅黑" w:hint="eastAsia"/>
          <w:color w:val="000000"/>
          <w:sz w:val="18"/>
          <w:szCs w:val="18"/>
        </w:rPr>
        <w:t>业务</w:t>
      </w:r>
      <w:r>
        <w:rPr>
          <w:rFonts w:ascii="微软雅黑" w:eastAsia="微软雅黑" w:hAnsi="微软雅黑" w:cs="微软雅黑"/>
          <w:color w:val="000000"/>
          <w:sz w:val="18"/>
          <w:szCs w:val="18"/>
        </w:rPr>
        <w:t>规划，</w:t>
      </w:r>
      <w:r>
        <w:rPr>
          <w:rFonts w:ascii="微软雅黑" w:eastAsia="微软雅黑" w:hAnsi="微软雅黑" w:cs="微软雅黑" w:hint="eastAsia"/>
          <w:color w:val="000000"/>
          <w:sz w:val="18"/>
          <w:szCs w:val="18"/>
        </w:rPr>
        <w:t>推动金融创新。</w:t>
      </w:r>
    </w:p>
    <w:p w:rsidR="00DA499E" w:rsidRDefault="00DA499E">
      <w:pPr>
        <w:spacing w:line="360" w:lineRule="auto"/>
        <w:rPr>
          <w:rFonts w:ascii="微软雅黑" w:eastAsia="微软雅黑" w:hAnsi="微软雅黑" w:cs="微软雅黑"/>
          <w:sz w:val="18"/>
          <w:szCs w:val="18"/>
        </w:rPr>
      </w:pPr>
    </w:p>
    <w:p w:rsidR="00DA499E" w:rsidRDefault="00451941">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岗位要求：</w:t>
      </w:r>
    </w:p>
    <w:p w:rsidR="00DA499E" w:rsidRDefault="00451941">
      <w:pPr>
        <w:numPr>
          <w:ilvl w:val="0"/>
          <w:numId w:val="4"/>
        </w:numPr>
        <w:spacing w:line="360" w:lineRule="auto"/>
        <w:rPr>
          <w:rFonts w:ascii="微软雅黑" w:eastAsia="微软雅黑" w:hAnsi="微软雅黑" w:cs="微软雅黑"/>
          <w:color w:val="000000"/>
          <w:sz w:val="18"/>
          <w:szCs w:val="18"/>
        </w:rPr>
      </w:pPr>
      <w:r>
        <w:rPr>
          <w:rFonts w:ascii="微软雅黑" w:eastAsia="微软雅黑" w:hAnsi="微软雅黑" w:cs="微软雅黑" w:hint="eastAsia"/>
          <w:sz w:val="18"/>
          <w:szCs w:val="18"/>
        </w:rPr>
        <w:t>全日制本科及以上学历，计算机、通信、应用数学等理工类相关专业</w:t>
      </w:r>
      <w:r>
        <w:rPr>
          <w:rFonts w:ascii="微软雅黑" w:eastAsia="微软雅黑" w:hAnsi="微软雅黑" w:cs="微软雅黑" w:hint="eastAsia"/>
          <w:sz w:val="18"/>
          <w:szCs w:val="18"/>
        </w:rPr>
        <w:t>2018</w:t>
      </w:r>
      <w:r>
        <w:rPr>
          <w:rFonts w:ascii="微软雅黑" w:eastAsia="微软雅黑" w:hAnsi="微软雅黑" w:cs="微软雅黑" w:hint="eastAsia"/>
          <w:sz w:val="18"/>
          <w:szCs w:val="18"/>
        </w:rPr>
        <w:t>届毕业生，在校成绩优秀，英语四级</w:t>
      </w:r>
      <w:r>
        <w:rPr>
          <w:rFonts w:ascii="微软雅黑" w:eastAsia="微软雅黑" w:hAnsi="微软雅黑" w:cs="微软雅黑" w:hint="eastAsia"/>
          <w:sz w:val="18"/>
          <w:szCs w:val="18"/>
        </w:rPr>
        <w:t>425</w:t>
      </w:r>
      <w:r>
        <w:rPr>
          <w:rFonts w:ascii="微软雅黑" w:eastAsia="微软雅黑" w:hAnsi="微软雅黑" w:cs="微软雅黑" w:hint="eastAsia"/>
          <w:sz w:val="18"/>
          <w:szCs w:val="18"/>
        </w:rPr>
        <w:t>分及以上；</w:t>
      </w:r>
    </w:p>
    <w:p w:rsidR="00DA499E" w:rsidRDefault="00451941">
      <w:pPr>
        <w:numPr>
          <w:ilvl w:val="0"/>
          <w:numId w:val="4"/>
        </w:numPr>
        <w:spacing w:line="360" w:lineRule="auto"/>
        <w:rPr>
          <w:rFonts w:ascii="微软雅黑" w:eastAsia="微软雅黑" w:hAnsi="微软雅黑"/>
          <w:sz w:val="18"/>
          <w:szCs w:val="18"/>
        </w:rPr>
      </w:pPr>
      <w:r>
        <w:rPr>
          <w:rFonts w:ascii="微软雅黑" w:eastAsia="微软雅黑" w:hAnsi="微软雅黑" w:cs="微软雅黑" w:hint="eastAsia"/>
          <w:color w:val="000000"/>
          <w:sz w:val="18"/>
          <w:szCs w:val="18"/>
        </w:rPr>
        <w:t>计算机基础知识扎实，</w:t>
      </w:r>
      <w:r>
        <w:rPr>
          <w:rFonts w:ascii="微软雅黑" w:eastAsia="微软雅黑" w:hAnsi="微软雅黑" w:cs="微软雅黑" w:hint="eastAsia"/>
          <w:sz w:val="18"/>
          <w:szCs w:val="18"/>
        </w:rPr>
        <w:t>熟悉至少一门编程语言，有具体项目设计、开发经验者优先；</w:t>
      </w:r>
    </w:p>
    <w:p w:rsidR="00DA499E" w:rsidRDefault="00451941">
      <w:pPr>
        <w:numPr>
          <w:ilvl w:val="0"/>
          <w:numId w:val="4"/>
        </w:numPr>
        <w:spacing w:line="360" w:lineRule="auto"/>
        <w:rPr>
          <w:rFonts w:ascii="微软雅黑" w:eastAsia="微软雅黑" w:hAnsi="微软雅黑"/>
          <w:sz w:val="18"/>
          <w:szCs w:val="18"/>
        </w:rPr>
      </w:pPr>
      <w:r>
        <w:rPr>
          <w:rFonts w:ascii="微软雅黑" w:eastAsia="微软雅黑" w:hAnsi="微软雅黑" w:cs="微软雅黑" w:hint="eastAsia"/>
          <w:sz w:val="18"/>
          <w:szCs w:val="18"/>
        </w:rPr>
        <w:t>熟悉至少一种操作系统，了解</w:t>
      </w:r>
      <w:r>
        <w:rPr>
          <w:rFonts w:ascii="微软雅黑" w:eastAsia="微软雅黑" w:hAnsi="微软雅黑" w:cs="微软雅黑" w:hint="eastAsia"/>
          <w:color w:val="000000"/>
          <w:sz w:val="18"/>
          <w:szCs w:val="18"/>
        </w:rPr>
        <w:t>一种或多种数据库；</w:t>
      </w:r>
    </w:p>
    <w:p w:rsidR="00DA499E" w:rsidRDefault="00451941">
      <w:pPr>
        <w:numPr>
          <w:ilvl w:val="0"/>
          <w:numId w:val="4"/>
        </w:numPr>
        <w:spacing w:line="360" w:lineRule="auto"/>
        <w:rPr>
          <w:rFonts w:ascii="微软雅黑" w:eastAsia="微软雅黑" w:hAnsi="微软雅黑"/>
          <w:sz w:val="18"/>
          <w:szCs w:val="18"/>
        </w:rPr>
      </w:pPr>
      <w:r>
        <w:rPr>
          <w:rFonts w:ascii="微软雅黑" w:eastAsia="微软雅黑" w:hAnsi="微软雅黑" w:cs="微软雅黑" w:hint="eastAsia"/>
          <w:color w:val="000000"/>
          <w:sz w:val="18"/>
          <w:szCs w:val="18"/>
        </w:rPr>
        <w:t>逻辑思维严密，沟通良好，有较强的学习和分析能力，具备团队合作意识；</w:t>
      </w:r>
    </w:p>
    <w:p w:rsidR="00DA499E" w:rsidRDefault="00451941">
      <w:pPr>
        <w:numPr>
          <w:ilvl w:val="0"/>
          <w:numId w:val="4"/>
        </w:numPr>
        <w:spacing w:line="360" w:lineRule="auto"/>
        <w:rPr>
          <w:rFonts w:ascii="微软雅黑" w:eastAsia="微软雅黑" w:hAnsi="微软雅黑"/>
          <w:sz w:val="18"/>
          <w:szCs w:val="18"/>
        </w:rPr>
      </w:pPr>
      <w:r>
        <w:rPr>
          <w:rFonts w:ascii="微软雅黑" w:eastAsia="微软雅黑" w:hAnsi="微软雅黑" w:hint="eastAsia"/>
          <w:sz w:val="18"/>
          <w:szCs w:val="18"/>
        </w:rPr>
        <w:t>思想品德端正，身体健康，无重大病史。</w:t>
      </w:r>
    </w:p>
    <w:p w:rsidR="00DA499E" w:rsidRDefault="00DA499E"/>
    <w:p w:rsidR="00DA499E" w:rsidRDefault="00DA499E"/>
    <w:p w:rsidR="00DA499E" w:rsidRDefault="00DA499E"/>
    <w:p w:rsidR="00DA499E" w:rsidRDefault="00451941">
      <w:pPr>
        <w:pStyle w:val="a5"/>
        <w:widowControl/>
        <w:spacing w:line="23" w:lineRule="atLeast"/>
        <w:rPr>
          <w:rFonts w:ascii="微软雅黑" w:eastAsia="微软雅黑" w:hAnsi="微软雅黑" w:cs="微软雅黑"/>
          <w:b/>
          <w:bCs/>
          <w:sz w:val="28"/>
          <w:szCs w:val="28"/>
        </w:rPr>
      </w:pPr>
      <w:r>
        <w:rPr>
          <w:rFonts w:ascii="微软雅黑" w:eastAsia="微软雅黑" w:hAnsi="微软雅黑" w:cs="微软雅黑" w:hint="eastAsia"/>
          <w:b/>
          <w:bCs/>
          <w:sz w:val="28"/>
          <w:szCs w:val="28"/>
        </w:rPr>
        <w:t>软件测试工程师</w:t>
      </w:r>
    </w:p>
    <w:p w:rsidR="00DA499E" w:rsidRDefault="00451941">
      <w:pPr>
        <w:spacing w:line="360" w:lineRule="auto"/>
        <w:rPr>
          <w:rFonts w:ascii="微软雅黑" w:eastAsia="微软雅黑" w:hAnsi="微软雅黑"/>
          <w:b/>
        </w:rPr>
      </w:pPr>
      <w:r>
        <w:rPr>
          <w:rFonts w:ascii="微软雅黑" w:eastAsia="微软雅黑" w:hAnsi="微软雅黑" w:hint="eastAsia"/>
          <w:b/>
        </w:rPr>
        <w:t>——</w:t>
      </w:r>
      <w:r>
        <w:rPr>
          <w:rFonts w:ascii="微软雅黑" w:eastAsia="微软雅黑" w:hAnsi="微软雅黑"/>
          <w:b/>
        </w:rPr>
        <w:t>工作地点：深圳、杭州</w:t>
      </w:r>
      <w:r>
        <w:rPr>
          <w:rFonts w:ascii="微软雅黑" w:eastAsia="微软雅黑" w:hAnsi="微软雅黑" w:hint="eastAsia"/>
          <w:b/>
        </w:rPr>
        <w:t>、</w:t>
      </w:r>
      <w:r>
        <w:rPr>
          <w:rFonts w:ascii="微软雅黑" w:eastAsia="微软雅黑" w:hAnsi="微软雅黑"/>
          <w:b/>
        </w:rPr>
        <w:t>成都</w:t>
      </w:r>
    </w:p>
    <w:p w:rsidR="00DA499E" w:rsidRDefault="00451941">
      <w:pPr>
        <w:pStyle w:val="a5"/>
        <w:widowControl/>
        <w:spacing w:before="0" w:after="0"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岗位描述：</w:t>
      </w:r>
    </w:p>
    <w:p w:rsidR="00DA499E" w:rsidRDefault="00451941">
      <w:pPr>
        <w:pStyle w:val="a5"/>
        <w:widowControl/>
        <w:numPr>
          <w:ilvl w:val="0"/>
          <w:numId w:val="5"/>
        </w:numPr>
        <w:spacing w:before="0" w:after="0"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作为招商银行系统的质量守护者，将率先体验各种金融产品，并负责相关产品、系统的测试工作；</w:t>
      </w:r>
    </w:p>
    <w:p w:rsidR="00DA499E" w:rsidRDefault="00451941">
      <w:pPr>
        <w:pStyle w:val="a5"/>
        <w:widowControl/>
        <w:numPr>
          <w:ilvl w:val="0"/>
          <w:numId w:val="5"/>
        </w:numPr>
        <w:spacing w:before="0" w:after="0"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参与需求分析、设计评审，设计并执行测试用例，发现缺陷、识别项目风险并跟踪解决；</w:t>
      </w:r>
    </w:p>
    <w:p w:rsidR="00DA499E" w:rsidRDefault="00451941">
      <w:pPr>
        <w:pStyle w:val="a5"/>
        <w:widowControl/>
        <w:numPr>
          <w:ilvl w:val="0"/>
          <w:numId w:val="5"/>
        </w:numPr>
        <w:spacing w:before="0" w:after="0" w:line="360" w:lineRule="auto"/>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rPr>
        <w:t>拥抱变化，不断探索工具、方法与流程的创新，提高测试效率。</w:t>
      </w:r>
    </w:p>
    <w:p w:rsidR="00DA499E" w:rsidRDefault="00DA499E">
      <w:pPr>
        <w:pStyle w:val="a5"/>
        <w:widowControl/>
        <w:spacing w:before="0" w:after="0" w:line="360" w:lineRule="auto"/>
        <w:rPr>
          <w:rFonts w:ascii="微软雅黑" w:eastAsia="微软雅黑" w:hAnsi="微软雅黑" w:cs="微软雅黑"/>
          <w:sz w:val="18"/>
          <w:szCs w:val="18"/>
        </w:rPr>
      </w:pPr>
    </w:p>
    <w:p w:rsidR="00DA499E" w:rsidRDefault="00451941">
      <w:pPr>
        <w:pStyle w:val="a5"/>
        <w:widowControl/>
        <w:spacing w:before="0" w:after="0"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岗位要求：</w:t>
      </w:r>
    </w:p>
    <w:p w:rsidR="00DA499E" w:rsidRDefault="00451941">
      <w:pPr>
        <w:numPr>
          <w:ilvl w:val="0"/>
          <w:numId w:val="6"/>
        </w:numPr>
        <w:spacing w:line="360" w:lineRule="auto"/>
        <w:rPr>
          <w:rFonts w:ascii="宋体" w:eastAsia="宋体" w:hAnsi="宋体" w:cs="宋体"/>
          <w:szCs w:val="21"/>
        </w:rPr>
      </w:pPr>
      <w:r>
        <w:rPr>
          <w:rFonts w:ascii="微软雅黑" w:eastAsia="微软雅黑" w:hAnsi="微软雅黑" w:cs="微软雅黑" w:hint="eastAsia"/>
          <w:sz w:val="18"/>
          <w:szCs w:val="18"/>
        </w:rPr>
        <w:t>全日制本科及以上学历，计算机、通信、应用数学等理工类相关专业</w:t>
      </w:r>
      <w:r>
        <w:rPr>
          <w:rFonts w:ascii="微软雅黑" w:eastAsia="微软雅黑" w:hAnsi="微软雅黑" w:cs="微软雅黑" w:hint="eastAsia"/>
          <w:sz w:val="18"/>
          <w:szCs w:val="18"/>
        </w:rPr>
        <w:t>2018</w:t>
      </w:r>
      <w:r>
        <w:rPr>
          <w:rFonts w:ascii="微软雅黑" w:eastAsia="微软雅黑" w:hAnsi="微软雅黑" w:cs="微软雅黑" w:hint="eastAsia"/>
          <w:sz w:val="18"/>
          <w:szCs w:val="18"/>
        </w:rPr>
        <w:t>届毕业生，在校成绩优秀，英语四级</w:t>
      </w:r>
      <w:r>
        <w:rPr>
          <w:rFonts w:ascii="微软雅黑" w:eastAsia="微软雅黑" w:hAnsi="微软雅黑" w:cs="微软雅黑" w:hint="eastAsia"/>
          <w:sz w:val="18"/>
          <w:szCs w:val="18"/>
        </w:rPr>
        <w:t>425</w:t>
      </w:r>
      <w:r>
        <w:rPr>
          <w:rFonts w:ascii="微软雅黑" w:eastAsia="微软雅黑" w:hAnsi="微软雅黑" w:cs="微软雅黑" w:hint="eastAsia"/>
          <w:sz w:val="18"/>
          <w:szCs w:val="18"/>
        </w:rPr>
        <w:t>分及以上；</w:t>
      </w:r>
    </w:p>
    <w:p w:rsidR="00DA499E" w:rsidRDefault="00451941">
      <w:pPr>
        <w:numPr>
          <w:ilvl w:val="0"/>
          <w:numId w:val="6"/>
        </w:numPr>
        <w:spacing w:line="360" w:lineRule="auto"/>
        <w:rPr>
          <w:rFonts w:ascii="宋体" w:eastAsia="宋体" w:hAnsi="宋体" w:cs="宋体"/>
          <w:szCs w:val="21"/>
        </w:rPr>
      </w:pPr>
      <w:r>
        <w:rPr>
          <w:rFonts w:ascii="微软雅黑" w:eastAsia="微软雅黑" w:hAnsi="微软雅黑" w:cs="微软雅黑" w:hint="eastAsia"/>
          <w:sz w:val="18"/>
          <w:szCs w:val="18"/>
        </w:rPr>
        <w:t>熟悉</w:t>
      </w:r>
      <w:r>
        <w:rPr>
          <w:rFonts w:ascii="微软雅黑" w:eastAsia="微软雅黑" w:hAnsi="微软雅黑" w:cs="微软雅黑" w:hint="eastAsia"/>
          <w:sz w:val="18"/>
          <w:szCs w:val="18"/>
        </w:rPr>
        <w:t>C/C++/Java/C#</w:t>
      </w:r>
      <w:r>
        <w:rPr>
          <w:rFonts w:ascii="微软雅黑" w:eastAsia="微软雅黑" w:hAnsi="微软雅黑" w:cs="微软雅黑" w:hint="eastAsia"/>
          <w:sz w:val="18"/>
          <w:szCs w:val="18"/>
        </w:rPr>
        <w:t>中至少一种语言，有</w:t>
      </w:r>
      <w:r>
        <w:rPr>
          <w:rFonts w:ascii="微软雅黑" w:eastAsia="微软雅黑" w:hAnsi="微软雅黑" w:cs="微软雅黑" w:hint="eastAsia"/>
          <w:sz w:val="18"/>
          <w:szCs w:val="18"/>
        </w:rPr>
        <w:t>Shell/Perl/Python</w:t>
      </w:r>
      <w:r>
        <w:rPr>
          <w:rFonts w:ascii="微软雅黑" w:eastAsia="微软雅黑" w:hAnsi="微软雅黑" w:cs="微软雅黑" w:hint="eastAsia"/>
          <w:sz w:val="18"/>
          <w:szCs w:val="18"/>
        </w:rPr>
        <w:t>等使用经验者优先；</w:t>
      </w:r>
    </w:p>
    <w:p w:rsidR="00DA499E" w:rsidRDefault="00451941">
      <w:pPr>
        <w:numPr>
          <w:ilvl w:val="0"/>
          <w:numId w:val="6"/>
        </w:numPr>
        <w:spacing w:line="360" w:lineRule="auto"/>
        <w:rPr>
          <w:rFonts w:ascii="宋体" w:eastAsia="宋体" w:hAnsi="宋体" w:cs="宋体"/>
          <w:szCs w:val="21"/>
        </w:rPr>
      </w:pPr>
      <w:r>
        <w:rPr>
          <w:rFonts w:ascii="微软雅黑" w:eastAsia="微软雅黑" w:hAnsi="微软雅黑" w:cs="微软雅黑" w:hint="eastAsia"/>
          <w:sz w:val="18"/>
          <w:szCs w:val="18"/>
        </w:rPr>
        <w:t>了解</w:t>
      </w:r>
      <w:r>
        <w:rPr>
          <w:rFonts w:ascii="微软雅黑" w:eastAsia="微软雅黑" w:hAnsi="微软雅黑" w:cs="微软雅黑" w:hint="eastAsia"/>
          <w:sz w:val="18"/>
          <w:szCs w:val="18"/>
        </w:rPr>
        <w:t>Oracle/DB2/MySQL</w:t>
      </w:r>
      <w:r>
        <w:rPr>
          <w:rFonts w:ascii="微软雅黑" w:eastAsia="微软雅黑" w:hAnsi="微软雅黑" w:cs="微软雅黑" w:hint="eastAsia"/>
          <w:sz w:val="18"/>
          <w:szCs w:val="18"/>
        </w:rPr>
        <w:t>中至少一种数据库，熟悉至少一种操作系统；</w:t>
      </w:r>
    </w:p>
    <w:p w:rsidR="00DA499E" w:rsidRDefault="00451941">
      <w:pPr>
        <w:numPr>
          <w:ilvl w:val="0"/>
          <w:numId w:val="6"/>
        </w:numPr>
        <w:spacing w:line="360" w:lineRule="auto"/>
        <w:rPr>
          <w:rFonts w:ascii="宋体" w:eastAsia="宋体" w:hAnsi="宋体" w:cs="宋体"/>
          <w:szCs w:val="21"/>
        </w:rPr>
      </w:pPr>
      <w:r>
        <w:rPr>
          <w:rFonts w:ascii="微软雅黑" w:eastAsia="微软雅黑" w:hAnsi="微软雅黑" w:cs="微软雅黑" w:hint="eastAsia"/>
          <w:sz w:val="18"/>
          <w:szCs w:val="18"/>
        </w:rPr>
        <w:t>熟悉软件测试理论和方法，有开发或测试项目经验者优先；</w:t>
      </w:r>
    </w:p>
    <w:p w:rsidR="00DA499E" w:rsidRDefault="00451941">
      <w:pPr>
        <w:numPr>
          <w:ilvl w:val="0"/>
          <w:numId w:val="6"/>
        </w:numPr>
        <w:spacing w:line="360" w:lineRule="auto"/>
        <w:rPr>
          <w:rFonts w:ascii="宋体" w:eastAsia="宋体" w:hAnsi="宋体" w:cs="宋体"/>
          <w:szCs w:val="21"/>
        </w:rPr>
      </w:pPr>
      <w:r>
        <w:rPr>
          <w:rFonts w:ascii="微软雅黑" w:eastAsia="微软雅黑" w:hAnsi="微软雅黑" w:cs="微软雅黑" w:hint="eastAsia"/>
          <w:sz w:val="18"/>
          <w:szCs w:val="18"/>
        </w:rPr>
        <w:t>耐心细致，喜欢钻研，善于团队合作，具备良好的学习能力，不断追求产品的完善；</w:t>
      </w:r>
    </w:p>
    <w:p w:rsidR="00DA499E" w:rsidRDefault="00451941">
      <w:pPr>
        <w:numPr>
          <w:ilvl w:val="0"/>
          <w:numId w:val="6"/>
        </w:numPr>
        <w:spacing w:line="360" w:lineRule="auto"/>
        <w:rPr>
          <w:rFonts w:ascii="宋体" w:eastAsia="宋体" w:hAnsi="宋体" w:cs="宋体"/>
          <w:szCs w:val="21"/>
        </w:rPr>
      </w:pPr>
      <w:r>
        <w:rPr>
          <w:rFonts w:ascii="微软雅黑" w:eastAsia="微软雅黑" w:hAnsi="微软雅黑" w:cs="微软雅黑" w:hint="eastAsia"/>
          <w:sz w:val="18"/>
          <w:szCs w:val="18"/>
        </w:rPr>
        <w:t>思想品德端正，身体健康，无重大病史。</w:t>
      </w:r>
    </w:p>
    <w:p w:rsidR="00DA499E" w:rsidRDefault="00DA499E"/>
    <w:p w:rsidR="00DA499E" w:rsidRDefault="00DA499E"/>
    <w:p w:rsidR="00DA499E" w:rsidRDefault="00451941">
      <w:pPr>
        <w:spacing w:line="360" w:lineRule="auto"/>
        <w:rPr>
          <w:rFonts w:ascii="微软雅黑" w:eastAsia="微软雅黑" w:hAnsi="微软雅黑"/>
          <w:b/>
          <w:sz w:val="28"/>
          <w:szCs w:val="28"/>
        </w:rPr>
      </w:pPr>
      <w:r>
        <w:rPr>
          <w:rFonts w:ascii="微软雅黑" w:eastAsia="微软雅黑" w:hAnsi="微软雅黑"/>
          <w:b/>
          <w:sz w:val="28"/>
          <w:szCs w:val="28"/>
        </w:rPr>
        <w:t>数据研发工程师</w:t>
      </w:r>
    </w:p>
    <w:p w:rsidR="00DA499E" w:rsidRDefault="00451941">
      <w:pPr>
        <w:spacing w:line="360" w:lineRule="auto"/>
        <w:rPr>
          <w:rFonts w:ascii="微软雅黑" w:eastAsia="微软雅黑" w:hAnsi="微软雅黑"/>
          <w:b/>
        </w:rPr>
      </w:pPr>
      <w:r>
        <w:rPr>
          <w:rFonts w:ascii="微软雅黑" w:eastAsia="微软雅黑" w:hAnsi="微软雅黑" w:hint="eastAsia"/>
          <w:b/>
        </w:rPr>
        <w:t>——</w:t>
      </w:r>
      <w:r>
        <w:rPr>
          <w:rFonts w:ascii="微软雅黑" w:eastAsia="微软雅黑" w:hAnsi="微软雅黑"/>
          <w:b/>
        </w:rPr>
        <w:t>工作地点：深圳、杭州</w:t>
      </w:r>
      <w:r>
        <w:rPr>
          <w:rFonts w:ascii="微软雅黑" w:eastAsia="微软雅黑" w:hAnsi="微软雅黑" w:hint="eastAsia"/>
          <w:b/>
        </w:rPr>
        <w:t>、</w:t>
      </w:r>
      <w:r>
        <w:rPr>
          <w:rFonts w:ascii="微软雅黑" w:eastAsia="微软雅黑" w:hAnsi="微软雅黑"/>
          <w:b/>
        </w:rPr>
        <w:t>成都</w:t>
      </w:r>
    </w:p>
    <w:p w:rsidR="00DA499E" w:rsidRDefault="00451941">
      <w:pPr>
        <w:widowControl/>
        <w:spacing w:line="360" w:lineRule="auto"/>
        <w:ind w:right="75"/>
        <w:jc w:val="left"/>
        <w:rPr>
          <w:rFonts w:ascii="微软雅黑" w:eastAsia="微软雅黑" w:hAnsi="微软雅黑" w:cs="Tahoma"/>
          <w:kern w:val="0"/>
          <w:sz w:val="18"/>
          <w:szCs w:val="18"/>
        </w:rPr>
      </w:pPr>
      <w:r>
        <w:rPr>
          <w:rFonts w:ascii="微软雅黑" w:eastAsia="微软雅黑" w:hAnsi="微软雅黑" w:cs="Tahoma" w:hint="eastAsia"/>
          <w:kern w:val="0"/>
          <w:sz w:val="18"/>
          <w:szCs w:val="18"/>
        </w:rPr>
        <w:t>岗位描述</w:t>
      </w:r>
      <w:r>
        <w:rPr>
          <w:rFonts w:ascii="微软雅黑" w:eastAsia="微软雅黑" w:hAnsi="微软雅黑" w:cs="Tahoma"/>
          <w:kern w:val="0"/>
          <w:sz w:val="18"/>
          <w:szCs w:val="18"/>
        </w:rPr>
        <w:t>：</w:t>
      </w:r>
    </w:p>
    <w:p w:rsidR="00DA499E" w:rsidRDefault="00451941">
      <w:pPr>
        <w:widowControl/>
        <w:numPr>
          <w:ilvl w:val="0"/>
          <w:numId w:val="7"/>
        </w:numPr>
        <w:spacing w:line="360" w:lineRule="auto"/>
        <w:ind w:right="75"/>
        <w:jc w:val="left"/>
        <w:rPr>
          <w:rFonts w:ascii="微软雅黑" w:eastAsia="微软雅黑" w:hAnsi="微软雅黑" w:cs="Tahoma"/>
          <w:kern w:val="0"/>
          <w:sz w:val="18"/>
          <w:szCs w:val="18"/>
        </w:rPr>
      </w:pPr>
      <w:r>
        <w:rPr>
          <w:rFonts w:ascii="微软雅黑" w:eastAsia="微软雅黑" w:hAnsi="微软雅黑" w:cs="Tahoma"/>
          <w:kern w:val="0"/>
          <w:sz w:val="18"/>
          <w:szCs w:val="18"/>
        </w:rPr>
        <w:t>作为数据平台和数据应用体系中至关重要的开发力量，基于对银行和各相关行业业务知识的充分了解，</w:t>
      </w:r>
      <w:r>
        <w:rPr>
          <w:rFonts w:ascii="微软雅黑" w:eastAsia="微软雅黑" w:hAnsi="微软雅黑" w:cs="Tahoma" w:hint="eastAsia"/>
          <w:kern w:val="0"/>
          <w:sz w:val="18"/>
          <w:szCs w:val="18"/>
        </w:rPr>
        <w:t>负责</w:t>
      </w:r>
      <w:r>
        <w:rPr>
          <w:rFonts w:ascii="微软雅黑" w:eastAsia="微软雅黑" w:hAnsi="微软雅黑" w:cs="Tahoma"/>
          <w:kern w:val="0"/>
          <w:sz w:val="18"/>
          <w:szCs w:val="18"/>
        </w:rPr>
        <w:t>数据模型的设计与实现</w:t>
      </w:r>
      <w:r>
        <w:rPr>
          <w:rFonts w:ascii="微软雅黑" w:eastAsia="微软雅黑" w:hAnsi="微软雅黑" w:cs="Tahoma" w:hint="eastAsia"/>
          <w:kern w:val="0"/>
          <w:sz w:val="18"/>
          <w:szCs w:val="18"/>
        </w:rPr>
        <w:t>；</w:t>
      </w:r>
    </w:p>
    <w:p w:rsidR="00DA499E" w:rsidRDefault="00451941">
      <w:pPr>
        <w:widowControl/>
        <w:numPr>
          <w:ilvl w:val="0"/>
          <w:numId w:val="7"/>
        </w:numPr>
        <w:spacing w:line="360" w:lineRule="auto"/>
        <w:ind w:right="75"/>
        <w:jc w:val="left"/>
        <w:rPr>
          <w:rFonts w:ascii="微软雅黑" w:eastAsia="微软雅黑" w:hAnsi="微软雅黑" w:cs="Tahoma"/>
          <w:kern w:val="0"/>
          <w:sz w:val="18"/>
          <w:szCs w:val="18"/>
        </w:rPr>
      </w:pPr>
      <w:r>
        <w:rPr>
          <w:rFonts w:ascii="微软雅黑" w:eastAsia="微软雅黑" w:hAnsi="微软雅黑" w:cs="Tahoma"/>
          <w:kern w:val="0"/>
          <w:sz w:val="18"/>
          <w:szCs w:val="18"/>
        </w:rPr>
        <w:t>在</w:t>
      </w:r>
      <w:r>
        <w:rPr>
          <w:rFonts w:ascii="微软雅黑" w:eastAsia="微软雅黑" w:hAnsi="微软雅黑" w:cs="Tahoma"/>
          <w:kern w:val="0"/>
          <w:sz w:val="18"/>
          <w:szCs w:val="18"/>
        </w:rPr>
        <w:t>Teradata</w:t>
      </w:r>
      <w:r>
        <w:rPr>
          <w:rFonts w:ascii="微软雅黑" w:eastAsia="微软雅黑" w:hAnsi="微软雅黑" w:cs="Tahoma"/>
          <w:kern w:val="0"/>
          <w:sz w:val="18"/>
          <w:szCs w:val="18"/>
        </w:rPr>
        <w:t>核心仓库、仓外集市、离线分析平台、准实时数据处理平台中，根据各类业务需求，迅速、准确</w:t>
      </w:r>
      <w:r>
        <w:rPr>
          <w:rFonts w:ascii="微软雅黑" w:eastAsia="微软雅黑" w:hAnsi="微软雅黑" w:cs="Tahoma" w:hint="eastAsia"/>
          <w:kern w:val="0"/>
          <w:sz w:val="18"/>
          <w:szCs w:val="18"/>
        </w:rPr>
        <w:t>地</w:t>
      </w:r>
      <w:r>
        <w:rPr>
          <w:rFonts w:ascii="微软雅黑" w:eastAsia="微软雅黑" w:hAnsi="微软雅黑" w:cs="Tahoma"/>
          <w:kern w:val="0"/>
          <w:sz w:val="18"/>
          <w:szCs w:val="18"/>
        </w:rPr>
        <w:t>编写高效的数据加工作业</w:t>
      </w:r>
      <w:r>
        <w:rPr>
          <w:rFonts w:ascii="微软雅黑" w:eastAsia="微软雅黑" w:hAnsi="微软雅黑" w:cs="Tahoma" w:hint="eastAsia"/>
          <w:kern w:val="0"/>
          <w:sz w:val="18"/>
          <w:szCs w:val="18"/>
        </w:rPr>
        <w:t>；</w:t>
      </w:r>
    </w:p>
    <w:p w:rsidR="00DA499E" w:rsidRDefault="00451941">
      <w:pPr>
        <w:widowControl/>
        <w:numPr>
          <w:ilvl w:val="0"/>
          <w:numId w:val="7"/>
        </w:numPr>
        <w:spacing w:line="360" w:lineRule="auto"/>
        <w:ind w:right="75"/>
        <w:jc w:val="left"/>
        <w:rPr>
          <w:rFonts w:ascii="微软雅黑" w:eastAsia="微软雅黑" w:hAnsi="微软雅黑" w:cs="Tahoma"/>
          <w:kern w:val="0"/>
          <w:sz w:val="18"/>
          <w:szCs w:val="18"/>
        </w:rPr>
      </w:pPr>
      <w:r>
        <w:rPr>
          <w:rFonts w:ascii="微软雅黑" w:eastAsia="微软雅黑" w:hAnsi="微软雅黑" w:cs="Tahoma"/>
          <w:kern w:val="0"/>
          <w:sz w:val="18"/>
          <w:szCs w:val="18"/>
        </w:rPr>
        <w:t>向各类数据应用交付标准化和</w:t>
      </w:r>
      <w:proofErr w:type="gramStart"/>
      <w:r>
        <w:rPr>
          <w:rFonts w:ascii="微软雅黑" w:eastAsia="微软雅黑" w:hAnsi="微软雅黑" w:cs="Tahoma"/>
          <w:kern w:val="0"/>
          <w:sz w:val="18"/>
          <w:szCs w:val="18"/>
        </w:rPr>
        <w:t>可</w:t>
      </w:r>
      <w:proofErr w:type="gramEnd"/>
      <w:r>
        <w:rPr>
          <w:rFonts w:ascii="微软雅黑" w:eastAsia="微软雅黑" w:hAnsi="微软雅黑" w:cs="Tahoma"/>
          <w:kern w:val="0"/>
          <w:sz w:val="18"/>
          <w:szCs w:val="18"/>
        </w:rPr>
        <w:t>定制的数据接口或数据服务</w:t>
      </w:r>
      <w:r>
        <w:rPr>
          <w:rFonts w:ascii="微软雅黑" w:eastAsia="微软雅黑" w:hAnsi="微软雅黑" w:cs="Tahoma" w:hint="eastAsia"/>
          <w:kern w:val="0"/>
          <w:sz w:val="18"/>
          <w:szCs w:val="18"/>
        </w:rPr>
        <w:t>，</w:t>
      </w:r>
      <w:r>
        <w:rPr>
          <w:rFonts w:ascii="微软雅黑" w:eastAsia="微软雅黑" w:hAnsi="微软雅黑" w:cs="Tahoma"/>
          <w:kern w:val="0"/>
          <w:sz w:val="18"/>
          <w:szCs w:val="18"/>
        </w:rPr>
        <w:t>根据临时数据查询与统计需求快速获取结果</w:t>
      </w:r>
      <w:r>
        <w:rPr>
          <w:rFonts w:ascii="微软雅黑" w:eastAsia="微软雅黑" w:hAnsi="微软雅黑" w:cs="Tahoma" w:hint="eastAsia"/>
          <w:kern w:val="0"/>
          <w:sz w:val="18"/>
          <w:szCs w:val="18"/>
        </w:rPr>
        <w:t>；</w:t>
      </w:r>
    </w:p>
    <w:p w:rsidR="00DA499E" w:rsidRDefault="00451941">
      <w:pPr>
        <w:widowControl/>
        <w:numPr>
          <w:ilvl w:val="0"/>
          <w:numId w:val="7"/>
        </w:numPr>
        <w:spacing w:line="360" w:lineRule="auto"/>
        <w:ind w:right="75"/>
        <w:jc w:val="left"/>
        <w:rPr>
          <w:rFonts w:ascii="微软雅黑" w:eastAsia="微软雅黑" w:hAnsi="微软雅黑" w:cs="Tahoma"/>
          <w:kern w:val="0"/>
          <w:sz w:val="18"/>
          <w:szCs w:val="18"/>
        </w:rPr>
      </w:pPr>
      <w:r>
        <w:rPr>
          <w:rFonts w:ascii="微软雅黑" w:eastAsia="微软雅黑" w:hAnsi="微软雅黑" w:cs="Tahoma"/>
          <w:kern w:val="0"/>
          <w:sz w:val="18"/>
          <w:szCs w:val="18"/>
        </w:rPr>
        <w:t>充分分析数据源的业务和技术特性，完成数据获取、整合以及在数据平台内部的交换</w:t>
      </w:r>
      <w:r>
        <w:rPr>
          <w:rFonts w:ascii="微软雅黑" w:eastAsia="微软雅黑" w:hAnsi="微软雅黑" w:cs="Tahoma" w:hint="eastAsia"/>
          <w:kern w:val="0"/>
          <w:sz w:val="18"/>
          <w:szCs w:val="18"/>
        </w:rPr>
        <w:t>。</w:t>
      </w:r>
    </w:p>
    <w:p w:rsidR="00DA499E" w:rsidRDefault="00DA499E">
      <w:pPr>
        <w:widowControl/>
        <w:spacing w:line="360" w:lineRule="auto"/>
        <w:ind w:right="75"/>
        <w:jc w:val="left"/>
        <w:rPr>
          <w:rFonts w:ascii="微软雅黑" w:eastAsia="微软雅黑" w:hAnsi="微软雅黑" w:cs="Tahoma"/>
          <w:kern w:val="0"/>
          <w:sz w:val="18"/>
          <w:szCs w:val="18"/>
        </w:rPr>
      </w:pPr>
    </w:p>
    <w:p w:rsidR="00DA499E" w:rsidRDefault="00DA499E">
      <w:pPr>
        <w:widowControl/>
        <w:spacing w:line="360" w:lineRule="auto"/>
        <w:ind w:right="75"/>
        <w:jc w:val="left"/>
        <w:rPr>
          <w:rFonts w:ascii="微软雅黑" w:eastAsia="微软雅黑" w:hAnsi="微软雅黑" w:cs="Tahoma"/>
          <w:kern w:val="0"/>
          <w:sz w:val="18"/>
          <w:szCs w:val="18"/>
        </w:rPr>
      </w:pPr>
    </w:p>
    <w:p w:rsidR="00DA499E" w:rsidRDefault="00451941">
      <w:pPr>
        <w:widowControl/>
        <w:spacing w:line="360" w:lineRule="auto"/>
        <w:ind w:right="75"/>
        <w:jc w:val="left"/>
        <w:rPr>
          <w:rFonts w:ascii="微软雅黑" w:eastAsia="微软雅黑" w:hAnsi="微软雅黑" w:cs="Tahoma"/>
          <w:kern w:val="0"/>
          <w:sz w:val="18"/>
          <w:szCs w:val="18"/>
        </w:rPr>
      </w:pPr>
      <w:r>
        <w:rPr>
          <w:rFonts w:ascii="微软雅黑" w:eastAsia="微软雅黑" w:hAnsi="微软雅黑" w:cs="Tahoma" w:hint="eastAsia"/>
          <w:kern w:val="0"/>
          <w:sz w:val="18"/>
          <w:szCs w:val="18"/>
        </w:rPr>
        <w:t>岗位</w:t>
      </w:r>
      <w:r>
        <w:rPr>
          <w:rFonts w:ascii="微软雅黑" w:eastAsia="微软雅黑" w:hAnsi="微软雅黑" w:cs="Tahoma"/>
          <w:kern w:val="0"/>
          <w:sz w:val="18"/>
          <w:szCs w:val="18"/>
        </w:rPr>
        <w:t>要求：</w:t>
      </w:r>
    </w:p>
    <w:p w:rsidR="00DA499E" w:rsidRDefault="00451941">
      <w:pPr>
        <w:numPr>
          <w:ilvl w:val="0"/>
          <w:numId w:val="8"/>
        </w:numPr>
        <w:spacing w:line="360" w:lineRule="auto"/>
        <w:rPr>
          <w:rFonts w:ascii="微软雅黑" w:eastAsia="微软雅黑" w:hAnsi="微软雅黑" w:cs="Tahoma"/>
          <w:kern w:val="0"/>
          <w:sz w:val="18"/>
          <w:szCs w:val="18"/>
        </w:rPr>
      </w:pPr>
      <w:r>
        <w:rPr>
          <w:rFonts w:ascii="微软雅黑" w:eastAsia="微软雅黑" w:hAnsi="微软雅黑" w:cs="微软雅黑" w:hint="eastAsia"/>
          <w:sz w:val="18"/>
          <w:szCs w:val="18"/>
        </w:rPr>
        <w:t>全日制本科及以上学历，计算机、通信、应用数学等理工类相关专业</w:t>
      </w:r>
      <w:r>
        <w:rPr>
          <w:rFonts w:ascii="微软雅黑" w:eastAsia="微软雅黑" w:hAnsi="微软雅黑" w:cs="微软雅黑" w:hint="eastAsia"/>
          <w:sz w:val="18"/>
          <w:szCs w:val="18"/>
        </w:rPr>
        <w:t>2018</w:t>
      </w:r>
      <w:r>
        <w:rPr>
          <w:rFonts w:ascii="微软雅黑" w:eastAsia="微软雅黑" w:hAnsi="微软雅黑" w:cs="微软雅黑" w:hint="eastAsia"/>
          <w:sz w:val="18"/>
          <w:szCs w:val="18"/>
        </w:rPr>
        <w:t>届毕业生，在校成绩优秀，英语四级</w:t>
      </w:r>
      <w:r>
        <w:rPr>
          <w:rFonts w:ascii="微软雅黑" w:eastAsia="微软雅黑" w:hAnsi="微软雅黑" w:cs="微软雅黑" w:hint="eastAsia"/>
          <w:sz w:val="18"/>
          <w:szCs w:val="18"/>
        </w:rPr>
        <w:t>425</w:t>
      </w:r>
      <w:r>
        <w:rPr>
          <w:rFonts w:ascii="微软雅黑" w:eastAsia="微软雅黑" w:hAnsi="微软雅黑" w:cs="微软雅黑" w:hint="eastAsia"/>
          <w:sz w:val="18"/>
          <w:szCs w:val="18"/>
        </w:rPr>
        <w:t>分及以上；</w:t>
      </w:r>
    </w:p>
    <w:p w:rsidR="00DA499E" w:rsidRDefault="00451941">
      <w:pPr>
        <w:numPr>
          <w:ilvl w:val="0"/>
          <w:numId w:val="8"/>
        </w:numPr>
        <w:spacing w:line="360" w:lineRule="auto"/>
        <w:rPr>
          <w:rFonts w:ascii="微软雅黑" w:eastAsia="微软雅黑" w:hAnsi="微软雅黑" w:cs="Tahoma"/>
          <w:kern w:val="0"/>
          <w:sz w:val="18"/>
          <w:szCs w:val="18"/>
        </w:rPr>
      </w:pPr>
      <w:r>
        <w:rPr>
          <w:rFonts w:ascii="微软雅黑" w:eastAsia="微软雅黑" w:hAnsi="微软雅黑" w:cs="Tahoma"/>
          <w:kern w:val="0"/>
          <w:sz w:val="18"/>
          <w:szCs w:val="18"/>
        </w:rPr>
        <w:t>熟练使用</w:t>
      </w:r>
      <w:r>
        <w:rPr>
          <w:rFonts w:ascii="微软雅黑" w:eastAsia="微软雅黑" w:hAnsi="微软雅黑" w:cs="Tahoma"/>
          <w:kern w:val="0"/>
          <w:sz w:val="18"/>
          <w:szCs w:val="18"/>
        </w:rPr>
        <w:t>SQL</w:t>
      </w:r>
      <w:r>
        <w:rPr>
          <w:rFonts w:ascii="微软雅黑" w:eastAsia="微软雅黑" w:hAnsi="微软雅黑" w:cs="Tahoma"/>
          <w:kern w:val="0"/>
          <w:sz w:val="18"/>
          <w:szCs w:val="18"/>
        </w:rPr>
        <w:t>语言，有</w:t>
      </w:r>
      <w:r>
        <w:rPr>
          <w:rFonts w:ascii="微软雅黑" w:eastAsia="微软雅黑" w:hAnsi="微软雅黑" w:cs="Tahoma"/>
          <w:kern w:val="0"/>
          <w:sz w:val="18"/>
          <w:szCs w:val="18"/>
        </w:rPr>
        <w:t>Shell</w:t>
      </w:r>
      <w:r>
        <w:rPr>
          <w:rFonts w:ascii="微软雅黑" w:eastAsia="微软雅黑" w:hAnsi="微软雅黑" w:cs="Tahoma"/>
          <w:kern w:val="0"/>
          <w:sz w:val="18"/>
          <w:szCs w:val="18"/>
        </w:rPr>
        <w:t>、</w:t>
      </w:r>
      <w:r>
        <w:rPr>
          <w:rFonts w:ascii="微软雅黑" w:eastAsia="微软雅黑" w:hAnsi="微软雅黑" w:cs="Tahoma"/>
          <w:kern w:val="0"/>
          <w:sz w:val="18"/>
          <w:szCs w:val="18"/>
        </w:rPr>
        <w:t>Perl</w:t>
      </w:r>
      <w:r>
        <w:rPr>
          <w:rFonts w:ascii="微软雅黑" w:eastAsia="微软雅黑" w:hAnsi="微软雅黑" w:cs="Tahoma"/>
          <w:kern w:val="0"/>
          <w:sz w:val="18"/>
          <w:szCs w:val="18"/>
        </w:rPr>
        <w:t>、</w:t>
      </w:r>
      <w:r>
        <w:rPr>
          <w:rFonts w:ascii="微软雅黑" w:eastAsia="微软雅黑" w:hAnsi="微软雅黑" w:cs="Tahoma"/>
          <w:kern w:val="0"/>
          <w:sz w:val="18"/>
          <w:szCs w:val="18"/>
        </w:rPr>
        <w:t>Python</w:t>
      </w:r>
      <w:r>
        <w:rPr>
          <w:rFonts w:ascii="微软雅黑" w:eastAsia="微软雅黑" w:hAnsi="微软雅黑" w:cs="Tahoma"/>
          <w:kern w:val="0"/>
          <w:sz w:val="18"/>
          <w:szCs w:val="18"/>
        </w:rPr>
        <w:t>等开发经验者优先，有</w:t>
      </w:r>
      <w:proofErr w:type="spellStart"/>
      <w:r>
        <w:rPr>
          <w:rFonts w:ascii="微软雅黑" w:eastAsia="微软雅黑" w:hAnsi="微软雅黑" w:cs="Tahoma"/>
          <w:kern w:val="0"/>
          <w:sz w:val="18"/>
          <w:szCs w:val="18"/>
        </w:rPr>
        <w:t>MapReduce</w:t>
      </w:r>
      <w:proofErr w:type="spellEnd"/>
      <w:r>
        <w:rPr>
          <w:rFonts w:ascii="微软雅黑" w:eastAsia="微软雅黑" w:hAnsi="微软雅黑" w:cs="Tahoma"/>
          <w:kern w:val="0"/>
          <w:sz w:val="18"/>
          <w:szCs w:val="18"/>
        </w:rPr>
        <w:t>、</w:t>
      </w:r>
      <w:r>
        <w:rPr>
          <w:rFonts w:ascii="微软雅黑" w:eastAsia="微软雅黑" w:hAnsi="微软雅黑" w:cs="Tahoma"/>
          <w:kern w:val="0"/>
          <w:sz w:val="18"/>
          <w:szCs w:val="18"/>
        </w:rPr>
        <w:t>Spark</w:t>
      </w:r>
      <w:r>
        <w:rPr>
          <w:rFonts w:ascii="微软雅黑" w:eastAsia="微软雅黑" w:hAnsi="微软雅黑" w:cs="Tahoma"/>
          <w:kern w:val="0"/>
          <w:sz w:val="18"/>
          <w:szCs w:val="18"/>
        </w:rPr>
        <w:t>、</w:t>
      </w:r>
      <w:r>
        <w:rPr>
          <w:rFonts w:ascii="微软雅黑" w:eastAsia="微软雅黑" w:hAnsi="微软雅黑" w:cs="Tahoma"/>
          <w:kern w:val="0"/>
          <w:sz w:val="18"/>
          <w:szCs w:val="18"/>
        </w:rPr>
        <w:t>Streaming</w:t>
      </w:r>
      <w:r>
        <w:rPr>
          <w:rFonts w:ascii="微软雅黑" w:eastAsia="微软雅黑" w:hAnsi="微软雅黑" w:cs="Tahoma"/>
          <w:kern w:val="0"/>
          <w:sz w:val="18"/>
          <w:szCs w:val="18"/>
        </w:rPr>
        <w:t>等大数据组件使用经验者优先</w:t>
      </w:r>
      <w:r>
        <w:rPr>
          <w:rFonts w:ascii="微软雅黑" w:eastAsia="微软雅黑" w:hAnsi="微软雅黑" w:cs="Tahoma" w:hint="eastAsia"/>
          <w:kern w:val="0"/>
          <w:sz w:val="18"/>
          <w:szCs w:val="18"/>
        </w:rPr>
        <w:t>；</w:t>
      </w:r>
    </w:p>
    <w:p w:rsidR="00DA499E" w:rsidRDefault="00451941">
      <w:pPr>
        <w:numPr>
          <w:ilvl w:val="0"/>
          <w:numId w:val="8"/>
        </w:numPr>
        <w:spacing w:line="360" w:lineRule="auto"/>
        <w:rPr>
          <w:sz w:val="18"/>
          <w:szCs w:val="18"/>
        </w:rPr>
      </w:pPr>
      <w:r>
        <w:rPr>
          <w:rFonts w:ascii="微软雅黑" w:eastAsia="微软雅黑" w:hAnsi="微软雅黑" w:cs="Tahoma"/>
          <w:kern w:val="0"/>
          <w:sz w:val="18"/>
          <w:szCs w:val="18"/>
        </w:rPr>
        <w:t>熟悉</w:t>
      </w:r>
      <w:r>
        <w:rPr>
          <w:rFonts w:ascii="微软雅黑" w:eastAsia="微软雅黑" w:hAnsi="微软雅黑" w:cs="Tahoma"/>
          <w:kern w:val="0"/>
          <w:sz w:val="18"/>
          <w:szCs w:val="18"/>
        </w:rPr>
        <w:t>Linux</w:t>
      </w:r>
      <w:r>
        <w:rPr>
          <w:rFonts w:ascii="微软雅黑" w:eastAsia="微软雅黑" w:hAnsi="微软雅黑" w:cs="Tahoma"/>
          <w:kern w:val="0"/>
          <w:sz w:val="18"/>
          <w:szCs w:val="18"/>
        </w:rPr>
        <w:t>或</w:t>
      </w:r>
      <w:r>
        <w:rPr>
          <w:rFonts w:ascii="微软雅黑" w:eastAsia="微软雅黑" w:hAnsi="微软雅黑" w:cs="Tahoma"/>
          <w:kern w:val="0"/>
          <w:sz w:val="18"/>
          <w:szCs w:val="18"/>
        </w:rPr>
        <w:t>Unix</w:t>
      </w:r>
      <w:r>
        <w:rPr>
          <w:rFonts w:ascii="微软雅黑" w:eastAsia="微软雅黑" w:hAnsi="微软雅黑" w:cs="Tahoma"/>
          <w:kern w:val="0"/>
          <w:sz w:val="18"/>
          <w:szCs w:val="18"/>
        </w:rPr>
        <w:t>操作系统</w:t>
      </w:r>
      <w:r>
        <w:rPr>
          <w:rFonts w:ascii="微软雅黑" w:eastAsia="微软雅黑" w:hAnsi="微软雅黑" w:cs="Tahoma" w:hint="eastAsia"/>
          <w:kern w:val="0"/>
          <w:sz w:val="18"/>
          <w:szCs w:val="18"/>
        </w:rPr>
        <w:t>；</w:t>
      </w:r>
    </w:p>
    <w:p w:rsidR="00DA499E" w:rsidRDefault="00451941">
      <w:pPr>
        <w:numPr>
          <w:ilvl w:val="0"/>
          <w:numId w:val="8"/>
        </w:numPr>
        <w:spacing w:line="360" w:lineRule="auto"/>
        <w:rPr>
          <w:sz w:val="18"/>
          <w:szCs w:val="18"/>
        </w:rPr>
      </w:pPr>
      <w:r>
        <w:rPr>
          <w:rFonts w:ascii="微软雅黑" w:eastAsia="微软雅黑" w:hAnsi="微软雅黑" w:cs="Tahoma"/>
          <w:kern w:val="0"/>
          <w:sz w:val="18"/>
          <w:szCs w:val="18"/>
        </w:rPr>
        <w:t>熟悉数据模型设计原理及方法</w:t>
      </w:r>
      <w:r>
        <w:rPr>
          <w:rFonts w:ascii="微软雅黑" w:eastAsia="微软雅黑" w:hAnsi="微软雅黑" w:cs="Tahoma" w:hint="eastAsia"/>
          <w:kern w:val="0"/>
          <w:sz w:val="18"/>
          <w:szCs w:val="18"/>
        </w:rPr>
        <w:t>；</w:t>
      </w:r>
    </w:p>
    <w:p w:rsidR="00DA499E" w:rsidRDefault="00451941">
      <w:pPr>
        <w:numPr>
          <w:ilvl w:val="0"/>
          <w:numId w:val="8"/>
        </w:numPr>
        <w:spacing w:line="360" w:lineRule="auto"/>
        <w:rPr>
          <w:sz w:val="18"/>
          <w:szCs w:val="18"/>
        </w:rPr>
      </w:pPr>
      <w:r>
        <w:rPr>
          <w:rFonts w:ascii="微软雅黑" w:eastAsia="微软雅黑" w:hAnsi="微软雅黑" w:hint="eastAsia"/>
          <w:kern w:val="0"/>
          <w:sz w:val="18"/>
          <w:szCs w:val="18"/>
        </w:rPr>
        <w:t>积极向上，乐观开朗，具备团队合作意识</w:t>
      </w:r>
      <w:r>
        <w:rPr>
          <w:rFonts w:ascii="微软雅黑" w:eastAsia="微软雅黑" w:hAnsi="微软雅黑" w:hint="eastAsia"/>
          <w:kern w:val="0"/>
          <w:sz w:val="18"/>
          <w:szCs w:val="18"/>
        </w:rPr>
        <w:t>，具有创新精神；</w:t>
      </w:r>
    </w:p>
    <w:p w:rsidR="00DA499E" w:rsidRDefault="00451941">
      <w:pPr>
        <w:numPr>
          <w:ilvl w:val="0"/>
          <w:numId w:val="8"/>
        </w:numPr>
        <w:spacing w:line="360" w:lineRule="auto"/>
        <w:rPr>
          <w:sz w:val="18"/>
          <w:szCs w:val="18"/>
        </w:rPr>
      </w:pPr>
      <w:r>
        <w:rPr>
          <w:rFonts w:ascii="微软雅黑" w:eastAsia="微软雅黑" w:hAnsi="微软雅黑" w:hint="eastAsia"/>
          <w:kern w:val="0"/>
          <w:sz w:val="18"/>
          <w:szCs w:val="18"/>
        </w:rPr>
        <w:t>思想品德端正，身体健康，无重大病史。</w:t>
      </w:r>
    </w:p>
    <w:p w:rsidR="00DA499E" w:rsidRDefault="00DA499E"/>
    <w:p w:rsidR="00DA499E" w:rsidRDefault="00DA499E"/>
    <w:p w:rsidR="00DA499E" w:rsidRDefault="00451941">
      <w:pPr>
        <w:spacing w:line="360" w:lineRule="auto"/>
        <w:rPr>
          <w:rFonts w:ascii="微软雅黑" w:eastAsia="微软雅黑" w:hAnsi="微软雅黑"/>
          <w:b/>
          <w:sz w:val="18"/>
          <w:szCs w:val="18"/>
        </w:rPr>
      </w:pPr>
      <w:r>
        <w:rPr>
          <w:rFonts w:ascii="微软雅黑" w:eastAsia="微软雅黑" w:hAnsi="微软雅黑" w:hint="eastAsia"/>
          <w:b/>
          <w:sz w:val="28"/>
          <w:szCs w:val="28"/>
        </w:rPr>
        <w:t>大数据开发工程师</w:t>
      </w:r>
    </w:p>
    <w:p w:rsidR="00DA499E" w:rsidRDefault="00451941">
      <w:pPr>
        <w:spacing w:line="360" w:lineRule="auto"/>
        <w:rPr>
          <w:rFonts w:ascii="微软雅黑" w:eastAsia="微软雅黑" w:hAnsi="微软雅黑"/>
          <w:b/>
        </w:rPr>
      </w:pPr>
      <w:r>
        <w:rPr>
          <w:rFonts w:ascii="微软雅黑" w:eastAsia="微软雅黑" w:hAnsi="微软雅黑" w:hint="eastAsia"/>
          <w:b/>
        </w:rPr>
        <w:t>——</w:t>
      </w:r>
      <w:r>
        <w:rPr>
          <w:rFonts w:ascii="微软雅黑" w:eastAsia="微软雅黑" w:hAnsi="微软雅黑"/>
          <w:b/>
        </w:rPr>
        <w:t>工作地点：深圳、杭州</w:t>
      </w:r>
      <w:r>
        <w:rPr>
          <w:rFonts w:ascii="微软雅黑" w:eastAsia="微软雅黑" w:hAnsi="微软雅黑" w:hint="eastAsia"/>
          <w:b/>
        </w:rPr>
        <w:t>、</w:t>
      </w:r>
      <w:r>
        <w:rPr>
          <w:rFonts w:ascii="微软雅黑" w:eastAsia="微软雅黑" w:hAnsi="微软雅黑"/>
          <w:b/>
        </w:rPr>
        <w:t>成都</w:t>
      </w:r>
    </w:p>
    <w:p w:rsidR="00DA499E" w:rsidRDefault="00451941">
      <w:pPr>
        <w:spacing w:line="360" w:lineRule="auto"/>
        <w:rPr>
          <w:rFonts w:ascii="微软雅黑" w:eastAsia="微软雅黑" w:hAnsi="微软雅黑"/>
          <w:sz w:val="18"/>
          <w:szCs w:val="18"/>
        </w:rPr>
      </w:pPr>
      <w:r>
        <w:rPr>
          <w:rFonts w:ascii="微软雅黑" w:eastAsia="微软雅黑" w:hAnsi="微软雅黑" w:hint="eastAsia"/>
          <w:sz w:val="18"/>
          <w:szCs w:val="18"/>
        </w:rPr>
        <w:t>岗位描述：</w:t>
      </w:r>
    </w:p>
    <w:p w:rsidR="00DA499E" w:rsidRDefault="00451941">
      <w:pPr>
        <w:numPr>
          <w:ilvl w:val="0"/>
          <w:numId w:val="9"/>
        </w:numPr>
        <w:spacing w:line="360" w:lineRule="auto"/>
        <w:rPr>
          <w:rFonts w:ascii="微软雅黑" w:eastAsia="微软雅黑" w:hAnsi="微软雅黑"/>
          <w:sz w:val="18"/>
          <w:szCs w:val="18"/>
        </w:rPr>
      </w:pPr>
      <w:r>
        <w:rPr>
          <w:rFonts w:ascii="微软雅黑" w:eastAsia="微软雅黑" w:hAnsi="微软雅黑" w:hint="eastAsia"/>
          <w:sz w:val="18"/>
          <w:szCs w:val="18"/>
        </w:rPr>
        <w:t>理解公司大数据架构，负责离线分析平台、消息平台、准实时处理平台等多个大数据集群环境建设、系统管理及性能优化；</w:t>
      </w:r>
    </w:p>
    <w:p w:rsidR="00DA499E" w:rsidRDefault="00451941">
      <w:pPr>
        <w:numPr>
          <w:ilvl w:val="0"/>
          <w:numId w:val="9"/>
        </w:numPr>
        <w:spacing w:line="360" w:lineRule="auto"/>
        <w:rPr>
          <w:rFonts w:ascii="微软雅黑" w:eastAsia="微软雅黑" w:hAnsi="微软雅黑"/>
          <w:sz w:val="18"/>
          <w:szCs w:val="18"/>
        </w:rPr>
      </w:pPr>
      <w:r>
        <w:rPr>
          <w:rFonts w:ascii="微软雅黑" w:eastAsia="微软雅黑" w:hAnsi="微软雅黑" w:hint="eastAsia"/>
          <w:sz w:val="18"/>
          <w:szCs w:val="18"/>
        </w:rPr>
        <w:t>掌握</w:t>
      </w:r>
      <w:r>
        <w:rPr>
          <w:rFonts w:ascii="微软雅黑" w:eastAsia="微软雅黑" w:hAnsi="微软雅黑" w:hint="eastAsia"/>
          <w:sz w:val="18"/>
          <w:szCs w:val="18"/>
        </w:rPr>
        <w:t>Flume</w:t>
      </w:r>
      <w:r>
        <w:rPr>
          <w:rFonts w:ascii="微软雅黑" w:eastAsia="微软雅黑" w:hAnsi="微软雅黑" w:hint="eastAsia"/>
          <w:sz w:val="18"/>
          <w:szCs w:val="18"/>
        </w:rPr>
        <w:t>、</w:t>
      </w:r>
      <w:r>
        <w:rPr>
          <w:rFonts w:ascii="微软雅黑" w:eastAsia="微软雅黑" w:hAnsi="微软雅黑" w:hint="eastAsia"/>
          <w:sz w:val="18"/>
          <w:szCs w:val="18"/>
        </w:rPr>
        <w:t>Kafka</w:t>
      </w:r>
      <w:r>
        <w:rPr>
          <w:rFonts w:ascii="微软雅黑" w:eastAsia="微软雅黑" w:hAnsi="微软雅黑" w:hint="eastAsia"/>
          <w:sz w:val="18"/>
          <w:szCs w:val="18"/>
        </w:rPr>
        <w:t>、</w:t>
      </w:r>
      <w:r>
        <w:rPr>
          <w:rFonts w:ascii="微软雅黑" w:eastAsia="微软雅黑" w:hAnsi="微软雅黑" w:hint="eastAsia"/>
          <w:sz w:val="18"/>
          <w:szCs w:val="18"/>
        </w:rPr>
        <w:t>Hive</w:t>
      </w:r>
      <w:r>
        <w:rPr>
          <w:rFonts w:ascii="微软雅黑" w:eastAsia="微软雅黑" w:hAnsi="微软雅黑" w:hint="eastAsia"/>
          <w:sz w:val="18"/>
          <w:szCs w:val="18"/>
        </w:rPr>
        <w:t>、</w:t>
      </w:r>
      <w:r>
        <w:rPr>
          <w:rFonts w:ascii="微软雅黑" w:eastAsia="微软雅黑" w:hAnsi="微软雅黑" w:hint="eastAsia"/>
          <w:sz w:val="18"/>
          <w:szCs w:val="18"/>
        </w:rPr>
        <w:t>Spark</w:t>
      </w:r>
      <w:r>
        <w:rPr>
          <w:rFonts w:ascii="微软雅黑" w:eastAsia="微软雅黑" w:hAnsi="微软雅黑" w:hint="eastAsia"/>
          <w:sz w:val="18"/>
          <w:szCs w:val="18"/>
        </w:rPr>
        <w:t>、</w:t>
      </w:r>
      <w:r>
        <w:rPr>
          <w:rFonts w:ascii="微软雅黑" w:eastAsia="微软雅黑" w:hAnsi="微软雅黑" w:hint="eastAsia"/>
          <w:sz w:val="18"/>
          <w:szCs w:val="18"/>
        </w:rPr>
        <w:t>Spark  Streaming</w:t>
      </w:r>
      <w:r>
        <w:rPr>
          <w:rFonts w:ascii="微软雅黑" w:eastAsia="微软雅黑" w:hAnsi="微软雅黑" w:hint="eastAsia"/>
          <w:sz w:val="18"/>
          <w:szCs w:val="18"/>
        </w:rPr>
        <w:t>、</w:t>
      </w:r>
      <w:r>
        <w:rPr>
          <w:rFonts w:ascii="微软雅黑" w:eastAsia="微软雅黑" w:hAnsi="微软雅黑" w:hint="eastAsia"/>
          <w:sz w:val="18"/>
          <w:szCs w:val="18"/>
        </w:rPr>
        <w:t>Impala</w:t>
      </w:r>
      <w:r>
        <w:rPr>
          <w:rFonts w:ascii="微软雅黑" w:eastAsia="微软雅黑" w:hAnsi="微软雅黑" w:hint="eastAsia"/>
          <w:sz w:val="18"/>
          <w:szCs w:val="18"/>
        </w:rPr>
        <w:t>等多种技术，负责结构化及非结构化数据采集、数据加工及数据分析；</w:t>
      </w:r>
    </w:p>
    <w:p w:rsidR="00DA499E" w:rsidRDefault="00451941">
      <w:pPr>
        <w:numPr>
          <w:ilvl w:val="0"/>
          <w:numId w:val="9"/>
        </w:numPr>
        <w:spacing w:line="360" w:lineRule="auto"/>
        <w:rPr>
          <w:rFonts w:ascii="微软雅黑" w:eastAsia="微软雅黑" w:hAnsi="微软雅黑"/>
          <w:sz w:val="18"/>
          <w:szCs w:val="18"/>
        </w:rPr>
      </w:pPr>
      <w:r>
        <w:rPr>
          <w:rFonts w:ascii="微软雅黑" w:eastAsia="微软雅黑" w:hAnsi="微软雅黑" w:hint="eastAsia"/>
          <w:sz w:val="18"/>
          <w:szCs w:val="18"/>
        </w:rPr>
        <w:t>理解并掌握</w:t>
      </w:r>
      <w:r>
        <w:rPr>
          <w:rFonts w:ascii="微软雅黑" w:eastAsia="微软雅黑" w:hAnsi="微软雅黑" w:hint="eastAsia"/>
          <w:sz w:val="18"/>
          <w:szCs w:val="18"/>
        </w:rPr>
        <w:t>GIS</w:t>
      </w:r>
      <w:r>
        <w:rPr>
          <w:rFonts w:ascii="微软雅黑" w:eastAsia="微软雅黑" w:hAnsi="微软雅黑" w:hint="eastAsia"/>
          <w:sz w:val="18"/>
          <w:szCs w:val="18"/>
        </w:rPr>
        <w:t>地理信息系统功能，负责</w:t>
      </w:r>
      <w:r>
        <w:rPr>
          <w:rFonts w:ascii="微软雅黑" w:eastAsia="微软雅黑" w:hAnsi="微软雅黑" w:hint="eastAsia"/>
          <w:sz w:val="18"/>
          <w:szCs w:val="18"/>
        </w:rPr>
        <w:t>GIS</w:t>
      </w:r>
      <w:r>
        <w:rPr>
          <w:rFonts w:ascii="微软雅黑" w:eastAsia="微软雅黑" w:hAnsi="微软雅黑" w:hint="eastAsia"/>
          <w:sz w:val="18"/>
          <w:szCs w:val="18"/>
        </w:rPr>
        <w:t>基础平台的建设，及其在</w:t>
      </w:r>
      <w:r>
        <w:rPr>
          <w:rFonts w:ascii="微软雅黑" w:eastAsia="微软雅黑" w:hAnsi="微软雅黑" w:hint="eastAsia"/>
          <w:sz w:val="18"/>
          <w:szCs w:val="18"/>
        </w:rPr>
        <w:t>CRM</w:t>
      </w:r>
      <w:r>
        <w:rPr>
          <w:rFonts w:ascii="微软雅黑" w:eastAsia="微软雅黑" w:hAnsi="微软雅黑" w:hint="eastAsia"/>
          <w:sz w:val="18"/>
          <w:szCs w:val="18"/>
        </w:rPr>
        <w:t>客户关系管理、营销、网点经营等场景的应用开发；</w:t>
      </w:r>
    </w:p>
    <w:p w:rsidR="00DA499E" w:rsidRDefault="00451941">
      <w:pPr>
        <w:numPr>
          <w:ilvl w:val="0"/>
          <w:numId w:val="9"/>
        </w:numPr>
        <w:spacing w:line="360" w:lineRule="auto"/>
        <w:rPr>
          <w:rFonts w:ascii="微软雅黑" w:eastAsia="微软雅黑" w:hAnsi="微软雅黑"/>
          <w:sz w:val="18"/>
          <w:szCs w:val="18"/>
        </w:rPr>
      </w:pPr>
      <w:r>
        <w:rPr>
          <w:rFonts w:ascii="微软雅黑" w:eastAsia="微软雅黑" w:hAnsi="微软雅黑" w:hint="eastAsia"/>
          <w:sz w:val="18"/>
          <w:szCs w:val="18"/>
        </w:rPr>
        <w:t>对大数据领域前沿技术进行探索与研究，结合银行实际应用场景，提供完整的技术解决方案。</w:t>
      </w:r>
    </w:p>
    <w:p w:rsidR="00DA499E" w:rsidRDefault="00DA499E">
      <w:pPr>
        <w:spacing w:line="360" w:lineRule="auto"/>
        <w:rPr>
          <w:rFonts w:ascii="微软雅黑" w:eastAsia="微软雅黑" w:hAnsi="微软雅黑"/>
          <w:sz w:val="18"/>
          <w:szCs w:val="18"/>
        </w:rPr>
      </w:pPr>
    </w:p>
    <w:p w:rsidR="00DA499E" w:rsidRDefault="00451941">
      <w:pPr>
        <w:spacing w:line="360" w:lineRule="auto"/>
        <w:rPr>
          <w:rFonts w:ascii="微软雅黑" w:eastAsia="微软雅黑" w:hAnsi="微软雅黑"/>
          <w:sz w:val="18"/>
          <w:szCs w:val="18"/>
        </w:rPr>
      </w:pPr>
      <w:r>
        <w:rPr>
          <w:rFonts w:ascii="微软雅黑" w:eastAsia="微软雅黑" w:hAnsi="微软雅黑" w:hint="eastAsia"/>
          <w:sz w:val="18"/>
          <w:szCs w:val="18"/>
        </w:rPr>
        <w:t>岗位要求：</w:t>
      </w:r>
    </w:p>
    <w:p w:rsidR="00DA499E" w:rsidRDefault="00451941">
      <w:pPr>
        <w:numPr>
          <w:ilvl w:val="0"/>
          <w:numId w:val="10"/>
        </w:numPr>
        <w:spacing w:line="360" w:lineRule="auto"/>
        <w:rPr>
          <w:rFonts w:ascii="微软雅黑" w:eastAsia="微软雅黑" w:hAnsi="微软雅黑"/>
          <w:sz w:val="18"/>
          <w:szCs w:val="18"/>
        </w:rPr>
      </w:pPr>
      <w:r>
        <w:rPr>
          <w:rFonts w:ascii="微软雅黑" w:eastAsia="微软雅黑" w:hAnsi="微软雅黑" w:cs="微软雅黑" w:hint="eastAsia"/>
          <w:sz w:val="18"/>
          <w:szCs w:val="18"/>
        </w:rPr>
        <w:t>全日制本科及以上学历，计算机、通信、应用数学等理工类相关专业</w:t>
      </w:r>
      <w:r>
        <w:rPr>
          <w:rFonts w:ascii="微软雅黑" w:eastAsia="微软雅黑" w:hAnsi="微软雅黑" w:cs="微软雅黑" w:hint="eastAsia"/>
          <w:sz w:val="18"/>
          <w:szCs w:val="18"/>
        </w:rPr>
        <w:t>2018</w:t>
      </w:r>
      <w:r>
        <w:rPr>
          <w:rFonts w:ascii="微软雅黑" w:eastAsia="微软雅黑" w:hAnsi="微软雅黑" w:cs="微软雅黑" w:hint="eastAsia"/>
          <w:sz w:val="18"/>
          <w:szCs w:val="18"/>
        </w:rPr>
        <w:t>届毕业生，在校成绩优秀，英语四级</w:t>
      </w:r>
      <w:r>
        <w:rPr>
          <w:rFonts w:ascii="微软雅黑" w:eastAsia="微软雅黑" w:hAnsi="微软雅黑" w:cs="微软雅黑" w:hint="eastAsia"/>
          <w:sz w:val="18"/>
          <w:szCs w:val="18"/>
        </w:rPr>
        <w:t>425</w:t>
      </w:r>
      <w:r>
        <w:rPr>
          <w:rFonts w:ascii="微软雅黑" w:eastAsia="微软雅黑" w:hAnsi="微软雅黑" w:cs="微软雅黑" w:hint="eastAsia"/>
          <w:sz w:val="18"/>
          <w:szCs w:val="18"/>
        </w:rPr>
        <w:t>分及以上；</w:t>
      </w:r>
    </w:p>
    <w:p w:rsidR="00DA499E" w:rsidRDefault="00451941">
      <w:pPr>
        <w:numPr>
          <w:ilvl w:val="0"/>
          <w:numId w:val="10"/>
        </w:numPr>
        <w:spacing w:line="360" w:lineRule="auto"/>
        <w:rPr>
          <w:rFonts w:ascii="微软雅黑" w:eastAsia="微软雅黑" w:hAnsi="微软雅黑"/>
          <w:sz w:val="18"/>
          <w:szCs w:val="18"/>
        </w:rPr>
      </w:pPr>
      <w:r>
        <w:rPr>
          <w:rFonts w:ascii="微软雅黑" w:eastAsia="微软雅黑" w:hAnsi="微软雅黑" w:hint="eastAsia"/>
          <w:sz w:val="18"/>
          <w:szCs w:val="18"/>
        </w:rPr>
        <w:t>熟悉</w:t>
      </w:r>
      <w:r>
        <w:rPr>
          <w:rFonts w:ascii="微软雅黑" w:eastAsia="微软雅黑" w:hAnsi="微软雅黑" w:hint="eastAsia"/>
          <w:sz w:val="18"/>
          <w:szCs w:val="18"/>
        </w:rPr>
        <w:t>Java/Scala</w:t>
      </w:r>
      <w:r>
        <w:rPr>
          <w:rFonts w:ascii="微软雅黑" w:eastAsia="微软雅黑" w:hAnsi="微软雅黑" w:hint="eastAsia"/>
          <w:sz w:val="18"/>
          <w:szCs w:val="18"/>
        </w:rPr>
        <w:t>等高级编程语言，具备较强的应用编程能力；</w:t>
      </w:r>
    </w:p>
    <w:p w:rsidR="00DA499E" w:rsidRDefault="00451941">
      <w:pPr>
        <w:numPr>
          <w:ilvl w:val="0"/>
          <w:numId w:val="10"/>
        </w:numPr>
        <w:spacing w:line="360" w:lineRule="auto"/>
        <w:rPr>
          <w:rFonts w:ascii="微软雅黑" w:eastAsia="微软雅黑" w:hAnsi="微软雅黑"/>
          <w:sz w:val="18"/>
          <w:szCs w:val="18"/>
        </w:rPr>
      </w:pPr>
      <w:r>
        <w:rPr>
          <w:rFonts w:ascii="微软雅黑" w:eastAsia="微软雅黑" w:hAnsi="微软雅黑" w:hint="eastAsia"/>
          <w:sz w:val="18"/>
          <w:szCs w:val="18"/>
        </w:rPr>
        <w:t>熟悉大数据基础平台技术的原理和内部机制，包括</w:t>
      </w:r>
      <w:r>
        <w:rPr>
          <w:rFonts w:ascii="微软雅黑" w:eastAsia="微软雅黑" w:hAnsi="微软雅黑" w:hint="eastAsia"/>
          <w:sz w:val="18"/>
          <w:szCs w:val="18"/>
        </w:rPr>
        <w:t>Hadoop</w:t>
      </w:r>
      <w:r>
        <w:rPr>
          <w:rFonts w:ascii="微软雅黑" w:eastAsia="微软雅黑" w:hAnsi="微软雅黑" w:hint="eastAsia"/>
          <w:sz w:val="18"/>
          <w:szCs w:val="18"/>
        </w:rPr>
        <w:t>、</w:t>
      </w:r>
      <w:proofErr w:type="spellStart"/>
      <w:r>
        <w:rPr>
          <w:rFonts w:ascii="微软雅黑" w:eastAsia="微软雅黑" w:hAnsi="微软雅黑" w:hint="eastAsia"/>
          <w:sz w:val="18"/>
          <w:szCs w:val="18"/>
        </w:rPr>
        <w:t>MapReduce</w:t>
      </w:r>
      <w:proofErr w:type="spellEnd"/>
      <w:r>
        <w:rPr>
          <w:rFonts w:ascii="微软雅黑" w:eastAsia="微软雅黑" w:hAnsi="微软雅黑" w:hint="eastAsia"/>
          <w:sz w:val="18"/>
          <w:szCs w:val="18"/>
        </w:rPr>
        <w:t>、</w:t>
      </w:r>
      <w:r>
        <w:rPr>
          <w:rFonts w:ascii="微软雅黑" w:eastAsia="微软雅黑" w:hAnsi="微软雅黑" w:hint="eastAsia"/>
          <w:sz w:val="18"/>
          <w:szCs w:val="18"/>
        </w:rPr>
        <w:t>Hive</w:t>
      </w:r>
      <w:r>
        <w:rPr>
          <w:rFonts w:ascii="微软雅黑" w:eastAsia="微软雅黑" w:hAnsi="微软雅黑" w:hint="eastAsia"/>
          <w:sz w:val="18"/>
          <w:szCs w:val="18"/>
        </w:rPr>
        <w:t>、</w:t>
      </w:r>
      <w:r>
        <w:rPr>
          <w:rFonts w:ascii="微软雅黑" w:eastAsia="微软雅黑" w:hAnsi="微软雅黑" w:hint="eastAsia"/>
          <w:sz w:val="18"/>
          <w:szCs w:val="18"/>
        </w:rPr>
        <w:t>Spark</w:t>
      </w:r>
      <w:r>
        <w:rPr>
          <w:rFonts w:ascii="微软雅黑" w:eastAsia="微软雅黑" w:hAnsi="微软雅黑" w:hint="eastAsia"/>
          <w:sz w:val="18"/>
          <w:szCs w:val="18"/>
        </w:rPr>
        <w:t>、</w:t>
      </w:r>
      <w:proofErr w:type="spellStart"/>
      <w:r>
        <w:rPr>
          <w:rFonts w:ascii="微软雅黑" w:eastAsia="微软雅黑" w:hAnsi="微软雅黑" w:hint="eastAsia"/>
          <w:sz w:val="18"/>
          <w:szCs w:val="18"/>
        </w:rPr>
        <w:t>Impar</w:t>
      </w:r>
      <w:proofErr w:type="spellEnd"/>
      <w:r>
        <w:rPr>
          <w:rFonts w:ascii="微软雅黑" w:eastAsia="微软雅黑" w:hAnsi="微软雅黑" w:hint="eastAsia"/>
          <w:sz w:val="18"/>
          <w:szCs w:val="18"/>
        </w:rPr>
        <w:t>，具有相关项目经验者优先；</w:t>
      </w:r>
      <w:r>
        <w:rPr>
          <w:rFonts w:ascii="微软雅黑" w:eastAsia="微软雅黑" w:hAnsi="微软雅黑" w:hint="eastAsia"/>
          <w:sz w:val="18"/>
          <w:szCs w:val="18"/>
        </w:rPr>
        <w:t xml:space="preserve"> </w:t>
      </w:r>
    </w:p>
    <w:p w:rsidR="00DA499E" w:rsidRDefault="00451941">
      <w:pPr>
        <w:numPr>
          <w:ilvl w:val="0"/>
          <w:numId w:val="10"/>
        </w:numPr>
        <w:spacing w:line="360" w:lineRule="auto"/>
        <w:rPr>
          <w:rFonts w:ascii="微软雅黑" w:eastAsia="微软雅黑" w:hAnsi="微软雅黑"/>
          <w:sz w:val="18"/>
          <w:szCs w:val="18"/>
        </w:rPr>
      </w:pPr>
      <w:r>
        <w:rPr>
          <w:rFonts w:ascii="微软雅黑" w:eastAsia="微软雅黑" w:hAnsi="微软雅黑" w:hint="eastAsia"/>
          <w:sz w:val="18"/>
          <w:szCs w:val="18"/>
        </w:rPr>
        <w:t>熟悉</w:t>
      </w:r>
      <w:r>
        <w:rPr>
          <w:rFonts w:ascii="微软雅黑" w:eastAsia="微软雅黑" w:hAnsi="微软雅黑" w:hint="eastAsia"/>
          <w:sz w:val="18"/>
          <w:szCs w:val="18"/>
        </w:rPr>
        <w:t>NoSQL</w:t>
      </w:r>
      <w:r>
        <w:rPr>
          <w:rFonts w:ascii="微软雅黑" w:eastAsia="微软雅黑" w:hAnsi="微软雅黑" w:hint="eastAsia"/>
          <w:sz w:val="18"/>
          <w:szCs w:val="18"/>
        </w:rPr>
        <w:t>产品，包括</w:t>
      </w:r>
      <w:proofErr w:type="spellStart"/>
      <w:r>
        <w:rPr>
          <w:rFonts w:ascii="微软雅黑" w:eastAsia="微软雅黑" w:hAnsi="微软雅黑" w:hint="eastAsia"/>
          <w:sz w:val="18"/>
          <w:szCs w:val="18"/>
        </w:rPr>
        <w:t>HBase</w:t>
      </w:r>
      <w:proofErr w:type="spellEnd"/>
      <w:r>
        <w:rPr>
          <w:rFonts w:ascii="微软雅黑" w:eastAsia="微软雅黑" w:hAnsi="微软雅黑" w:hint="eastAsia"/>
          <w:sz w:val="18"/>
          <w:szCs w:val="18"/>
        </w:rPr>
        <w:t>、</w:t>
      </w:r>
      <w:r>
        <w:rPr>
          <w:rFonts w:ascii="微软雅黑" w:eastAsia="微软雅黑" w:hAnsi="微软雅黑" w:hint="eastAsia"/>
          <w:sz w:val="18"/>
          <w:szCs w:val="18"/>
        </w:rPr>
        <w:t>MongoDB</w:t>
      </w:r>
      <w:r>
        <w:rPr>
          <w:rFonts w:ascii="微软雅黑" w:eastAsia="微软雅黑" w:hAnsi="微软雅黑" w:hint="eastAsia"/>
          <w:sz w:val="18"/>
          <w:szCs w:val="18"/>
        </w:rPr>
        <w:t>以及</w:t>
      </w:r>
      <w:proofErr w:type="spellStart"/>
      <w:r>
        <w:rPr>
          <w:rFonts w:ascii="微软雅黑" w:eastAsia="微软雅黑" w:hAnsi="微软雅黑" w:hint="eastAsia"/>
          <w:sz w:val="18"/>
          <w:szCs w:val="18"/>
        </w:rPr>
        <w:t>Redis</w:t>
      </w:r>
      <w:proofErr w:type="spellEnd"/>
      <w:r>
        <w:rPr>
          <w:rFonts w:ascii="微软雅黑" w:eastAsia="微软雅黑" w:hAnsi="微软雅黑" w:hint="eastAsia"/>
          <w:sz w:val="18"/>
          <w:szCs w:val="18"/>
        </w:rPr>
        <w:t>等分布式数据库或</w:t>
      </w:r>
      <w:r>
        <w:rPr>
          <w:rFonts w:ascii="微软雅黑" w:eastAsia="微软雅黑" w:hAnsi="微软雅黑" w:hint="eastAsia"/>
          <w:sz w:val="18"/>
          <w:szCs w:val="18"/>
        </w:rPr>
        <w:t>KV</w:t>
      </w:r>
      <w:r>
        <w:rPr>
          <w:rFonts w:ascii="微软雅黑" w:eastAsia="微软雅黑" w:hAnsi="微软雅黑" w:hint="eastAsia"/>
          <w:sz w:val="18"/>
          <w:szCs w:val="18"/>
        </w:rPr>
        <w:t>缓存系</w:t>
      </w:r>
      <w:r>
        <w:rPr>
          <w:rFonts w:ascii="微软雅黑" w:eastAsia="微软雅黑" w:hAnsi="微软雅黑" w:hint="eastAsia"/>
          <w:sz w:val="18"/>
          <w:szCs w:val="18"/>
        </w:rPr>
        <w:t>统，具有实际使用经验优先；</w:t>
      </w:r>
    </w:p>
    <w:p w:rsidR="00DA499E" w:rsidRDefault="00451941">
      <w:pPr>
        <w:numPr>
          <w:ilvl w:val="0"/>
          <w:numId w:val="10"/>
        </w:numPr>
        <w:spacing w:line="360" w:lineRule="auto"/>
        <w:rPr>
          <w:rFonts w:ascii="微软雅黑" w:eastAsia="微软雅黑" w:hAnsi="微软雅黑"/>
          <w:sz w:val="18"/>
          <w:szCs w:val="18"/>
        </w:rPr>
      </w:pPr>
      <w:r>
        <w:rPr>
          <w:rFonts w:ascii="微软雅黑" w:eastAsia="微软雅黑" w:hAnsi="微软雅黑" w:hint="eastAsia"/>
          <w:sz w:val="18"/>
          <w:szCs w:val="18"/>
        </w:rPr>
        <w:t>积极向上，乐观开朗，具备团队合作意识，具有创新精神；</w:t>
      </w:r>
    </w:p>
    <w:p w:rsidR="00DA499E" w:rsidRDefault="00451941">
      <w:pPr>
        <w:numPr>
          <w:ilvl w:val="0"/>
          <w:numId w:val="10"/>
        </w:numPr>
        <w:spacing w:line="360" w:lineRule="auto"/>
        <w:rPr>
          <w:rFonts w:ascii="微软雅黑" w:eastAsia="微软雅黑" w:hAnsi="微软雅黑"/>
          <w:sz w:val="18"/>
          <w:szCs w:val="18"/>
        </w:rPr>
      </w:pPr>
      <w:r>
        <w:rPr>
          <w:rFonts w:ascii="微软雅黑" w:eastAsia="微软雅黑" w:hAnsi="微软雅黑" w:hint="eastAsia"/>
          <w:sz w:val="18"/>
          <w:szCs w:val="18"/>
        </w:rPr>
        <w:t>思想品德端正，身体健康，无重大病史。</w:t>
      </w:r>
    </w:p>
    <w:p w:rsidR="00DA499E" w:rsidRDefault="00DA499E"/>
    <w:p w:rsidR="00DA499E" w:rsidRDefault="00DA499E"/>
    <w:p w:rsidR="00DA499E" w:rsidRDefault="00451941">
      <w:pPr>
        <w:spacing w:line="360" w:lineRule="auto"/>
        <w:rPr>
          <w:rFonts w:ascii="微软雅黑" w:eastAsia="微软雅黑" w:hAnsi="微软雅黑" w:cs="微软雅黑"/>
          <w:b/>
          <w:bCs/>
          <w:sz w:val="28"/>
          <w:szCs w:val="28"/>
        </w:rPr>
      </w:pPr>
      <w:r>
        <w:rPr>
          <w:rFonts w:ascii="微软雅黑" w:eastAsia="微软雅黑" w:hAnsi="微软雅黑" w:cs="微软雅黑" w:hint="eastAsia"/>
          <w:b/>
          <w:bCs/>
          <w:sz w:val="28"/>
          <w:szCs w:val="28"/>
        </w:rPr>
        <w:t>云平台开发工程师</w:t>
      </w:r>
    </w:p>
    <w:p w:rsidR="00DA499E" w:rsidRDefault="00451941">
      <w:pPr>
        <w:spacing w:line="360" w:lineRule="auto"/>
        <w:rPr>
          <w:rFonts w:ascii="微软雅黑" w:eastAsia="微软雅黑" w:hAnsi="微软雅黑"/>
          <w:b/>
        </w:rPr>
      </w:pPr>
      <w:r>
        <w:rPr>
          <w:rFonts w:ascii="微软雅黑" w:eastAsia="微软雅黑" w:hAnsi="微软雅黑" w:hint="eastAsia"/>
          <w:b/>
        </w:rPr>
        <w:t>——</w:t>
      </w:r>
      <w:r>
        <w:rPr>
          <w:rFonts w:ascii="微软雅黑" w:eastAsia="微软雅黑" w:hAnsi="微软雅黑"/>
          <w:b/>
        </w:rPr>
        <w:t>工作地点：深圳、杭州</w:t>
      </w:r>
      <w:r>
        <w:rPr>
          <w:rFonts w:ascii="微软雅黑" w:eastAsia="微软雅黑" w:hAnsi="微软雅黑" w:hint="eastAsia"/>
          <w:b/>
        </w:rPr>
        <w:t>、</w:t>
      </w:r>
      <w:r>
        <w:rPr>
          <w:rFonts w:ascii="微软雅黑" w:eastAsia="微软雅黑" w:hAnsi="微软雅黑"/>
          <w:b/>
        </w:rPr>
        <w:t>成都</w:t>
      </w:r>
    </w:p>
    <w:p w:rsidR="00DA499E" w:rsidRDefault="00451941">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岗位描述：</w:t>
      </w:r>
    </w:p>
    <w:p w:rsidR="00DA499E" w:rsidRDefault="00451941">
      <w:pPr>
        <w:numPr>
          <w:ilvl w:val="0"/>
          <w:numId w:val="11"/>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负责</w:t>
      </w:r>
      <w:proofErr w:type="gramStart"/>
      <w:r>
        <w:rPr>
          <w:rFonts w:ascii="微软雅黑" w:eastAsia="微软雅黑" w:hAnsi="微软雅黑" w:cs="微软雅黑" w:hint="eastAsia"/>
          <w:sz w:val="18"/>
          <w:szCs w:val="18"/>
        </w:rPr>
        <w:t>云计算</w:t>
      </w:r>
      <w:proofErr w:type="gramEnd"/>
      <w:r>
        <w:rPr>
          <w:rFonts w:ascii="微软雅黑" w:eastAsia="微软雅黑" w:hAnsi="微软雅黑" w:cs="微软雅黑" w:hint="eastAsia"/>
          <w:sz w:val="18"/>
          <w:szCs w:val="18"/>
        </w:rPr>
        <w:t>平台相关软件及系统的开发，包括系统设计、功能设计、技术实施和运营维护等；</w:t>
      </w:r>
    </w:p>
    <w:p w:rsidR="00DA499E" w:rsidRDefault="00451941">
      <w:pPr>
        <w:numPr>
          <w:ilvl w:val="0"/>
          <w:numId w:val="11"/>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负责</w:t>
      </w:r>
      <w:proofErr w:type="gramStart"/>
      <w:r>
        <w:rPr>
          <w:rFonts w:ascii="微软雅黑" w:eastAsia="微软雅黑" w:hAnsi="微软雅黑" w:cs="微软雅黑" w:hint="eastAsia"/>
          <w:sz w:val="18"/>
          <w:szCs w:val="18"/>
        </w:rPr>
        <w:t>云计算</w:t>
      </w:r>
      <w:proofErr w:type="gramEnd"/>
      <w:r>
        <w:rPr>
          <w:rFonts w:ascii="微软雅黑" w:eastAsia="微软雅黑" w:hAnsi="微软雅黑" w:cs="微软雅黑" w:hint="eastAsia"/>
          <w:sz w:val="18"/>
          <w:szCs w:val="18"/>
        </w:rPr>
        <w:t>平台各类中间</w:t>
      </w:r>
      <w:proofErr w:type="gramStart"/>
      <w:r>
        <w:rPr>
          <w:rFonts w:ascii="微软雅黑" w:eastAsia="微软雅黑" w:hAnsi="微软雅黑" w:cs="微软雅黑" w:hint="eastAsia"/>
          <w:sz w:val="18"/>
          <w:szCs w:val="18"/>
        </w:rPr>
        <w:t>件服务</w:t>
      </w:r>
      <w:proofErr w:type="gramEnd"/>
      <w:r>
        <w:rPr>
          <w:rFonts w:ascii="微软雅黑" w:eastAsia="微软雅黑" w:hAnsi="微软雅黑" w:cs="微软雅黑" w:hint="eastAsia"/>
          <w:sz w:val="18"/>
          <w:szCs w:val="18"/>
        </w:rPr>
        <w:t>的设计、开发和维护；</w:t>
      </w:r>
    </w:p>
    <w:p w:rsidR="00DA499E" w:rsidRDefault="00451941">
      <w:pPr>
        <w:numPr>
          <w:ilvl w:val="0"/>
          <w:numId w:val="11"/>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负责</w:t>
      </w:r>
      <w:proofErr w:type="gramStart"/>
      <w:r>
        <w:rPr>
          <w:rFonts w:ascii="微软雅黑" w:eastAsia="微软雅黑" w:hAnsi="微软雅黑" w:cs="微软雅黑" w:hint="eastAsia"/>
          <w:sz w:val="18"/>
          <w:szCs w:val="18"/>
        </w:rPr>
        <w:t>云计算</w:t>
      </w:r>
      <w:proofErr w:type="gramEnd"/>
      <w:r>
        <w:rPr>
          <w:rFonts w:ascii="微软雅黑" w:eastAsia="微软雅黑" w:hAnsi="微软雅黑" w:cs="微软雅黑" w:hint="eastAsia"/>
          <w:sz w:val="18"/>
          <w:szCs w:val="18"/>
        </w:rPr>
        <w:t>新技术的研究，跟踪主流云计算技术的发展趋势；</w:t>
      </w:r>
    </w:p>
    <w:p w:rsidR="00DA499E" w:rsidRDefault="00451941">
      <w:pPr>
        <w:numPr>
          <w:ilvl w:val="0"/>
          <w:numId w:val="11"/>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负责各种新产品或新模块的架构设计、架构改进，为新产品或新模块编写产品开发设计文档；</w:t>
      </w:r>
    </w:p>
    <w:p w:rsidR="00DA499E" w:rsidRDefault="00451941">
      <w:pPr>
        <w:numPr>
          <w:ilvl w:val="0"/>
          <w:numId w:val="11"/>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负责公司已有</w:t>
      </w:r>
      <w:r>
        <w:rPr>
          <w:rFonts w:ascii="微软雅黑" w:eastAsia="微软雅黑" w:hAnsi="微软雅黑" w:cs="微软雅黑" w:hint="eastAsia"/>
          <w:sz w:val="18"/>
          <w:szCs w:val="18"/>
        </w:rPr>
        <w:t>IT</w:t>
      </w:r>
      <w:proofErr w:type="gramStart"/>
      <w:r>
        <w:rPr>
          <w:rFonts w:ascii="微软雅黑" w:eastAsia="微软雅黑" w:hAnsi="微软雅黑" w:cs="微软雅黑" w:hint="eastAsia"/>
          <w:sz w:val="18"/>
          <w:szCs w:val="18"/>
        </w:rPr>
        <w:t>系统云化的</w:t>
      </w:r>
      <w:proofErr w:type="gramEnd"/>
      <w:r>
        <w:rPr>
          <w:rFonts w:ascii="微软雅黑" w:eastAsia="微软雅黑" w:hAnsi="微软雅黑" w:cs="微软雅黑" w:hint="eastAsia"/>
          <w:sz w:val="18"/>
          <w:szCs w:val="18"/>
        </w:rPr>
        <w:t>架构和升级方案设计，并对应用迁移到云上提供技术支持；</w:t>
      </w:r>
    </w:p>
    <w:p w:rsidR="00DA499E" w:rsidRDefault="00451941">
      <w:pPr>
        <w:numPr>
          <w:ilvl w:val="0"/>
          <w:numId w:val="11"/>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负责基于云计算技术的应用系统开发、框架研发、持续集成、自动化部署与运维等相关工作。</w:t>
      </w:r>
    </w:p>
    <w:p w:rsidR="00DA499E" w:rsidRDefault="00DA499E">
      <w:pPr>
        <w:spacing w:line="360" w:lineRule="auto"/>
        <w:rPr>
          <w:rFonts w:ascii="微软雅黑" w:eastAsia="微软雅黑" w:hAnsi="微软雅黑" w:cs="微软雅黑"/>
          <w:sz w:val="18"/>
          <w:szCs w:val="18"/>
        </w:rPr>
      </w:pPr>
    </w:p>
    <w:p w:rsidR="00DA499E" w:rsidRDefault="00451941">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岗位要求：</w:t>
      </w:r>
    </w:p>
    <w:p w:rsidR="00DA499E" w:rsidRDefault="00451941">
      <w:pPr>
        <w:numPr>
          <w:ilvl w:val="0"/>
          <w:numId w:val="12"/>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全日制本科及以上学历，</w:t>
      </w:r>
      <w:bookmarkStart w:id="2" w:name="OLE_LINK2"/>
      <w:r>
        <w:rPr>
          <w:rFonts w:ascii="微软雅黑" w:eastAsia="微软雅黑" w:hAnsi="微软雅黑" w:cs="微软雅黑" w:hint="eastAsia"/>
          <w:sz w:val="18"/>
          <w:szCs w:val="18"/>
        </w:rPr>
        <w:t>计</w:t>
      </w:r>
      <w:bookmarkStart w:id="3" w:name="OLE_LINK1"/>
      <w:r>
        <w:rPr>
          <w:rFonts w:ascii="微软雅黑" w:eastAsia="微软雅黑" w:hAnsi="微软雅黑" w:cs="微软雅黑" w:hint="eastAsia"/>
          <w:sz w:val="18"/>
          <w:szCs w:val="18"/>
        </w:rPr>
        <w:t>算机、通信、应用数学等理工类相关专业</w:t>
      </w:r>
      <w:bookmarkEnd w:id="2"/>
      <w:bookmarkEnd w:id="3"/>
      <w:r>
        <w:rPr>
          <w:rFonts w:ascii="微软雅黑" w:eastAsia="微软雅黑" w:hAnsi="微软雅黑" w:cs="微软雅黑" w:hint="eastAsia"/>
          <w:sz w:val="18"/>
          <w:szCs w:val="18"/>
        </w:rPr>
        <w:t>2018</w:t>
      </w:r>
      <w:r>
        <w:rPr>
          <w:rFonts w:ascii="微软雅黑" w:eastAsia="微软雅黑" w:hAnsi="微软雅黑" w:cs="微软雅黑" w:hint="eastAsia"/>
          <w:sz w:val="18"/>
          <w:szCs w:val="18"/>
        </w:rPr>
        <w:t>届毕业生，在校成绩优秀，英语四级</w:t>
      </w:r>
      <w:r>
        <w:rPr>
          <w:rFonts w:ascii="微软雅黑" w:eastAsia="微软雅黑" w:hAnsi="微软雅黑" w:cs="微软雅黑" w:hint="eastAsia"/>
          <w:sz w:val="18"/>
          <w:szCs w:val="18"/>
        </w:rPr>
        <w:t>425</w:t>
      </w:r>
      <w:r>
        <w:rPr>
          <w:rFonts w:ascii="微软雅黑" w:eastAsia="微软雅黑" w:hAnsi="微软雅黑" w:cs="微软雅黑" w:hint="eastAsia"/>
          <w:sz w:val="18"/>
          <w:szCs w:val="18"/>
        </w:rPr>
        <w:t>分及以上；</w:t>
      </w:r>
    </w:p>
    <w:p w:rsidR="00DA499E" w:rsidRDefault="00451941">
      <w:pPr>
        <w:numPr>
          <w:ilvl w:val="0"/>
          <w:numId w:val="12"/>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具备较强的应用编程能力，至少精通</w:t>
      </w:r>
      <w:r>
        <w:rPr>
          <w:rFonts w:ascii="微软雅黑" w:eastAsia="微软雅黑" w:hAnsi="微软雅黑" w:cs="微软雅黑" w:hint="eastAsia"/>
          <w:sz w:val="18"/>
          <w:szCs w:val="18"/>
        </w:rPr>
        <w:t>Java/Scala/Ruby/Go/Python/C++/C</w:t>
      </w:r>
      <w:r>
        <w:rPr>
          <w:rFonts w:ascii="微软雅黑" w:eastAsia="微软雅黑" w:hAnsi="微软雅黑" w:cs="微软雅黑" w:hint="eastAsia"/>
          <w:sz w:val="18"/>
          <w:szCs w:val="18"/>
        </w:rPr>
        <w:t>中一种编程语言；</w:t>
      </w:r>
    </w:p>
    <w:p w:rsidR="00DA499E" w:rsidRDefault="00451941">
      <w:pPr>
        <w:numPr>
          <w:ilvl w:val="0"/>
          <w:numId w:val="12"/>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了解</w:t>
      </w:r>
      <w:proofErr w:type="gramStart"/>
      <w:r>
        <w:rPr>
          <w:rFonts w:ascii="微软雅黑" w:eastAsia="微软雅黑" w:hAnsi="微软雅黑" w:cs="微软雅黑" w:hint="eastAsia"/>
          <w:sz w:val="18"/>
          <w:szCs w:val="18"/>
        </w:rPr>
        <w:t>大型云</w:t>
      </w:r>
      <w:proofErr w:type="gramEnd"/>
      <w:r>
        <w:rPr>
          <w:rFonts w:ascii="微软雅黑" w:eastAsia="微软雅黑" w:hAnsi="微软雅黑" w:cs="微软雅黑" w:hint="eastAsia"/>
          <w:sz w:val="18"/>
          <w:szCs w:val="18"/>
        </w:rPr>
        <w:t>平台的架构设计，并对当前主流的云平台相关技术有一定认识，具备对云平台系统的性能调优能力，了解</w:t>
      </w:r>
      <w:proofErr w:type="gramStart"/>
      <w:r>
        <w:rPr>
          <w:rFonts w:ascii="微软雅黑" w:eastAsia="微软雅黑" w:hAnsi="微软雅黑" w:cs="微软雅黑" w:hint="eastAsia"/>
          <w:sz w:val="18"/>
          <w:szCs w:val="18"/>
        </w:rPr>
        <w:t>云计算</w:t>
      </w:r>
      <w:proofErr w:type="gramEnd"/>
      <w:r>
        <w:rPr>
          <w:rFonts w:ascii="微软雅黑" w:eastAsia="微软雅黑" w:hAnsi="微软雅黑" w:cs="微软雅黑" w:hint="eastAsia"/>
          <w:sz w:val="18"/>
          <w:szCs w:val="18"/>
        </w:rPr>
        <w:t>的技术发展趋势与核心技术，对行业变化有较强敏感性，有</w:t>
      </w:r>
      <w:proofErr w:type="spellStart"/>
      <w:r>
        <w:rPr>
          <w:rFonts w:ascii="微软雅黑" w:eastAsia="微软雅黑" w:hAnsi="微软雅黑" w:cs="微软雅黑" w:hint="eastAsia"/>
          <w:sz w:val="18"/>
          <w:szCs w:val="18"/>
        </w:rPr>
        <w:t>CloudFoundry</w:t>
      </w:r>
      <w:proofErr w:type="spellEnd"/>
      <w:r>
        <w:rPr>
          <w:rFonts w:ascii="微软雅黑" w:eastAsia="微软雅黑" w:hAnsi="微软雅黑" w:cs="微软雅黑" w:hint="eastAsia"/>
          <w:sz w:val="18"/>
          <w:szCs w:val="18"/>
        </w:rPr>
        <w:t>、</w:t>
      </w:r>
      <w:proofErr w:type="spellStart"/>
      <w:r>
        <w:rPr>
          <w:rFonts w:ascii="微软雅黑" w:eastAsia="微软雅黑" w:hAnsi="微软雅黑" w:cs="微软雅黑" w:hint="eastAsia"/>
          <w:sz w:val="18"/>
          <w:szCs w:val="18"/>
        </w:rPr>
        <w:t>Docker</w:t>
      </w:r>
      <w:proofErr w:type="spellEnd"/>
      <w:r>
        <w:rPr>
          <w:rFonts w:ascii="微软雅黑" w:eastAsia="微软雅黑" w:hAnsi="微软雅黑" w:cs="微软雅黑" w:hint="eastAsia"/>
          <w:sz w:val="18"/>
          <w:szCs w:val="18"/>
        </w:rPr>
        <w:t>、</w:t>
      </w:r>
      <w:r>
        <w:rPr>
          <w:rFonts w:ascii="微软雅黑" w:eastAsia="微软雅黑" w:hAnsi="微软雅黑" w:cs="微软雅黑" w:hint="eastAsia"/>
          <w:sz w:val="18"/>
          <w:szCs w:val="18"/>
        </w:rPr>
        <w:t>Kubernetes</w:t>
      </w:r>
      <w:r>
        <w:rPr>
          <w:rFonts w:ascii="微软雅黑" w:eastAsia="微软雅黑" w:hAnsi="微软雅黑" w:cs="微软雅黑" w:hint="eastAsia"/>
          <w:sz w:val="18"/>
          <w:szCs w:val="18"/>
        </w:rPr>
        <w:t>等开发经验者优先；</w:t>
      </w:r>
    </w:p>
    <w:p w:rsidR="00DA499E" w:rsidRDefault="00451941">
      <w:pPr>
        <w:numPr>
          <w:ilvl w:val="0"/>
          <w:numId w:val="12"/>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了解分布式架构基本原理，包括分布式计算、分布式存储、分布式缓存、分布式数据库、分布式消息中间件等，并对高性能计算、并行处理、</w:t>
      </w:r>
      <w:r>
        <w:rPr>
          <w:rFonts w:ascii="微软雅黑" w:eastAsia="微软雅黑" w:hAnsi="微软雅黑" w:cs="微软雅黑" w:hint="eastAsia"/>
          <w:sz w:val="18"/>
          <w:szCs w:val="18"/>
        </w:rPr>
        <w:t>Linux</w:t>
      </w:r>
      <w:r>
        <w:rPr>
          <w:rFonts w:ascii="微软雅黑" w:eastAsia="微软雅黑" w:hAnsi="微软雅黑" w:cs="微软雅黑" w:hint="eastAsia"/>
          <w:sz w:val="18"/>
          <w:szCs w:val="18"/>
        </w:rPr>
        <w:t>环境、虚拟化技术、集群部署、分布式任务调度、分布式资源管理</w:t>
      </w:r>
      <w:proofErr w:type="gramStart"/>
      <w:r>
        <w:rPr>
          <w:rFonts w:ascii="微软雅黑" w:eastAsia="微软雅黑" w:hAnsi="微软雅黑" w:cs="微软雅黑" w:hint="eastAsia"/>
          <w:sz w:val="18"/>
          <w:szCs w:val="18"/>
        </w:rPr>
        <w:t>等云计算</w:t>
      </w:r>
      <w:proofErr w:type="gramEnd"/>
      <w:r>
        <w:rPr>
          <w:rFonts w:ascii="微软雅黑" w:eastAsia="微软雅黑" w:hAnsi="微软雅黑" w:cs="微软雅黑" w:hint="eastAsia"/>
          <w:sz w:val="18"/>
          <w:szCs w:val="18"/>
        </w:rPr>
        <w:t>相关领域知识有一定了解，有相关开发经验者优先；</w:t>
      </w:r>
    </w:p>
    <w:p w:rsidR="00DA499E" w:rsidRDefault="00451941">
      <w:pPr>
        <w:numPr>
          <w:ilvl w:val="0"/>
          <w:numId w:val="12"/>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良好的沟通、组织协调能力</w:t>
      </w:r>
      <w:r>
        <w:rPr>
          <w:rFonts w:ascii="微软雅黑" w:eastAsia="微软雅黑" w:hAnsi="微软雅黑" w:cs="微软雅黑" w:hint="eastAsia"/>
          <w:sz w:val="18"/>
          <w:szCs w:val="18"/>
        </w:rPr>
        <w:t>和强烈的责任心，具备较强的分析和解决问题的能力；</w:t>
      </w:r>
    </w:p>
    <w:p w:rsidR="00DA499E" w:rsidRDefault="00451941">
      <w:pPr>
        <w:numPr>
          <w:ilvl w:val="0"/>
          <w:numId w:val="12"/>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思想品德端正，身体健康，无重大病史。</w:t>
      </w:r>
    </w:p>
    <w:p w:rsidR="00DA499E" w:rsidRDefault="00DA499E"/>
    <w:p w:rsidR="00DA499E" w:rsidRDefault="00DA499E"/>
    <w:p w:rsidR="00DA499E" w:rsidRDefault="00DA499E"/>
    <w:p w:rsidR="00DA499E" w:rsidRDefault="00451941">
      <w:pPr>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算法工程师</w:t>
      </w:r>
    </w:p>
    <w:p w:rsidR="00DA499E" w:rsidRDefault="00451941">
      <w:pPr>
        <w:spacing w:line="360" w:lineRule="auto"/>
        <w:rPr>
          <w:rFonts w:ascii="微软雅黑" w:eastAsia="微软雅黑" w:hAnsi="微软雅黑"/>
          <w:b/>
        </w:rPr>
      </w:pPr>
      <w:r>
        <w:rPr>
          <w:rFonts w:ascii="微软雅黑" w:eastAsia="微软雅黑" w:hAnsi="微软雅黑" w:hint="eastAsia"/>
          <w:b/>
        </w:rPr>
        <w:t>——</w:t>
      </w:r>
      <w:r>
        <w:rPr>
          <w:rFonts w:ascii="微软雅黑" w:eastAsia="微软雅黑" w:hAnsi="微软雅黑"/>
          <w:b/>
        </w:rPr>
        <w:t>工作地点：深圳、杭州</w:t>
      </w:r>
      <w:r>
        <w:rPr>
          <w:rFonts w:ascii="微软雅黑" w:eastAsia="微软雅黑" w:hAnsi="微软雅黑" w:hint="eastAsia"/>
          <w:b/>
        </w:rPr>
        <w:t>、</w:t>
      </w:r>
      <w:r>
        <w:rPr>
          <w:rFonts w:ascii="微软雅黑" w:eastAsia="微软雅黑" w:hAnsi="微软雅黑"/>
          <w:b/>
        </w:rPr>
        <w:t>成都</w:t>
      </w:r>
    </w:p>
    <w:p w:rsidR="00DA499E" w:rsidRDefault="00451941">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岗位描述：</w:t>
      </w:r>
    </w:p>
    <w:p w:rsidR="00DA499E" w:rsidRDefault="00451941">
      <w:pPr>
        <w:numPr>
          <w:ilvl w:val="0"/>
          <w:numId w:val="13"/>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参与</w:t>
      </w:r>
      <w:r>
        <w:rPr>
          <w:rFonts w:ascii="微软雅黑" w:eastAsia="微软雅黑" w:hAnsi="微软雅黑" w:cs="微软雅黑" w:hint="eastAsia"/>
          <w:sz w:val="18"/>
          <w:szCs w:val="18"/>
        </w:rPr>
        <w:t>Fintech</w:t>
      </w:r>
      <w:r>
        <w:rPr>
          <w:rFonts w:ascii="微软雅黑" w:eastAsia="微软雅黑" w:hAnsi="微软雅黑" w:cs="微软雅黑" w:hint="eastAsia"/>
          <w:sz w:val="18"/>
          <w:szCs w:val="18"/>
        </w:rPr>
        <w:t>创新型金融数据挖掘项目，使用新技术推动银行业务的持续创新；</w:t>
      </w:r>
    </w:p>
    <w:p w:rsidR="00DA499E" w:rsidRDefault="00451941">
      <w:pPr>
        <w:numPr>
          <w:ilvl w:val="0"/>
          <w:numId w:val="13"/>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学习银行严格的风险管理技术并进行创新与升级，通过大数据与先进的算法进一步提高风险识别能力，使用</w:t>
      </w:r>
      <w:proofErr w:type="gramStart"/>
      <w:r>
        <w:rPr>
          <w:rFonts w:ascii="微软雅黑" w:eastAsia="微软雅黑" w:hAnsi="微软雅黑" w:cs="微软雅黑" w:hint="eastAsia"/>
          <w:sz w:val="18"/>
          <w:szCs w:val="18"/>
        </w:rPr>
        <w:t>数据挖据技术</w:t>
      </w:r>
      <w:proofErr w:type="gramEnd"/>
      <w:r>
        <w:rPr>
          <w:rFonts w:ascii="微软雅黑" w:eastAsia="微软雅黑" w:hAnsi="微软雅黑" w:cs="微软雅黑" w:hint="eastAsia"/>
          <w:sz w:val="18"/>
          <w:szCs w:val="18"/>
        </w:rPr>
        <w:t>为客户推荐更适合的服务和产品，提高客户满意度；</w:t>
      </w:r>
    </w:p>
    <w:p w:rsidR="00DA499E" w:rsidRDefault="00451941">
      <w:pPr>
        <w:numPr>
          <w:ilvl w:val="0"/>
          <w:numId w:val="13"/>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研究</w:t>
      </w:r>
      <w:r>
        <w:rPr>
          <w:rFonts w:ascii="微软雅黑" w:eastAsia="微软雅黑" w:hAnsi="微软雅黑" w:cs="微软雅黑" w:hint="eastAsia"/>
          <w:sz w:val="18"/>
          <w:szCs w:val="18"/>
        </w:rPr>
        <w:t>NLP</w:t>
      </w:r>
      <w:r>
        <w:rPr>
          <w:rFonts w:ascii="微软雅黑" w:eastAsia="微软雅黑" w:hAnsi="微软雅黑" w:cs="微软雅黑" w:hint="eastAsia"/>
          <w:sz w:val="18"/>
          <w:szCs w:val="18"/>
        </w:rPr>
        <w:t>自然语言处理、人机交互、知识图谱等领域的学术研究和发展，并在银行的各项经营管理中应用；</w:t>
      </w:r>
    </w:p>
    <w:p w:rsidR="00DA499E" w:rsidRDefault="00451941">
      <w:pPr>
        <w:numPr>
          <w:ilvl w:val="0"/>
          <w:numId w:val="13"/>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使用</w:t>
      </w:r>
      <w:proofErr w:type="spellStart"/>
      <w:r>
        <w:rPr>
          <w:rFonts w:ascii="微软雅黑" w:eastAsia="微软雅黑" w:hAnsi="微软雅黑" w:cs="微软雅黑" w:hint="eastAsia"/>
          <w:sz w:val="18"/>
          <w:szCs w:val="18"/>
        </w:rPr>
        <w:t>MapReduce</w:t>
      </w:r>
      <w:proofErr w:type="spellEnd"/>
      <w:r>
        <w:rPr>
          <w:rFonts w:ascii="微软雅黑" w:eastAsia="微软雅黑" w:hAnsi="微软雅黑" w:cs="微软雅黑" w:hint="eastAsia"/>
          <w:sz w:val="18"/>
          <w:szCs w:val="18"/>
        </w:rPr>
        <w:t>、</w:t>
      </w:r>
      <w:r>
        <w:rPr>
          <w:rFonts w:ascii="微软雅黑" w:eastAsia="微软雅黑" w:hAnsi="微软雅黑" w:cs="微软雅黑" w:hint="eastAsia"/>
          <w:sz w:val="18"/>
          <w:szCs w:val="18"/>
        </w:rPr>
        <w:t>Spar</w:t>
      </w:r>
      <w:r>
        <w:rPr>
          <w:rFonts w:ascii="微软雅黑" w:eastAsia="微软雅黑" w:hAnsi="微软雅黑" w:cs="微软雅黑" w:hint="eastAsia"/>
          <w:sz w:val="18"/>
          <w:szCs w:val="18"/>
        </w:rPr>
        <w:t>k</w:t>
      </w:r>
      <w:r>
        <w:rPr>
          <w:rFonts w:ascii="微软雅黑" w:eastAsia="微软雅黑" w:hAnsi="微软雅黑" w:cs="微软雅黑" w:hint="eastAsia"/>
          <w:sz w:val="18"/>
          <w:szCs w:val="18"/>
        </w:rPr>
        <w:t>等大数据开发工具，对数据进行加工、挖据，从海量信息中提取有价值的信息；</w:t>
      </w:r>
    </w:p>
    <w:p w:rsidR="00DA499E" w:rsidRDefault="00451941">
      <w:pPr>
        <w:numPr>
          <w:ilvl w:val="0"/>
          <w:numId w:val="13"/>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负责数据处理算法和模型算法开发，跟踪业内先进的算法，并掌握一种以上算法框架，在算法框架的基础上，对算法进行改进，满足金融行业的需求；</w:t>
      </w:r>
    </w:p>
    <w:p w:rsidR="00DA499E" w:rsidRDefault="00451941">
      <w:pPr>
        <w:numPr>
          <w:ilvl w:val="0"/>
          <w:numId w:val="13"/>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跟踪深度学习领域发展，并研究深度学习算法如何在金融行业进行有效应用。</w:t>
      </w:r>
    </w:p>
    <w:p w:rsidR="00DA499E" w:rsidRDefault="00DA499E">
      <w:pPr>
        <w:spacing w:line="360" w:lineRule="auto"/>
        <w:rPr>
          <w:rFonts w:ascii="微软雅黑" w:eastAsia="微软雅黑" w:hAnsi="微软雅黑" w:cs="微软雅黑"/>
          <w:sz w:val="18"/>
          <w:szCs w:val="18"/>
        </w:rPr>
      </w:pPr>
    </w:p>
    <w:p w:rsidR="00DA499E" w:rsidRDefault="00451941">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岗位要求：</w:t>
      </w:r>
    </w:p>
    <w:p w:rsidR="00DA499E" w:rsidRDefault="00451941">
      <w:pPr>
        <w:numPr>
          <w:ilvl w:val="0"/>
          <w:numId w:val="14"/>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全日制硕士及以上学历，计算机、计算数学相关专业</w:t>
      </w:r>
      <w:r>
        <w:rPr>
          <w:rFonts w:ascii="微软雅黑" w:eastAsia="微软雅黑" w:hAnsi="微软雅黑" w:cs="微软雅黑" w:hint="eastAsia"/>
          <w:sz w:val="18"/>
          <w:szCs w:val="18"/>
        </w:rPr>
        <w:t>2018</w:t>
      </w:r>
      <w:r>
        <w:rPr>
          <w:rFonts w:ascii="微软雅黑" w:eastAsia="微软雅黑" w:hAnsi="微软雅黑" w:cs="微软雅黑" w:hint="eastAsia"/>
          <w:sz w:val="18"/>
          <w:szCs w:val="18"/>
        </w:rPr>
        <w:t>届毕业生，在校成绩优秀，英语四级</w:t>
      </w:r>
      <w:r>
        <w:rPr>
          <w:rFonts w:ascii="微软雅黑" w:eastAsia="微软雅黑" w:hAnsi="微软雅黑" w:cs="微软雅黑" w:hint="eastAsia"/>
          <w:sz w:val="18"/>
          <w:szCs w:val="18"/>
        </w:rPr>
        <w:t>425</w:t>
      </w:r>
      <w:r>
        <w:rPr>
          <w:rFonts w:ascii="微软雅黑" w:eastAsia="微软雅黑" w:hAnsi="微软雅黑" w:cs="微软雅黑" w:hint="eastAsia"/>
          <w:sz w:val="18"/>
          <w:szCs w:val="18"/>
        </w:rPr>
        <w:t>分及以上；</w:t>
      </w:r>
    </w:p>
    <w:p w:rsidR="00DA499E" w:rsidRDefault="00451941">
      <w:pPr>
        <w:numPr>
          <w:ilvl w:val="0"/>
          <w:numId w:val="14"/>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具备扎实的编程基础，精通</w:t>
      </w:r>
      <w:r>
        <w:rPr>
          <w:rFonts w:ascii="微软雅黑" w:eastAsia="微软雅黑" w:hAnsi="微软雅黑" w:cs="微软雅黑" w:hint="eastAsia"/>
          <w:sz w:val="18"/>
          <w:szCs w:val="18"/>
        </w:rPr>
        <w:t>Java/Scala/Python/C++/C</w:t>
      </w:r>
      <w:r>
        <w:rPr>
          <w:rFonts w:ascii="微软雅黑" w:eastAsia="微软雅黑" w:hAnsi="微软雅黑" w:cs="微软雅黑" w:hint="eastAsia"/>
          <w:sz w:val="18"/>
          <w:szCs w:val="18"/>
        </w:rPr>
        <w:t>中一种编程语言；</w:t>
      </w:r>
      <w:r>
        <w:rPr>
          <w:rFonts w:ascii="微软雅黑" w:eastAsia="微软雅黑" w:hAnsi="微软雅黑" w:cs="微软雅黑" w:hint="eastAsia"/>
          <w:sz w:val="18"/>
          <w:szCs w:val="18"/>
        </w:rPr>
        <w:t xml:space="preserve"> </w:t>
      </w:r>
    </w:p>
    <w:p w:rsidR="00DA499E" w:rsidRDefault="00451941">
      <w:pPr>
        <w:numPr>
          <w:ilvl w:val="0"/>
          <w:numId w:val="14"/>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熟悉机器学习算法，在推荐系统、自然语言处理等领域有实践经验者优先；</w:t>
      </w:r>
    </w:p>
    <w:p w:rsidR="00DA499E" w:rsidRDefault="00451941">
      <w:pPr>
        <w:numPr>
          <w:ilvl w:val="0"/>
          <w:numId w:val="14"/>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具备大规模的数据处理经验，熟悉</w:t>
      </w:r>
      <w:proofErr w:type="spellStart"/>
      <w:r>
        <w:rPr>
          <w:rFonts w:ascii="微软雅黑" w:eastAsia="微软雅黑" w:hAnsi="微软雅黑" w:cs="微软雅黑" w:hint="eastAsia"/>
          <w:sz w:val="18"/>
          <w:szCs w:val="18"/>
        </w:rPr>
        <w:t>MapReduce</w:t>
      </w:r>
      <w:proofErr w:type="spellEnd"/>
      <w:r>
        <w:rPr>
          <w:rFonts w:ascii="微软雅黑" w:eastAsia="微软雅黑" w:hAnsi="微软雅黑" w:cs="微软雅黑" w:hint="eastAsia"/>
          <w:sz w:val="18"/>
          <w:szCs w:val="18"/>
        </w:rPr>
        <w:t>、</w:t>
      </w:r>
      <w:r>
        <w:rPr>
          <w:rFonts w:ascii="微软雅黑" w:eastAsia="微软雅黑" w:hAnsi="微软雅黑" w:cs="微软雅黑" w:hint="eastAsia"/>
          <w:sz w:val="18"/>
          <w:szCs w:val="18"/>
        </w:rPr>
        <w:t>Spark</w:t>
      </w:r>
      <w:r>
        <w:rPr>
          <w:rFonts w:ascii="微软雅黑" w:eastAsia="微软雅黑" w:hAnsi="微软雅黑" w:cs="微软雅黑" w:hint="eastAsia"/>
          <w:sz w:val="18"/>
          <w:szCs w:val="18"/>
        </w:rPr>
        <w:t>框架者优先；</w:t>
      </w:r>
    </w:p>
    <w:p w:rsidR="00DA499E" w:rsidRDefault="00451941">
      <w:pPr>
        <w:numPr>
          <w:ilvl w:val="0"/>
          <w:numId w:val="14"/>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积极向上，乐观开朗，具备团队合作意识，具有创新精神；</w:t>
      </w:r>
    </w:p>
    <w:p w:rsidR="00DA499E" w:rsidRDefault="00451941">
      <w:pPr>
        <w:numPr>
          <w:ilvl w:val="0"/>
          <w:numId w:val="14"/>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思想品德端正，身体健康，无重大病史。</w:t>
      </w:r>
    </w:p>
    <w:p w:rsidR="00DA499E" w:rsidRDefault="00DA499E"/>
    <w:p w:rsidR="00DA499E" w:rsidRDefault="00DA499E"/>
    <w:p w:rsidR="00DA499E" w:rsidRDefault="00451941">
      <w:pP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sz w:val="28"/>
          <w:szCs w:val="28"/>
        </w:rPr>
        <w:t>AS400</w:t>
      </w:r>
      <w:r>
        <w:rPr>
          <w:rFonts w:ascii="微软雅黑" w:eastAsia="微软雅黑" w:hAnsi="微软雅黑" w:cs="微软雅黑" w:hint="eastAsia"/>
          <w:b/>
          <w:bCs/>
          <w:color w:val="000000"/>
          <w:sz w:val="28"/>
          <w:szCs w:val="28"/>
        </w:rPr>
        <w:t>开发工程师</w:t>
      </w:r>
    </w:p>
    <w:p w:rsidR="00DA499E" w:rsidRDefault="00451941">
      <w:pPr>
        <w:spacing w:line="360" w:lineRule="auto"/>
        <w:rPr>
          <w:rFonts w:ascii="微软雅黑" w:eastAsia="微软雅黑" w:hAnsi="微软雅黑"/>
          <w:b/>
        </w:rPr>
      </w:pPr>
      <w:r>
        <w:rPr>
          <w:rFonts w:ascii="微软雅黑" w:eastAsia="微软雅黑" w:hAnsi="微软雅黑" w:hint="eastAsia"/>
          <w:b/>
        </w:rPr>
        <w:t>——</w:t>
      </w:r>
      <w:r>
        <w:rPr>
          <w:rFonts w:ascii="微软雅黑" w:eastAsia="微软雅黑" w:hAnsi="微软雅黑"/>
          <w:b/>
        </w:rPr>
        <w:t>工作地点：深圳、杭州</w:t>
      </w:r>
    </w:p>
    <w:p w:rsidR="00DA499E" w:rsidRDefault="00451941">
      <w:pPr>
        <w:spacing w:line="360" w:lineRule="auto"/>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岗位描述：</w:t>
      </w:r>
    </w:p>
    <w:p w:rsidR="00DA499E" w:rsidRDefault="00451941">
      <w:pPr>
        <w:numPr>
          <w:ilvl w:val="0"/>
          <w:numId w:val="15"/>
        </w:numPr>
        <w:spacing w:line="360" w:lineRule="auto"/>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熟悉招商银行基于</w:t>
      </w:r>
      <w:r>
        <w:rPr>
          <w:rFonts w:ascii="微软雅黑" w:eastAsia="微软雅黑" w:hAnsi="微软雅黑" w:cs="微软雅黑" w:hint="eastAsia"/>
          <w:color w:val="000000"/>
          <w:sz w:val="18"/>
          <w:szCs w:val="18"/>
        </w:rPr>
        <w:t>AS400</w:t>
      </w:r>
      <w:r>
        <w:rPr>
          <w:rFonts w:ascii="微软雅黑" w:eastAsia="微软雅黑" w:hAnsi="微软雅黑" w:cs="微软雅黑" w:hint="eastAsia"/>
          <w:color w:val="000000"/>
          <w:sz w:val="18"/>
          <w:szCs w:val="18"/>
        </w:rPr>
        <w:t>主机的业务，包括对公贷款、个人贷款、国际结算、企业银行、支付、现金管理等业务领域，并</w:t>
      </w:r>
      <w:r>
        <w:rPr>
          <w:rFonts w:ascii="微软雅黑" w:eastAsia="微软雅黑" w:hAnsi="微软雅黑" w:cs="微软雅黑" w:hint="eastAsia"/>
          <w:color w:val="000000" w:themeColor="text1"/>
          <w:sz w:val="18"/>
          <w:szCs w:val="18"/>
        </w:rPr>
        <w:t>深入了解招行账务体系</w:t>
      </w:r>
      <w:r>
        <w:rPr>
          <w:rFonts w:ascii="微软雅黑" w:eastAsia="微软雅黑" w:hAnsi="微软雅黑" w:cs="微软雅黑" w:hint="eastAsia"/>
          <w:color w:val="000000"/>
          <w:sz w:val="18"/>
          <w:szCs w:val="18"/>
        </w:rPr>
        <w:t>；</w:t>
      </w:r>
    </w:p>
    <w:p w:rsidR="00DA499E" w:rsidRDefault="00451941">
      <w:pPr>
        <w:numPr>
          <w:ilvl w:val="0"/>
          <w:numId w:val="15"/>
        </w:numPr>
        <w:spacing w:line="360" w:lineRule="auto"/>
        <w:rPr>
          <w:rFonts w:ascii="微软雅黑" w:eastAsia="微软雅黑" w:hAnsi="微软雅黑" w:cs="微软雅黑"/>
          <w:sz w:val="18"/>
          <w:szCs w:val="18"/>
        </w:rPr>
      </w:pPr>
      <w:r>
        <w:rPr>
          <w:rFonts w:ascii="微软雅黑" w:eastAsia="微软雅黑" w:hAnsi="微软雅黑" w:cs="微软雅黑" w:hint="eastAsia"/>
          <w:color w:val="000000"/>
          <w:sz w:val="18"/>
          <w:szCs w:val="18"/>
        </w:rPr>
        <w:t>负责主机系统的设计和开发，包括系统分析、架构设计、功能实现和性能优化等，开发语言包括</w:t>
      </w:r>
      <w:r>
        <w:rPr>
          <w:rFonts w:ascii="微软雅黑" w:eastAsia="微软雅黑" w:hAnsi="微软雅黑" w:cs="微软雅黑" w:hint="eastAsia"/>
          <w:color w:val="000000"/>
          <w:sz w:val="18"/>
          <w:szCs w:val="18"/>
        </w:rPr>
        <w:t>RPGLE</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Java</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C++</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Python</w:t>
      </w:r>
      <w:r>
        <w:rPr>
          <w:rFonts w:ascii="微软雅黑" w:eastAsia="微软雅黑" w:hAnsi="微软雅黑" w:cs="微软雅黑" w:hint="eastAsia"/>
          <w:color w:val="000000"/>
          <w:sz w:val="18"/>
          <w:szCs w:val="18"/>
        </w:rPr>
        <w:t>等；</w:t>
      </w:r>
    </w:p>
    <w:p w:rsidR="00DA499E" w:rsidRDefault="00451941">
      <w:pPr>
        <w:spacing w:line="360" w:lineRule="auto"/>
        <w:rPr>
          <w:rFonts w:ascii="微软雅黑" w:eastAsia="微软雅黑" w:hAnsi="微软雅黑" w:cs="微软雅黑"/>
          <w:sz w:val="18"/>
          <w:szCs w:val="18"/>
        </w:rPr>
      </w:pPr>
      <w:r>
        <w:rPr>
          <w:rFonts w:ascii="微软雅黑" w:eastAsia="微软雅黑" w:hAnsi="微软雅黑" w:cs="微软雅黑" w:hint="eastAsia"/>
          <w:color w:val="000000" w:themeColor="text1"/>
          <w:sz w:val="18"/>
          <w:szCs w:val="18"/>
        </w:rPr>
        <w:t>3</w:t>
      </w:r>
      <w:r>
        <w:rPr>
          <w:rFonts w:ascii="微软雅黑" w:eastAsia="微软雅黑" w:hAnsi="微软雅黑" w:cs="微软雅黑" w:hint="eastAsia"/>
          <w:color w:val="000000" w:themeColor="text1"/>
          <w:sz w:val="18"/>
          <w:szCs w:val="18"/>
        </w:rPr>
        <w:t>、</w:t>
      </w:r>
      <w:r>
        <w:rPr>
          <w:rFonts w:ascii="微软雅黑" w:eastAsia="微软雅黑" w:hAnsi="微软雅黑" w:cs="微软雅黑" w:hint="eastAsia"/>
          <w:color w:val="000000" w:themeColor="text1"/>
          <w:sz w:val="18"/>
          <w:szCs w:val="18"/>
        </w:rPr>
        <w:t>AS400</w:t>
      </w:r>
      <w:r>
        <w:rPr>
          <w:rFonts w:ascii="微软雅黑" w:eastAsia="微软雅黑" w:hAnsi="微软雅黑" w:cs="微软雅黑" w:hint="eastAsia"/>
          <w:color w:val="000000" w:themeColor="text1"/>
          <w:sz w:val="18"/>
          <w:szCs w:val="18"/>
        </w:rPr>
        <w:t>主机支撑的系统是招行业务数据的重要输出源，通过对海量数据的分析，挖掘数据在金融中的价值，推动金融创新。</w:t>
      </w:r>
    </w:p>
    <w:p w:rsidR="00DA499E" w:rsidRDefault="00DA499E">
      <w:pPr>
        <w:spacing w:line="360" w:lineRule="auto"/>
        <w:rPr>
          <w:rFonts w:ascii="微软雅黑" w:eastAsia="微软雅黑" w:hAnsi="微软雅黑" w:cs="微软雅黑"/>
          <w:sz w:val="18"/>
          <w:szCs w:val="18"/>
        </w:rPr>
      </w:pPr>
    </w:p>
    <w:p w:rsidR="00DA499E" w:rsidRDefault="00451941">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岗位要求：</w:t>
      </w:r>
    </w:p>
    <w:p w:rsidR="00DA499E" w:rsidRDefault="00451941">
      <w:pPr>
        <w:numPr>
          <w:ilvl w:val="0"/>
          <w:numId w:val="16"/>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全日制本科及以上学历，计算机、通信、应用数学等理工类相关专业</w:t>
      </w:r>
      <w:r>
        <w:rPr>
          <w:rFonts w:ascii="微软雅黑" w:eastAsia="微软雅黑" w:hAnsi="微软雅黑" w:cs="微软雅黑" w:hint="eastAsia"/>
          <w:sz w:val="18"/>
          <w:szCs w:val="18"/>
        </w:rPr>
        <w:t>2018</w:t>
      </w:r>
      <w:r>
        <w:rPr>
          <w:rFonts w:ascii="微软雅黑" w:eastAsia="微软雅黑" w:hAnsi="微软雅黑" w:cs="微软雅黑" w:hint="eastAsia"/>
          <w:sz w:val="18"/>
          <w:szCs w:val="18"/>
        </w:rPr>
        <w:t>届毕业生，在校成绩优秀，英语四级</w:t>
      </w:r>
      <w:r>
        <w:rPr>
          <w:rFonts w:ascii="微软雅黑" w:eastAsia="微软雅黑" w:hAnsi="微软雅黑" w:cs="微软雅黑" w:hint="eastAsia"/>
          <w:sz w:val="18"/>
          <w:szCs w:val="18"/>
        </w:rPr>
        <w:t>425</w:t>
      </w:r>
      <w:r>
        <w:rPr>
          <w:rFonts w:ascii="微软雅黑" w:eastAsia="微软雅黑" w:hAnsi="微软雅黑" w:cs="微软雅黑" w:hint="eastAsia"/>
          <w:sz w:val="18"/>
          <w:szCs w:val="18"/>
        </w:rPr>
        <w:t>分及以上；</w:t>
      </w:r>
    </w:p>
    <w:p w:rsidR="00DA499E" w:rsidRDefault="00451941">
      <w:pPr>
        <w:numPr>
          <w:ilvl w:val="0"/>
          <w:numId w:val="16"/>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对金融、特别是银行领域有强烈兴趣，期望成为金融与</w:t>
      </w:r>
      <w:r>
        <w:rPr>
          <w:rFonts w:ascii="微软雅黑" w:eastAsia="微软雅黑" w:hAnsi="微软雅黑" w:cs="微软雅黑" w:hint="eastAsia"/>
          <w:sz w:val="18"/>
          <w:szCs w:val="18"/>
        </w:rPr>
        <w:t>IT</w:t>
      </w:r>
      <w:r>
        <w:rPr>
          <w:rFonts w:ascii="微软雅黑" w:eastAsia="微软雅黑" w:hAnsi="微软雅黑" w:cs="微软雅黑" w:hint="eastAsia"/>
          <w:sz w:val="18"/>
          <w:szCs w:val="18"/>
        </w:rPr>
        <w:t>复合型人才；</w:t>
      </w:r>
    </w:p>
    <w:p w:rsidR="00DA499E" w:rsidRDefault="00451941">
      <w:pPr>
        <w:numPr>
          <w:ilvl w:val="0"/>
          <w:numId w:val="16"/>
        </w:num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熟悉至少一门编程语言，不自我设限、愿意学习新语言，</w:t>
      </w:r>
      <w:r>
        <w:rPr>
          <w:rFonts w:ascii="微软雅黑" w:eastAsia="微软雅黑" w:hAnsi="微软雅黑" w:cs="微软雅黑" w:hint="eastAsia"/>
          <w:color w:val="000000"/>
          <w:sz w:val="18"/>
          <w:szCs w:val="18"/>
        </w:rPr>
        <w:t>有高性能、高并</w:t>
      </w:r>
      <w:r>
        <w:rPr>
          <w:rFonts w:ascii="微软雅黑" w:eastAsia="微软雅黑" w:hAnsi="微软雅黑" w:cs="微软雅黑" w:hint="eastAsia"/>
          <w:color w:val="000000"/>
          <w:sz w:val="18"/>
          <w:szCs w:val="18"/>
        </w:rPr>
        <w:t>发等系统开发经验者优先；</w:t>
      </w:r>
    </w:p>
    <w:p w:rsidR="00DA499E" w:rsidRDefault="00451941">
      <w:pPr>
        <w:numPr>
          <w:ilvl w:val="0"/>
          <w:numId w:val="16"/>
        </w:numPr>
        <w:spacing w:line="360" w:lineRule="auto"/>
        <w:rPr>
          <w:rFonts w:ascii="微软雅黑" w:eastAsia="微软雅黑" w:hAnsi="微软雅黑" w:cs="微软雅黑"/>
          <w:color w:val="000000"/>
          <w:sz w:val="18"/>
          <w:szCs w:val="18"/>
        </w:rPr>
      </w:pPr>
      <w:r>
        <w:rPr>
          <w:rFonts w:ascii="微软雅黑" w:eastAsia="微软雅黑" w:hAnsi="微软雅黑" w:cs="微软雅黑" w:hint="eastAsia"/>
          <w:sz w:val="18"/>
          <w:szCs w:val="18"/>
        </w:rPr>
        <w:t>熟悉至少一种操作系统，了解</w:t>
      </w:r>
      <w:r>
        <w:rPr>
          <w:rFonts w:ascii="微软雅黑" w:eastAsia="微软雅黑" w:hAnsi="微软雅黑" w:cs="微软雅黑" w:hint="eastAsia"/>
          <w:color w:val="000000"/>
          <w:sz w:val="18"/>
          <w:szCs w:val="18"/>
        </w:rPr>
        <w:t>NoSQL</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Oracle</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DB2</w:t>
      </w:r>
      <w:r>
        <w:rPr>
          <w:rFonts w:ascii="微软雅黑" w:eastAsia="微软雅黑" w:hAnsi="微软雅黑" w:cs="微软雅黑" w:hint="eastAsia"/>
          <w:color w:val="000000"/>
          <w:sz w:val="18"/>
          <w:szCs w:val="18"/>
        </w:rPr>
        <w:t>、</w:t>
      </w:r>
      <w:r>
        <w:rPr>
          <w:rFonts w:ascii="微软雅黑" w:eastAsia="微软雅黑" w:hAnsi="微软雅黑" w:cs="微软雅黑" w:hint="eastAsia"/>
          <w:color w:val="000000"/>
          <w:sz w:val="18"/>
          <w:szCs w:val="18"/>
        </w:rPr>
        <w:t>MySQL</w:t>
      </w:r>
      <w:r>
        <w:rPr>
          <w:rFonts w:ascii="微软雅黑" w:eastAsia="微软雅黑" w:hAnsi="微软雅黑" w:cs="微软雅黑" w:hint="eastAsia"/>
          <w:color w:val="000000"/>
          <w:sz w:val="18"/>
          <w:szCs w:val="18"/>
        </w:rPr>
        <w:t>等数据库中的一种或多种；</w:t>
      </w:r>
    </w:p>
    <w:p w:rsidR="00DA499E" w:rsidRDefault="00451941">
      <w:pPr>
        <w:numPr>
          <w:ilvl w:val="0"/>
          <w:numId w:val="16"/>
        </w:numPr>
        <w:spacing w:line="360" w:lineRule="auto"/>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逻辑思维严密，沟通良好，有较强的学习和分析能力，具备团队合作意识；</w:t>
      </w:r>
    </w:p>
    <w:p w:rsidR="00DA499E" w:rsidRDefault="00451941">
      <w:pPr>
        <w:numPr>
          <w:ilvl w:val="0"/>
          <w:numId w:val="16"/>
        </w:numPr>
        <w:spacing w:line="360" w:lineRule="auto"/>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思想品德端正，身体健康，无重大病史。</w:t>
      </w:r>
    </w:p>
    <w:p w:rsidR="00DA499E" w:rsidRDefault="00DA499E"/>
    <w:sectPr w:rsidR="00DA49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84C40"/>
    <w:multiLevelType w:val="singleLevel"/>
    <w:tmpl w:val="07B84C40"/>
    <w:lvl w:ilvl="0">
      <w:start w:val="1"/>
      <w:numFmt w:val="decimal"/>
      <w:suff w:val="nothing"/>
      <w:lvlText w:val="%1、"/>
      <w:lvlJc w:val="left"/>
    </w:lvl>
  </w:abstractNum>
  <w:abstractNum w:abstractNumId="1">
    <w:nsid w:val="31472EB0"/>
    <w:multiLevelType w:val="singleLevel"/>
    <w:tmpl w:val="31472EB0"/>
    <w:lvl w:ilvl="0">
      <w:start w:val="1"/>
      <w:numFmt w:val="decimal"/>
      <w:suff w:val="nothing"/>
      <w:lvlText w:val="%1、"/>
      <w:lvlJc w:val="left"/>
    </w:lvl>
  </w:abstractNum>
  <w:abstractNum w:abstractNumId="2">
    <w:nsid w:val="3C460696"/>
    <w:multiLevelType w:val="singleLevel"/>
    <w:tmpl w:val="3C460696"/>
    <w:lvl w:ilvl="0">
      <w:start w:val="1"/>
      <w:numFmt w:val="decimal"/>
      <w:suff w:val="nothing"/>
      <w:lvlText w:val="%1、"/>
      <w:lvlJc w:val="left"/>
    </w:lvl>
  </w:abstractNum>
  <w:abstractNum w:abstractNumId="3">
    <w:nsid w:val="45EC4425"/>
    <w:multiLevelType w:val="singleLevel"/>
    <w:tmpl w:val="45EC4425"/>
    <w:lvl w:ilvl="0">
      <w:start w:val="1"/>
      <w:numFmt w:val="decimal"/>
      <w:suff w:val="nothing"/>
      <w:lvlText w:val="%1、"/>
      <w:lvlJc w:val="left"/>
    </w:lvl>
  </w:abstractNum>
  <w:abstractNum w:abstractNumId="4">
    <w:nsid w:val="59785004"/>
    <w:multiLevelType w:val="singleLevel"/>
    <w:tmpl w:val="59785004"/>
    <w:lvl w:ilvl="0">
      <w:start w:val="1"/>
      <w:numFmt w:val="decimal"/>
      <w:suff w:val="nothing"/>
      <w:lvlText w:val="%1、"/>
      <w:lvlJc w:val="left"/>
    </w:lvl>
  </w:abstractNum>
  <w:abstractNum w:abstractNumId="5">
    <w:nsid w:val="5978501B"/>
    <w:multiLevelType w:val="singleLevel"/>
    <w:tmpl w:val="5978501B"/>
    <w:lvl w:ilvl="0">
      <w:start w:val="1"/>
      <w:numFmt w:val="decimal"/>
      <w:suff w:val="nothing"/>
      <w:lvlText w:val="%1、"/>
      <w:lvlJc w:val="left"/>
    </w:lvl>
  </w:abstractNum>
  <w:abstractNum w:abstractNumId="6">
    <w:nsid w:val="5978542F"/>
    <w:multiLevelType w:val="singleLevel"/>
    <w:tmpl w:val="5978542F"/>
    <w:lvl w:ilvl="0">
      <w:start w:val="1"/>
      <w:numFmt w:val="decimal"/>
      <w:suff w:val="nothing"/>
      <w:lvlText w:val="%1、"/>
      <w:lvlJc w:val="left"/>
    </w:lvl>
  </w:abstractNum>
  <w:abstractNum w:abstractNumId="7">
    <w:nsid w:val="59785628"/>
    <w:multiLevelType w:val="singleLevel"/>
    <w:tmpl w:val="59785628"/>
    <w:lvl w:ilvl="0">
      <w:start w:val="1"/>
      <w:numFmt w:val="decimal"/>
      <w:suff w:val="nothing"/>
      <w:lvlText w:val="%1、"/>
      <w:lvlJc w:val="left"/>
    </w:lvl>
  </w:abstractNum>
  <w:abstractNum w:abstractNumId="8">
    <w:nsid w:val="59813B84"/>
    <w:multiLevelType w:val="singleLevel"/>
    <w:tmpl w:val="59813B84"/>
    <w:lvl w:ilvl="0">
      <w:start w:val="1"/>
      <w:numFmt w:val="decimal"/>
      <w:suff w:val="nothing"/>
      <w:lvlText w:val="%1、"/>
      <w:lvlJc w:val="left"/>
    </w:lvl>
  </w:abstractNum>
  <w:abstractNum w:abstractNumId="9">
    <w:nsid w:val="5987E613"/>
    <w:multiLevelType w:val="singleLevel"/>
    <w:tmpl w:val="5987E613"/>
    <w:lvl w:ilvl="0">
      <w:start w:val="1"/>
      <w:numFmt w:val="decimal"/>
      <w:suff w:val="nothing"/>
      <w:lvlText w:val="%1、"/>
      <w:lvlJc w:val="left"/>
    </w:lvl>
  </w:abstractNum>
  <w:abstractNum w:abstractNumId="10">
    <w:nsid w:val="5987E637"/>
    <w:multiLevelType w:val="singleLevel"/>
    <w:tmpl w:val="5987E637"/>
    <w:lvl w:ilvl="0">
      <w:start w:val="1"/>
      <w:numFmt w:val="decimal"/>
      <w:suff w:val="nothing"/>
      <w:lvlText w:val="%1、"/>
      <w:lvlJc w:val="left"/>
    </w:lvl>
  </w:abstractNum>
  <w:abstractNum w:abstractNumId="11">
    <w:nsid w:val="5CC12F1B"/>
    <w:multiLevelType w:val="singleLevel"/>
    <w:tmpl w:val="5CC12F1B"/>
    <w:lvl w:ilvl="0">
      <w:start w:val="1"/>
      <w:numFmt w:val="decimal"/>
      <w:suff w:val="nothing"/>
      <w:lvlText w:val="%1、"/>
      <w:lvlJc w:val="left"/>
    </w:lvl>
  </w:abstractNum>
  <w:abstractNum w:abstractNumId="12">
    <w:nsid w:val="61D57B6D"/>
    <w:multiLevelType w:val="singleLevel"/>
    <w:tmpl w:val="61D57B6D"/>
    <w:lvl w:ilvl="0">
      <w:start w:val="1"/>
      <w:numFmt w:val="decimal"/>
      <w:suff w:val="nothing"/>
      <w:lvlText w:val="%1、"/>
      <w:lvlJc w:val="left"/>
    </w:lvl>
  </w:abstractNum>
  <w:abstractNum w:abstractNumId="13">
    <w:nsid w:val="634E05E1"/>
    <w:multiLevelType w:val="singleLevel"/>
    <w:tmpl w:val="634E05E1"/>
    <w:lvl w:ilvl="0">
      <w:start w:val="1"/>
      <w:numFmt w:val="decimal"/>
      <w:suff w:val="nothing"/>
      <w:lvlText w:val="%1、"/>
      <w:lvlJc w:val="left"/>
    </w:lvl>
  </w:abstractNum>
  <w:abstractNum w:abstractNumId="14">
    <w:nsid w:val="656823EE"/>
    <w:multiLevelType w:val="singleLevel"/>
    <w:tmpl w:val="45EC4425"/>
    <w:lvl w:ilvl="0">
      <w:start w:val="1"/>
      <w:numFmt w:val="decimal"/>
      <w:suff w:val="nothing"/>
      <w:lvlText w:val="%1、"/>
      <w:lvlJc w:val="left"/>
    </w:lvl>
  </w:abstractNum>
  <w:abstractNum w:abstractNumId="15">
    <w:nsid w:val="69EB2037"/>
    <w:multiLevelType w:val="singleLevel"/>
    <w:tmpl w:val="69EB2037"/>
    <w:lvl w:ilvl="0">
      <w:start w:val="1"/>
      <w:numFmt w:val="decimal"/>
      <w:suff w:val="nothing"/>
      <w:lvlText w:val="%1、"/>
      <w:lvlJc w:val="left"/>
    </w:lvl>
  </w:abstractNum>
  <w:abstractNum w:abstractNumId="16">
    <w:nsid w:val="6A767E09"/>
    <w:multiLevelType w:val="hybridMultilevel"/>
    <w:tmpl w:val="57C8284E"/>
    <w:lvl w:ilvl="0" w:tplc="222E8AB2">
      <w:start w:val="1"/>
      <w:numFmt w:val="decimal"/>
      <w:lvlText w:val="%1、"/>
      <w:lvlJc w:val="left"/>
      <w:pPr>
        <w:ind w:left="360" w:hanging="360"/>
      </w:pPr>
      <w:rPr>
        <w:rFonts w:cstheme="minorBidi" w:hint="default"/>
        <w:b/>
        <w:color w:val="auto"/>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5156E9D"/>
    <w:multiLevelType w:val="singleLevel"/>
    <w:tmpl w:val="75156E9D"/>
    <w:lvl w:ilvl="0">
      <w:start w:val="1"/>
      <w:numFmt w:val="decimal"/>
      <w:suff w:val="nothing"/>
      <w:lvlText w:val="%1、"/>
      <w:lvlJc w:val="left"/>
    </w:lvl>
  </w:abstractNum>
  <w:num w:numId="1">
    <w:abstractNumId w:val="1"/>
  </w:num>
  <w:num w:numId="2">
    <w:abstractNumId w:val="3"/>
  </w:num>
  <w:num w:numId="3">
    <w:abstractNumId w:val="17"/>
  </w:num>
  <w:num w:numId="4">
    <w:abstractNumId w:val="10"/>
  </w:num>
  <w:num w:numId="5">
    <w:abstractNumId w:val="8"/>
  </w:num>
  <w:num w:numId="6">
    <w:abstractNumId w:val="0"/>
  </w:num>
  <w:num w:numId="7">
    <w:abstractNumId w:val="7"/>
  </w:num>
  <w:num w:numId="8">
    <w:abstractNumId w:val="15"/>
  </w:num>
  <w:num w:numId="9">
    <w:abstractNumId w:val="6"/>
  </w:num>
  <w:num w:numId="10">
    <w:abstractNumId w:val="12"/>
  </w:num>
  <w:num w:numId="11">
    <w:abstractNumId w:val="4"/>
  </w:num>
  <w:num w:numId="12">
    <w:abstractNumId w:val="2"/>
  </w:num>
  <w:num w:numId="13">
    <w:abstractNumId w:val="13"/>
  </w:num>
  <w:num w:numId="14">
    <w:abstractNumId w:val="5"/>
  </w:num>
  <w:num w:numId="15">
    <w:abstractNumId w:val="9"/>
  </w:num>
  <w:num w:numId="16">
    <w:abstractNumId w:val="11"/>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6D8"/>
    <w:rsid w:val="000E5198"/>
    <w:rsid w:val="00195418"/>
    <w:rsid w:val="001A1F8E"/>
    <w:rsid w:val="001D02D6"/>
    <w:rsid w:val="00271137"/>
    <w:rsid w:val="002B4111"/>
    <w:rsid w:val="002C5D26"/>
    <w:rsid w:val="00326787"/>
    <w:rsid w:val="003F5B8E"/>
    <w:rsid w:val="00451941"/>
    <w:rsid w:val="005C0380"/>
    <w:rsid w:val="006144EF"/>
    <w:rsid w:val="006536D8"/>
    <w:rsid w:val="00775EB4"/>
    <w:rsid w:val="008B5639"/>
    <w:rsid w:val="008F0FAD"/>
    <w:rsid w:val="00973041"/>
    <w:rsid w:val="009D2C87"/>
    <w:rsid w:val="00A51E76"/>
    <w:rsid w:val="00A5410B"/>
    <w:rsid w:val="00A71958"/>
    <w:rsid w:val="00A9446F"/>
    <w:rsid w:val="00AD0EED"/>
    <w:rsid w:val="00AE215C"/>
    <w:rsid w:val="00B7791F"/>
    <w:rsid w:val="00C32975"/>
    <w:rsid w:val="00D07AA8"/>
    <w:rsid w:val="00D8615A"/>
    <w:rsid w:val="00DA499E"/>
    <w:rsid w:val="00E811D2"/>
    <w:rsid w:val="00EE6479"/>
    <w:rsid w:val="00F53A6A"/>
    <w:rsid w:val="00F8790F"/>
    <w:rsid w:val="01506A0C"/>
    <w:rsid w:val="05455393"/>
    <w:rsid w:val="0BF4529B"/>
    <w:rsid w:val="0F321148"/>
    <w:rsid w:val="0F93649B"/>
    <w:rsid w:val="18434696"/>
    <w:rsid w:val="185D1E07"/>
    <w:rsid w:val="3006053D"/>
    <w:rsid w:val="3B0D3F70"/>
    <w:rsid w:val="40C0426E"/>
    <w:rsid w:val="49C02E9B"/>
    <w:rsid w:val="612560CB"/>
    <w:rsid w:val="6B257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3F26A-1A22-4685-86DD-1F3C44E7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75" w:after="75"/>
      <w:jc w:val="left"/>
    </w:pPr>
    <w:rPr>
      <w:rFonts w:cs="Times New Roman"/>
      <w:kern w:val="0"/>
      <w:sz w:val="24"/>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rsid w:val="008F0FA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高玲/80374657</dc:creator>
  <cp:lastModifiedBy>高玲/80374657</cp:lastModifiedBy>
  <cp:revision>30</cp:revision>
  <dcterms:created xsi:type="dcterms:W3CDTF">2017-08-16T07:18:00Z</dcterms:created>
  <dcterms:modified xsi:type="dcterms:W3CDTF">2017-08-29T12:59:00Z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