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93" w:rsidRDefault="00FB16DB" w:rsidP="007B2527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257AA1">
        <w:rPr>
          <w:rFonts w:ascii="宋体" w:hAnsi="宋体" w:cs="宋体" w:hint="eastAsia"/>
          <w:b/>
          <w:kern w:val="0"/>
          <w:sz w:val="28"/>
          <w:szCs w:val="28"/>
        </w:rPr>
        <w:t>招商银行重庆分行201</w:t>
      </w:r>
      <w:r w:rsidR="00982DFA">
        <w:rPr>
          <w:rFonts w:ascii="宋体" w:hAnsi="宋体" w:cs="宋体" w:hint="eastAsia"/>
          <w:b/>
          <w:kern w:val="0"/>
          <w:sz w:val="28"/>
          <w:szCs w:val="28"/>
        </w:rPr>
        <w:t>8</w:t>
      </w:r>
      <w:r w:rsidRPr="00257AA1">
        <w:rPr>
          <w:rFonts w:ascii="宋体" w:hAnsi="宋体" w:cs="宋体" w:hint="eastAsia"/>
          <w:b/>
          <w:kern w:val="0"/>
          <w:sz w:val="28"/>
          <w:szCs w:val="28"/>
        </w:rPr>
        <w:t>校园招聘</w:t>
      </w:r>
      <w:r w:rsidR="00914B09" w:rsidRPr="00914B09">
        <w:rPr>
          <w:rFonts w:ascii="宋体" w:hAnsi="宋体" w:cs="宋体" w:hint="eastAsia"/>
          <w:b/>
          <w:kern w:val="0"/>
          <w:sz w:val="28"/>
          <w:szCs w:val="28"/>
        </w:rPr>
        <w:t>启事</w:t>
      </w:r>
    </w:p>
    <w:p w:rsidR="007B2527" w:rsidRPr="00982DFA" w:rsidRDefault="007B2527" w:rsidP="007B2527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484FDA" w:rsidRPr="00484FDA" w:rsidRDefault="00484FDA" w:rsidP="00484FDA">
      <w:pPr>
        <w:spacing w:line="440" w:lineRule="exact"/>
        <w:ind w:firstLineChars="200" w:firstLine="420"/>
        <w:rPr>
          <w:rFonts w:asciiTheme="minorEastAsia" w:hAnsiTheme="minorEastAsia"/>
          <w:szCs w:val="21"/>
        </w:rPr>
      </w:pPr>
      <w:r w:rsidRPr="00484FDA">
        <w:rPr>
          <w:rFonts w:asciiTheme="minorEastAsia" w:hAnsiTheme="minorEastAsia" w:hint="eastAsia"/>
          <w:szCs w:val="21"/>
        </w:rPr>
        <w:t>招商银行重庆分行成立于1996年12月，现有营业网点46家，私人银行及财富管理中心各1家，另设24小时离行式自助银行38个，单台设备网点29个。秉承总行“因势而变、因您而变”的经营理念，凭借突出的创新意识和服务意识，通过持续的业务推动和管理变革，较好地实现了“质量、规模、效益协调发展”的经营目标。截至2016年12月末，重庆分行总资产规模逾1000亿元。</w:t>
      </w:r>
      <w:r w:rsidRPr="00484FDA">
        <w:rPr>
          <w:rFonts w:asciiTheme="minorEastAsia" w:hAnsiTheme="minorEastAsia"/>
          <w:szCs w:val="21"/>
        </w:rPr>
        <w:t xml:space="preserve"> </w:t>
      </w:r>
    </w:p>
    <w:p w:rsidR="00FB16DB" w:rsidRPr="003C19D2" w:rsidRDefault="00FB16DB" w:rsidP="003C19D2">
      <w:pPr>
        <w:spacing w:line="440" w:lineRule="exact"/>
        <w:ind w:firstLineChars="200" w:firstLine="420"/>
        <w:rPr>
          <w:rFonts w:asciiTheme="minorEastAsia" w:hAnsiTheme="minorEastAsia"/>
          <w:szCs w:val="21"/>
        </w:rPr>
      </w:pPr>
      <w:r w:rsidRPr="00F72693">
        <w:rPr>
          <w:rFonts w:asciiTheme="minorEastAsia" w:hAnsiTheme="minorEastAsia" w:hint="eastAsia"/>
          <w:szCs w:val="21"/>
        </w:rPr>
        <w:t>我行热忱邀请优秀的应届毕业生加盟招行，共创辉煌，为重庆分行可持续发展提供充足的人才资源，现面向全国高校招聘20</w:t>
      </w:r>
      <w:r w:rsidR="006E1393" w:rsidRPr="00F72693">
        <w:rPr>
          <w:rFonts w:asciiTheme="minorEastAsia" w:hAnsiTheme="minorEastAsia" w:hint="eastAsia"/>
          <w:szCs w:val="21"/>
        </w:rPr>
        <w:t>1</w:t>
      </w:r>
      <w:r w:rsidR="002B3D95">
        <w:rPr>
          <w:rFonts w:asciiTheme="minorEastAsia" w:hAnsiTheme="minorEastAsia" w:hint="eastAsia"/>
          <w:szCs w:val="21"/>
        </w:rPr>
        <w:t>8</w:t>
      </w:r>
      <w:r w:rsidRPr="00F72693">
        <w:rPr>
          <w:rFonts w:asciiTheme="minorEastAsia" w:hAnsiTheme="minorEastAsia" w:hint="eastAsia"/>
          <w:szCs w:val="21"/>
        </w:rPr>
        <w:t>届统</w:t>
      </w:r>
      <w:r w:rsidR="00447B64" w:rsidRPr="00F72693">
        <w:rPr>
          <w:rFonts w:asciiTheme="minorEastAsia" w:hAnsiTheme="minorEastAsia" w:hint="eastAsia"/>
          <w:szCs w:val="21"/>
        </w:rPr>
        <w:t>招统录全日</w:t>
      </w:r>
      <w:r w:rsidRPr="00F72693">
        <w:rPr>
          <w:rFonts w:asciiTheme="minorEastAsia" w:hAnsiTheme="minorEastAsia" w:hint="eastAsia"/>
          <w:szCs w:val="21"/>
        </w:rPr>
        <w:t>制毕业生，具体如下：</w:t>
      </w:r>
    </w:p>
    <w:p w:rsidR="00F72693" w:rsidRDefault="00F72693" w:rsidP="00E559D0">
      <w:pPr>
        <w:spacing w:line="440" w:lineRule="exact"/>
        <w:ind w:firstLineChars="200" w:firstLine="422"/>
        <w:rPr>
          <w:rFonts w:asciiTheme="minorEastAsia" w:hAnsiTheme="minorEastAsia"/>
          <w:b/>
          <w:szCs w:val="21"/>
        </w:rPr>
      </w:pPr>
      <w:r w:rsidRPr="005649E2">
        <w:rPr>
          <w:rFonts w:asciiTheme="minorEastAsia" w:hAnsiTheme="minorEastAsia" w:hint="eastAsia"/>
          <w:b/>
          <w:szCs w:val="21"/>
        </w:rPr>
        <w:t>一、</w:t>
      </w:r>
      <w:r w:rsidRPr="00E559D0">
        <w:rPr>
          <w:rFonts w:asciiTheme="minorEastAsia" w:hAnsiTheme="minorEastAsia" w:hint="eastAsia"/>
          <w:b/>
          <w:szCs w:val="21"/>
        </w:rPr>
        <w:t>基本申请条件</w:t>
      </w:r>
    </w:p>
    <w:p w:rsidR="00F47797" w:rsidRDefault="00F47797" w:rsidP="00E559D0">
      <w:pPr>
        <w:spacing w:line="440" w:lineRule="exact"/>
        <w:ind w:firstLineChars="200" w:firstLine="422"/>
        <w:rPr>
          <w:rFonts w:asciiTheme="minorEastAsia" w:hAnsiTheme="minorEastAsia"/>
          <w:b/>
          <w:szCs w:val="21"/>
        </w:rPr>
      </w:pPr>
    </w:p>
    <w:tbl>
      <w:tblPr>
        <w:tblW w:w="869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1"/>
        <w:gridCol w:w="1501"/>
        <w:gridCol w:w="1442"/>
        <w:gridCol w:w="2159"/>
        <w:gridCol w:w="2375"/>
      </w:tblGrid>
      <w:tr w:rsidR="00FE3ED4" w:rsidRPr="00710ECB" w:rsidTr="004506B9">
        <w:trPr>
          <w:trHeight w:val="288"/>
          <w:jc w:val="center"/>
        </w:trPr>
        <w:tc>
          <w:tcPr>
            <w:tcW w:w="1221" w:type="dxa"/>
            <w:shd w:val="clear" w:color="000000" w:fill="E6E6E6"/>
            <w:vAlign w:val="center"/>
            <w:hideMark/>
          </w:tcPr>
          <w:p w:rsidR="00FE3ED4" w:rsidRPr="00710ECB" w:rsidRDefault="00FE3ED4" w:rsidP="00710E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10ECB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1501" w:type="dxa"/>
            <w:shd w:val="clear" w:color="000000" w:fill="E6E6E6"/>
          </w:tcPr>
          <w:p w:rsidR="00FE3ED4" w:rsidRPr="00710ECB" w:rsidRDefault="00FE3ED4" w:rsidP="00710E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1442" w:type="dxa"/>
            <w:shd w:val="clear" w:color="000000" w:fill="E6E6E6"/>
            <w:vAlign w:val="center"/>
            <w:hideMark/>
          </w:tcPr>
          <w:p w:rsidR="00FE3ED4" w:rsidRPr="00710ECB" w:rsidRDefault="00FE3ED4" w:rsidP="00710E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10ECB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2159" w:type="dxa"/>
            <w:shd w:val="clear" w:color="000000" w:fill="E6E6E6"/>
            <w:hideMark/>
          </w:tcPr>
          <w:p w:rsidR="00FE3ED4" w:rsidRPr="00710ECB" w:rsidRDefault="00FE3ED4" w:rsidP="00710E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10ECB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375" w:type="dxa"/>
            <w:shd w:val="clear" w:color="000000" w:fill="E6E6E6"/>
            <w:vAlign w:val="center"/>
            <w:hideMark/>
          </w:tcPr>
          <w:p w:rsidR="00FE3ED4" w:rsidRPr="00710ECB" w:rsidRDefault="00FE3ED4" w:rsidP="00710E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10ECB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</w:tr>
      <w:tr w:rsidR="00FE3ED4" w:rsidRPr="00710ECB" w:rsidTr="004506B9">
        <w:trPr>
          <w:trHeight w:val="1116"/>
          <w:jc w:val="center"/>
        </w:trPr>
        <w:tc>
          <w:tcPr>
            <w:tcW w:w="1221" w:type="dxa"/>
            <w:shd w:val="clear" w:color="auto" w:fill="auto"/>
            <w:vAlign w:val="center"/>
            <w:hideMark/>
          </w:tcPr>
          <w:p w:rsidR="00FE3ED4" w:rsidRPr="00710ECB" w:rsidRDefault="00FE3ED4" w:rsidP="00710E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10E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市场营销类</w:t>
            </w:r>
            <w:r w:rsidRPr="00710E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运营支持类</w:t>
            </w:r>
            <w:r w:rsidRPr="00710E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职能类</w:t>
            </w:r>
          </w:p>
        </w:tc>
        <w:tc>
          <w:tcPr>
            <w:tcW w:w="1501" w:type="dxa"/>
          </w:tcPr>
          <w:p w:rsidR="00FE3ED4" w:rsidRPr="00710ECB" w:rsidRDefault="00FE3ED4" w:rsidP="00450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重庆主城区、以及涪陵、长寿、江津、璧山、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:rsidR="00FE3ED4" w:rsidRDefault="00FE3ED4" w:rsidP="00710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10E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全日制本科及</w:t>
            </w:r>
          </w:p>
          <w:p w:rsidR="00FE3ED4" w:rsidRPr="00710ECB" w:rsidRDefault="00FE3ED4" w:rsidP="00710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10E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以上学历学位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FE3ED4" w:rsidRPr="00710ECB" w:rsidRDefault="00FE3ED4" w:rsidP="00911AD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10E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2018年应届毕业生</w:t>
            </w:r>
          </w:p>
        </w:tc>
        <w:tc>
          <w:tcPr>
            <w:tcW w:w="2375" w:type="dxa"/>
            <w:vMerge w:val="restart"/>
            <w:shd w:val="clear" w:color="auto" w:fill="auto"/>
            <w:vAlign w:val="center"/>
            <w:hideMark/>
          </w:tcPr>
          <w:p w:rsidR="00FE3ED4" w:rsidRPr="00710ECB" w:rsidRDefault="00FE3ED4" w:rsidP="00911A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经济学类相近的专业；理工类（IT、DT相关专业优先）；法学类的经济法专业；</w:t>
            </w:r>
            <w:r w:rsidRPr="00710E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数学类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710E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统计学类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710E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工商管理类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FE3ED4" w:rsidRPr="00710ECB" w:rsidTr="004506B9">
        <w:trPr>
          <w:trHeight w:val="888"/>
          <w:jc w:val="center"/>
        </w:trPr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FE3ED4" w:rsidRPr="00710ECB" w:rsidRDefault="00FE3ED4" w:rsidP="00710E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10E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定向柜员</w:t>
            </w:r>
          </w:p>
        </w:tc>
        <w:tc>
          <w:tcPr>
            <w:tcW w:w="1501" w:type="dxa"/>
          </w:tcPr>
          <w:p w:rsidR="00FE3ED4" w:rsidRPr="00710ECB" w:rsidRDefault="00FE3ED4" w:rsidP="00450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重庆主城区、以及涪陵、长寿、江津、璧山、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:rsidR="00FE3ED4" w:rsidRDefault="00FE3ED4" w:rsidP="00710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10E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全日制本科及</w:t>
            </w:r>
          </w:p>
          <w:p w:rsidR="00FE3ED4" w:rsidRPr="00710ECB" w:rsidRDefault="00FE3ED4" w:rsidP="00710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10E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以上学历学位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FE3ED4" w:rsidRPr="00710ECB" w:rsidRDefault="00FE3ED4" w:rsidP="00710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10E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2018年应届毕业生</w:t>
            </w:r>
          </w:p>
        </w:tc>
        <w:tc>
          <w:tcPr>
            <w:tcW w:w="2375" w:type="dxa"/>
            <w:vMerge/>
            <w:vAlign w:val="center"/>
            <w:hideMark/>
          </w:tcPr>
          <w:p w:rsidR="00FE3ED4" w:rsidRPr="00710ECB" w:rsidRDefault="00FE3ED4" w:rsidP="00710E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D06CFD" w:rsidRDefault="00D06CFD" w:rsidP="008F1B76">
      <w:pPr>
        <w:spacing w:line="300" w:lineRule="exact"/>
        <w:ind w:firstLineChars="200" w:firstLine="422"/>
        <w:rPr>
          <w:rFonts w:asciiTheme="minorEastAsia" w:hAnsiTheme="minorEastAsia"/>
          <w:b/>
          <w:szCs w:val="21"/>
        </w:rPr>
      </w:pPr>
    </w:p>
    <w:p w:rsidR="00D06CFD" w:rsidRPr="00D06CFD" w:rsidRDefault="00D06CFD" w:rsidP="008F1B76">
      <w:pPr>
        <w:spacing w:line="300" w:lineRule="exact"/>
        <w:ind w:firstLineChars="200" w:firstLine="42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其他要求：</w:t>
      </w:r>
    </w:p>
    <w:p w:rsidR="006571F8" w:rsidRPr="006571F8" w:rsidRDefault="006571F8" w:rsidP="006571F8">
      <w:pPr>
        <w:spacing w:line="440" w:lineRule="exact"/>
        <w:ind w:firstLineChars="200" w:firstLine="420"/>
        <w:rPr>
          <w:rFonts w:asciiTheme="minorEastAsia" w:hAnsiTheme="minorEastAsia"/>
          <w:szCs w:val="21"/>
        </w:rPr>
      </w:pPr>
      <w:r w:rsidRPr="006571F8">
        <w:rPr>
          <w:rFonts w:asciiTheme="minorEastAsia" w:hAnsiTheme="minorEastAsia" w:hint="eastAsia"/>
          <w:szCs w:val="21"/>
        </w:rPr>
        <w:t>1．境内全日制普通高等院校201</w:t>
      </w:r>
      <w:r>
        <w:rPr>
          <w:rFonts w:asciiTheme="minorEastAsia" w:hAnsiTheme="minorEastAsia" w:hint="eastAsia"/>
          <w:szCs w:val="21"/>
        </w:rPr>
        <w:t>8</w:t>
      </w:r>
      <w:r w:rsidRPr="006571F8">
        <w:rPr>
          <w:rFonts w:asciiTheme="minorEastAsia" w:hAnsiTheme="minorEastAsia" w:hint="eastAsia"/>
          <w:szCs w:val="21"/>
        </w:rPr>
        <w:t>年应届本科及以上毕业生，要求201</w:t>
      </w:r>
      <w:r>
        <w:rPr>
          <w:rFonts w:asciiTheme="minorEastAsia" w:hAnsiTheme="minorEastAsia" w:hint="eastAsia"/>
          <w:szCs w:val="21"/>
        </w:rPr>
        <w:t>8</w:t>
      </w:r>
      <w:r w:rsidRPr="006571F8">
        <w:rPr>
          <w:rFonts w:asciiTheme="minorEastAsia" w:hAnsiTheme="minorEastAsia" w:hint="eastAsia"/>
          <w:szCs w:val="21"/>
        </w:rPr>
        <w:t>年</w:t>
      </w:r>
      <w:r w:rsidR="008C4D93">
        <w:rPr>
          <w:rFonts w:asciiTheme="minorEastAsia" w:hAnsiTheme="minorEastAsia" w:hint="eastAsia"/>
          <w:szCs w:val="21"/>
        </w:rPr>
        <w:t>8</w:t>
      </w:r>
      <w:r w:rsidRPr="006571F8">
        <w:rPr>
          <w:rFonts w:asciiTheme="minorEastAsia" w:hAnsiTheme="minorEastAsia" w:hint="eastAsia"/>
          <w:szCs w:val="21"/>
        </w:rPr>
        <w:t>月末前毕业并获得国家认可的就业报到证、毕业证和学位证；</w:t>
      </w:r>
    </w:p>
    <w:p w:rsidR="006571F8" w:rsidRPr="006571F8" w:rsidRDefault="006571F8" w:rsidP="006571F8">
      <w:pPr>
        <w:spacing w:line="440" w:lineRule="exact"/>
        <w:ind w:firstLineChars="200" w:firstLine="420"/>
        <w:rPr>
          <w:rFonts w:asciiTheme="minorEastAsia" w:hAnsiTheme="minorEastAsia"/>
          <w:szCs w:val="21"/>
        </w:rPr>
      </w:pPr>
      <w:r w:rsidRPr="006571F8">
        <w:rPr>
          <w:rFonts w:asciiTheme="minorEastAsia" w:hAnsiTheme="minorEastAsia" w:hint="eastAsia"/>
          <w:szCs w:val="21"/>
        </w:rPr>
        <w:t>2．境外高校归国留学生要求在201</w:t>
      </w:r>
      <w:r>
        <w:rPr>
          <w:rFonts w:asciiTheme="minorEastAsia" w:hAnsiTheme="minorEastAsia" w:hint="eastAsia"/>
          <w:szCs w:val="21"/>
        </w:rPr>
        <w:t>7</w:t>
      </w:r>
      <w:r w:rsidRPr="006571F8">
        <w:rPr>
          <w:rFonts w:asciiTheme="minorEastAsia" w:hAnsiTheme="minorEastAsia" w:hint="eastAsia"/>
          <w:szCs w:val="21"/>
        </w:rPr>
        <w:t>年1月至201</w:t>
      </w:r>
      <w:r>
        <w:rPr>
          <w:rFonts w:asciiTheme="minorEastAsia" w:hAnsiTheme="minorEastAsia" w:hint="eastAsia"/>
          <w:szCs w:val="21"/>
        </w:rPr>
        <w:t>8</w:t>
      </w:r>
      <w:r w:rsidRPr="006571F8">
        <w:rPr>
          <w:rFonts w:asciiTheme="minorEastAsia" w:hAnsiTheme="minorEastAsia" w:hint="eastAsia"/>
          <w:szCs w:val="21"/>
        </w:rPr>
        <w:t>年8月毕业，并且在201</w:t>
      </w:r>
      <w:r>
        <w:rPr>
          <w:rFonts w:asciiTheme="minorEastAsia" w:hAnsiTheme="minorEastAsia" w:hint="eastAsia"/>
          <w:szCs w:val="21"/>
        </w:rPr>
        <w:t>8</w:t>
      </w:r>
      <w:r w:rsidRPr="006571F8">
        <w:rPr>
          <w:rFonts w:asciiTheme="minorEastAsia" w:hAnsiTheme="minorEastAsia" w:hint="eastAsia"/>
          <w:szCs w:val="21"/>
        </w:rPr>
        <w:t>年8月末之前取得国家教育部的学历学位认证；</w:t>
      </w:r>
    </w:p>
    <w:p w:rsidR="006571F8" w:rsidRPr="006571F8" w:rsidRDefault="006571F8" w:rsidP="006571F8">
      <w:pPr>
        <w:spacing w:line="440" w:lineRule="exact"/>
        <w:ind w:firstLineChars="200" w:firstLine="420"/>
        <w:rPr>
          <w:rFonts w:asciiTheme="minorEastAsia" w:hAnsiTheme="minorEastAsia"/>
          <w:szCs w:val="21"/>
        </w:rPr>
      </w:pPr>
      <w:r w:rsidRPr="006571F8">
        <w:rPr>
          <w:rFonts w:asciiTheme="minorEastAsia" w:hAnsiTheme="minorEastAsia" w:hint="eastAsia"/>
          <w:szCs w:val="21"/>
        </w:rPr>
        <w:t>3．诚实守信，性格开朗，相貌端正，无不良历史记录；</w:t>
      </w:r>
    </w:p>
    <w:p w:rsidR="006571F8" w:rsidRPr="006571F8" w:rsidRDefault="006571F8" w:rsidP="006571F8">
      <w:pPr>
        <w:spacing w:line="440" w:lineRule="exact"/>
        <w:ind w:firstLineChars="200" w:firstLine="420"/>
        <w:rPr>
          <w:rFonts w:asciiTheme="minorEastAsia" w:hAnsiTheme="minorEastAsia"/>
          <w:szCs w:val="21"/>
        </w:rPr>
      </w:pPr>
      <w:r w:rsidRPr="006571F8">
        <w:rPr>
          <w:rFonts w:asciiTheme="minorEastAsia" w:hAnsiTheme="minorEastAsia" w:hint="eastAsia"/>
          <w:szCs w:val="21"/>
        </w:rPr>
        <w:t>4．善于学习，善于沟通，勇于面对挑战，敢于承担工作压力；</w:t>
      </w:r>
    </w:p>
    <w:p w:rsidR="006571F8" w:rsidRPr="006571F8" w:rsidRDefault="006571F8" w:rsidP="006571F8">
      <w:pPr>
        <w:spacing w:line="440" w:lineRule="exact"/>
        <w:ind w:firstLineChars="200" w:firstLine="420"/>
        <w:rPr>
          <w:rFonts w:asciiTheme="minorEastAsia" w:hAnsiTheme="minorEastAsia"/>
          <w:szCs w:val="21"/>
        </w:rPr>
      </w:pPr>
      <w:r w:rsidRPr="006571F8">
        <w:rPr>
          <w:rFonts w:asciiTheme="minorEastAsia" w:hAnsiTheme="minorEastAsia" w:hint="eastAsia"/>
          <w:szCs w:val="21"/>
        </w:rPr>
        <w:t>5．身体健康，无影响胜任应聘岗位要求的疾病；</w:t>
      </w:r>
    </w:p>
    <w:p w:rsidR="006571F8" w:rsidRDefault="006571F8" w:rsidP="006571F8">
      <w:pPr>
        <w:spacing w:line="440" w:lineRule="exact"/>
        <w:ind w:firstLineChars="200" w:firstLine="420"/>
        <w:rPr>
          <w:rFonts w:asciiTheme="minorEastAsia" w:hAnsiTheme="minorEastAsia"/>
          <w:szCs w:val="21"/>
        </w:rPr>
      </w:pPr>
      <w:r w:rsidRPr="006571F8">
        <w:rPr>
          <w:rFonts w:asciiTheme="minorEastAsia" w:hAnsiTheme="minorEastAsia" w:hint="eastAsia"/>
          <w:szCs w:val="21"/>
        </w:rPr>
        <w:t>6．本科要求英语四级成绩在425分及以上，</w:t>
      </w:r>
      <w:r>
        <w:rPr>
          <w:rFonts w:asciiTheme="minorEastAsia" w:hAnsiTheme="minorEastAsia" w:hint="eastAsia"/>
          <w:szCs w:val="21"/>
        </w:rPr>
        <w:t>硕士</w:t>
      </w:r>
      <w:r w:rsidRPr="006571F8">
        <w:rPr>
          <w:rFonts w:asciiTheme="minorEastAsia" w:hAnsiTheme="minorEastAsia" w:hint="eastAsia"/>
          <w:szCs w:val="21"/>
        </w:rPr>
        <w:t>研究生要求英语六级成绩在425分及以上或达到等同于雅思6分的英语水平或托福95分的英语水平；</w:t>
      </w:r>
    </w:p>
    <w:p w:rsidR="00911AD2" w:rsidRDefault="00911AD2" w:rsidP="006571F8">
      <w:pPr>
        <w:spacing w:line="44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7</w:t>
      </w:r>
      <w:r w:rsidRPr="006571F8">
        <w:rPr>
          <w:rFonts w:asciiTheme="minorEastAsia" w:hAnsiTheme="minorEastAsia" w:hint="eastAsia"/>
          <w:szCs w:val="21"/>
        </w:rPr>
        <w:t>．</w:t>
      </w:r>
      <w:r w:rsidRPr="00911AD2">
        <w:rPr>
          <w:rFonts w:asciiTheme="minorEastAsia" w:hAnsiTheme="minorEastAsia" w:hint="eastAsia"/>
          <w:szCs w:val="21"/>
        </w:rPr>
        <w:t>国内211、985</w:t>
      </w:r>
      <w:r>
        <w:rPr>
          <w:rFonts w:asciiTheme="minorEastAsia" w:hAnsiTheme="minorEastAsia" w:hint="eastAsia"/>
          <w:szCs w:val="21"/>
        </w:rPr>
        <w:t>院校以及</w:t>
      </w:r>
      <w:r w:rsidRPr="00911AD2">
        <w:rPr>
          <w:rFonts w:asciiTheme="minorEastAsia" w:hAnsiTheme="minorEastAsia" w:hint="eastAsia"/>
          <w:szCs w:val="21"/>
        </w:rPr>
        <w:t>海外排名前200院校毕业生优先考虑</w:t>
      </w:r>
      <w:r w:rsidR="00C404A5">
        <w:rPr>
          <w:rFonts w:asciiTheme="minorEastAsia" w:hAnsiTheme="minorEastAsia" w:hint="eastAsia"/>
          <w:szCs w:val="21"/>
        </w:rPr>
        <w:t>。</w:t>
      </w:r>
    </w:p>
    <w:p w:rsidR="00C404A5" w:rsidRDefault="00C404A5" w:rsidP="00E532BC">
      <w:pPr>
        <w:spacing w:line="440" w:lineRule="exact"/>
        <w:ind w:firstLineChars="200" w:firstLine="422"/>
        <w:rPr>
          <w:rFonts w:asciiTheme="minorEastAsia" w:hAnsiTheme="minorEastAsia"/>
          <w:b/>
          <w:szCs w:val="21"/>
        </w:rPr>
      </w:pPr>
    </w:p>
    <w:p w:rsidR="00FB16DB" w:rsidRPr="00E559D0" w:rsidRDefault="00356A66" w:rsidP="00E532BC">
      <w:pPr>
        <w:spacing w:line="440" w:lineRule="exact"/>
        <w:ind w:firstLineChars="200" w:firstLine="42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二</w:t>
      </w:r>
      <w:r w:rsidR="00FB16DB" w:rsidRPr="00E559D0">
        <w:rPr>
          <w:rFonts w:asciiTheme="minorEastAsia" w:hAnsiTheme="minorEastAsia" w:hint="eastAsia"/>
          <w:b/>
          <w:szCs w:val="21"/>
        </w:rPr>
        <w:t>、招聘流程</w:t>
      </w:r>
    </w:p>
    <w:tbl>
      <w:tblPr>
        <w:tblW w:w="0" w:type="auto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134"/>
        <w:gridCol w:w="393"/>
        <w:gridCol w:w="968"/>
        <w:gridCol w:w="393"/>
        <w:gridCol w:w="1036"/>
        <w:gridCol w:w="393"/>
        <w:gridCol w:w="1190"/>
        <w:gridCol w:w="496"/>
        <w:gridCol w:w="1175"/>
      </w:tblGrid>
      <w:tr w:rsidR="00FB16DB" w:rsidRPr="00257AA1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B" w:rsidRPr="00257AA1" w:rsidRDefault="00FB16DB" w:rsidP="00EE656A">
            <w:pPr>
              <w:widowControl/>
              <w:spacing w:before="156" w:after="156"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57AA1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简历</w:t>
            </w:r>
          </w:p>
          <w:p w:rsidR="00FB16DB" w:rsidRPr="00257AA1" w:rsidRDefault="00FB16DB" w:rsidP="00EE656A">
            <w:pPr>
              <w:widowControl/>
              <w:spacing w:before="156" w:after="156"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57AA1">
              <w:rPr>
                <w:rFonts w:ascii="宋体" w:hAnsi="宋体" w:cs="宋体" w:hint="eastAsia"/>
                <w:kern w:val="0"/>
                <w:sz w:val="18"/>
                <w:szCs w:val="18"/>
              </w:rPr>
              <w:t>投递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16DB" w:rsidRPr="00257AA1" w:rsidRDefault="00FB16DB" w:rsidP="00EE656A">
            <w:pPr>
              <w:widowControl/>
              <w:spacing w:before="156" w:after="156" w:line="4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57AA1">
              <w:rPr>
                <w:rFonts w:ascii="宋体" w:hAnsi="宋体" w:cs="宋体"/>
                <w:b/>
                <w:kern w:val="0"/>
                <w:sz w:val="18"/>
                <w:szCs w:val="18"/>
              </w:rPr>
              <w:sym w:font="Wingdings" w:char="00E0"/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8B" w:rsidRDefault="006D418B" w:rsidP="00EE656A">
            <w:pPr>
              <w:widowControl/>
              <w:spacing w:before="156" w:after="156"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统一</w:t>
            </w:r>
          </w:p>
          <w:p w:rsidR="00FB16DB" w:rsidRPr="00257AA1" w:rsidRDefault="00FB16DB" w:rsidP="006D418B">
            <w:pPr>
              <w:widowControl/>
              <w:spacing w:before="156" w:after="156"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57AA1">
              <w:rPr>
                <w:rFonts w:ascii="宋体" w:hAnsi="宋体" w:cs="宋体" w:hint="eastAsia"/>
                <w:kern w:val="0"/>
                <w:sz w:val="18"/>
                <w:szCs w:val="18"/>
              </w:rPr>
              <w:t>笔试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B16DB" w:rsidRPr="00257AA1" w:rsidRDefault="00FB16DB" w:rsidP="00EE656A">
            <w:pPr>
              <w:widowControl/>
              <w:spacing w:before="156" w:after="156" w:line="4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57AA1">
              <w:rPr>
                <w:rFonts w:ascii="宋体" w:hAnsi="宋体" w:cs="宋体"/>
                <w:b/>
                <w:kern w:val="0"/>
                <w:sz w:val="18"/>
                <w:szCs w:val="18"/>
              </w:rPr>
              <w:sym w:font="Wingdings" w:char="00E0"/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DBF" w:rsidRDefault="00656DBF" w:rsidP="00EE656A">
            <w:pPr>
              <w:widowControl/>
              <w:spacing w:before="156" w:after="156"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多轮</w:t>
            </w:r>
          </w:p>
          <w:p w:rsidR="00FB16DB" w:rsidRPr="00257AA1" w:rsidRDefault="00FB16DB" w:rsidP="00EE656A">
            <w:pPr>
              <w:widowControl/>
              <w:spacing w:before="156" w:after="156"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57AA1">
              <w:rPr>
                <w:rFonts w:ascii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B16DB" w:rsidRPr="00257AA1" w:rsidRDefault="00FB16DB" w:rsidP="00EE656A">
            <w:pPr>
              <w:widowControl/>
              <w:spacing w:before="156" w:after="156" w:line="4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57AA1">
              <w:rPr>
                <w:rFonts w:ascii="宋体" w:hAnsi="宋体" w:cs="宋体"/>
                <w:b/>
                <w:kern w:val="0"/>
                <w:sz w:val="18"/>
                <w:szCs w:val="18"/>
              </w:rPr>
              <w:sym w:font="Wingdings" w:char="00E0"/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B" w:rsidRPr="00257AA1" w:rsidRDefault="00FB16DB" w:rsidP="00EE656A">
            <w:pPr>
              <w:widowControl/>
              <w:spacing w:before="156" w:after="156"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57AA1">
              <w:rPr>
                <w:rFonts w:ascii="宋体" w:hAnsi="宋体" w:cs="宋体" w:hint="eastAsia"/>
                <w:kern w:val="0"/>
                <w:sz w:val="18"/>
                <w:szCs w:val="18"/>
              </w:rPr>
              <w:t>体检与基本情况调查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16DB" w:rsidRPr="00257AA1" w:rsidRDefault="00FB16DB" w:rsidP="00EE656A">
            <w:pPr>
              <w:widowControl/>
              <w:spacing w:before="156" w:after="156" w:line="4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57AA1">
              <w:rPr>
                <w:rFonts w:ascii="宋体" w:hAnsi="宋体" w:cs="宋体"/>
                <w:b/>
                <w:kern w:val="0"/>
                <w:sz w:val="18"/>
                <w:szCs w:val="18"/>
              </w:rPr>
              <w:sym w:font="Wingdings" w:char="00E0"/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B" w:rsidRPr="00257AA1" w:rsidRDefault="00FB16DB" w:rsidP="00EE656A">
            <w:pPr>
              <w:widowControl/>
              <w:spacing w:before="156" w:after="156"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57AA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发放录用 通知 </w:t>
            </w:r>
          </w:p>
        </w:tc>
      </w:tr>
    </w:tbl>
    <w:p w:rsidR="00911AD2" w:rsidRDefault="00911AD2" w:rsidP="00B10E7F">
      <w:pPr>
        <w:widowControl/>
        <w:tabs>
          <w:tab w:val="num" w:pos="890"/>
        </w:tabs>
        <w:spacing w:line="440" w:lineRule="exact"/>
        <w:ind w:firstLineChars="196" w:firstLine="413"/>
        <w:jc w:val="left"/>
        <w:rPr>
          <w:rFonts w:ascii="宋体" w:hAnsi="宋体" w:cs="宋体"/>
          <w:b/>
          <w:bCs/>
          <w:color w:val="494949"/>
          <w:kern w:val="0"/>
          <w:szCs w:val="21"/>
        </w:rPr>
      </w:pPr>
    </w:p>
    <w:p w:rsidR="00FB16DB" w:rsidRPr="00B02BFC" w:rsidRDefault="00356A66" w:rsidP="00B10E7F">
      <w:pPr>
        <w:widowControl/>
        <w:tabs>
          <w:tab w:val="num" w:pos="890"/>
        </w:tabs>
        <w:spacing w:line="440" w:lineRule="exact"/>
        <w:ind w:firstLineChars="196" w:firstLine="413"/>
        <w:jc w:val="left"/>
        <w:rPr>
          <w:rFonts w:ascii="宋体" w:hAnsi="宋体" w:cs="宋体"/>
          <w:b/>
          <w:bCs/>
          <w:color w:val="494949"/>
          <w:kern w:val="0"/>
          <w:szCs w:val="21"/>
        </w:rPr>
      </w:pPr>
      <w:r>
        <w:rPr>
          <w:rFonts w:ascii="宋体" w:hAnsi="宋体" w:cs="宋体" w:hint="eastAsia"/>
          <w:b/>
          <w:bCs/>
          <w:color w:val="494949"/>
          <w:kern w:val="0"/>
          <w:szCs w:val="21"/>
        </w:rPr>
        <w:t>三</w:t>
      </w:r>
      <w:r w:rsidR="006153EB">
        <w:rPr>
          <w:rFonts w:ascii="宋体" w:hAnsi="宋体" w:cs="宋体" w:hint="eastAsia"/>
          <w:b/>
          <w:bCs/>
          <w:color w:val="494949"/>
          <w:kern w:val="0"/>
          <w:szCs w:val="21"/>
        </w:rPr>
        <w:t>、应聘方式</w:t>
      </w:r>
    </w:p>
    <w:p w:rsidR="00FB2002" w:rsidRPr="00FB2002" w:rsidRDefault="009822B6" w:rsidP="00B10E7F">
      <w:pPr>
        <w:widowControl/>
        <w:adjustRightInd w:val="0"/>
        <w:spacing w:before="156" w:after="156" w:line="44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B02BFC">
        <w:rPr>
          <w:rFonts w:ascii="宋体" w:hAnsi="宋体" w:cs="宋体" w:hint="eastAsia"/>
          <w:kern w:val="0"/>
          <w:szCs w:val="21"/>
        </w:rPr>
        <w:t>（一）</w:t>
      </w:r>
      <w:r w:rsidR="00FB2002" w:rsidRPr="00FB2002">
        <w:rPr>
          <w:rFonts w:ascii="宋体" w:hAnsi="宋体" w:cs="宋体" w:hint="eastAsia"/>
          <w:kern w:val="0"/>
          <w:szCs w:val="21"/>
        </w:rPr>
        <w:t>网上申请</w:t>
      </w:r>
    </w:p>
    <w:p w:rsidR="00A7649C" w:rsidRPr="00B02BFC" w:rsidRDefault="00A7649C" w:rsidP="00B10E7F">
      <w:pPr>
        <w:widowControl/>
        <w:adjustRightInd w:val="0"/>
        <w:spacing w:before="156" w:after="156" w:line="44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B02BFC">
        <w:rPr>
          <w:rFonts w:ascii="宋体" w:hAnsi="宋体" w:cs="宋体" w:hint="eastAsia"/>
          <w:kern w:val="0"/>
          <w:szCs w:val="21"/>
        </w:rPr>
        <w:t>应聘者请登录招商银行官方招聘网站：</w:t>
      </w:r>
      <w:hyperlink r:id="rId6" w:history="1">
        <w:r w:rsidR="00815B4C" w:rsidRPr="00B02BFC">
          <w:rPr>
            <w:rFonts w:ascii="宋体" w:hAnsi="宋体" w:cs="宋体" w:hint="eastAsia"/>
            <w:kern w:val="0"/>
            <w:szCs w:val="21"/>
          </w:rPr>
          <w:t>http://career.cmbchina.com</w:t>
        </w:r>
      </w:hyperlink>
      <w:r w:rsidRPr="00B02BFC">
        <w:rPr>
          <w:rFonts w:ascii="宋体" w:hAnsi="宋体" w:cs="宋体" w:hint="eastAsia"/>
          <w:kern w:val="0"/>
          <w:szCs w:val="21"/>
        </w:rPr>
        <w:t>投递电子简历</w:t>
      </w:r>
      <w:r w:rsidR="0070166A">
        <w:rPr>
          <w:rFonts w:ascii="宋体" w:hAnsi="宋体" w:cs="宋体" w:hint="eastAsia"/>
          <w:kern w:val="0"/>
          <w:szCs w:val="21"/>
        </w:rPr>
        <w:t>。</w:t>
      </w:r>
    </w:p>
    <w:p w:rsidR="00B852C7" w:rsidRDefault="009822B6" w:rsidP="00B10E7F">
      <w:pPr>
        <w:widowControl/>
        <w:adjustRightInd w:val="0"/>
        <w:spacing w:before="156" w:after="156" w:line="44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B02BFC">
        <w:rPr>
          <w:rFonts w:ascii="宋体" w:hAnsi="宋体" w:cs="宋体" w:hint="eastAsia"/>
          <w:kern w:val="0"/>
          <w:szCs w:val="21"/>
        </w:rPr>
        <w:t>（二）</w:t>
      </w:r>
      <w:r w:rsidR="006E17A5">
        <w:rPr>
          <w:rFonts w:ascii="宋体" w:hAnsi="宋体" w:cs="宋体" w:hint="eastAsia"/>
          <w:kern w:val="0"/>
          <w:szCs w:val="21"/>
        </w:rPr>
        <w:t>现场宣导与简历投递</w:t>
      </w:r>
    </w:p>
    <w:p w:rsidR="00B852C7" w:rsidRPr="00361F97" w:rsidRDefault="00581759" w:rsidP="00361F97">
      <w:pPr>
        <w:widowControl/>
        <w:adjustRightInd w:val="0"/>
        <w:spacing w:before="156" w:after="156" w:line="440" w:lineRule="exact"/>
        <w:ind w:firstLineChars="200" w:firstLine="422"/>
        <w:rPr>
          <w:rFonts w:ascii="宋体" w:hAnsi="宋体" w:cs="宋体"/>
          <w:b/>
          <w:kern w:val="0"/>
          <w:szCs w:val="21"/>
        </w:rPr>
      </w:pPr>
      <w:r w:rsidRPr="00361F97">
        <w:rPr>
          <w:rFonts w:ascii="宋体" w:hAnsi="宋体" w:cs="宋体" w:hint="eastAsia"/>
          <w:b/>
          <w:kern w:val="0"/>
          <w:szCs w:val="21"/>
        </w:rPr>
        <w:t>9月</w:t>
      </w:r>
      <w:r w:rsidR="00C90D2B" w:rsidRPr="00361F97">
        <w:rPr>
          <w:rFonts w:ascii="宋体" w:hAnsi="宋体" w:cs="宋体" w:hint="eastAsia"/>
          <w:b/>
          <w:kern w:val="0"/>
          <w:szCs w:val="21"/>
        </w:rPr>
        <w:t>1</w:t>
      </w:r>
      <w:r w:rsidR="006E17A5" w:rsidRPr="00361F97">
        <w:rPr>
          <w:rFonts w:ascii="宋体" w:hAnsi="宋体" w:cs="宋体" w:hint="eastAsia"/>
          <w:b/>
          <w:kern w:val="0"/>
          <w:szCs w:val="21"/>
        </w:rPr>
        <w:t>4</w:t>
      </w:r>
      <w:r w:rsidRPr="00361F97">
        <w:rPr>
          <w:rFonts w:ascii="宋体" w:hAnsi="宋体" w:cs="宋体" w:hint="eastAsia"/>
          <w:b/>
          <w:kern w:val="0"/>
          <w:szCs w:val="21"/>
        </w:rPr>
        <w:t>日</w:t>
      </w:r>
      <w:r w:rsidR="00865414" w:rsidRPr="00361F97">
        <w:rPr>
          <w:rFonts w:ascii="宋体" w:hAnsi="宋体" w:cs="宋体" w:hint="eastAsia"/>
          <w:b/>
          <w:kern w:val="0"/>
          <w:szCs w:val="21"/>
        </w:rPr>
        <w:t>上</w:t>
      </w:r>
      <w:r w:rsidRPr="00361F97">
        <w:rPr>
          <w:rFonts w:ascii="宋体" w:hAnsi="宋体" w:cs="宋体" w:hint="eastAsia"/>
          <w:b/>
          <w:kern w:val="0"/>
          <w:szCs w:val="21"/>
        </w:rPr>
        <w:t>午</w:t>
      </w:r>
      <w:r w:rsidR="006E17A5" w:rsidRPr="00361F97">
        <w:rPr>
          <w:rFonts w:ascii="宋体" w:hAnsi="宋体" w:cs="宋体" w:hint="eastAsia"/>
          <w:b/>
          <w:kern w:val="0"/>
          <w:szCs w:val="21"/>
        </w:rPr>
        <w:t xml:space="preserve">10:00  </w:t>
      </w:r>
      <w:r w:rsidR="00544EBD" w:rsidRPr="00361F97">
        <w:rPr>
          <w:rFonts w:ascii="宋体" w:hAnsi="宋体" w:cs="宋体" w:hint="eastAsia"/>
          <w:b/>
          <w:kern w:val="0"/>
          <w:szCs w:val="21"/>
        </w:rPr>
        <w:t>北京理工</w:t>
      </w:r>
      <w:r w:rsidRPr="00361F97">
        <w:rPr>
          <w:rFonts w:ascii="宋体" w:hAnsi="宋体" w:cs="宋体" w:hint="eastAsia"/>
          <w:b/>
          <w:kern w:val="0"/>
          <w:szCs w:val="21"/>
        </w:rPr>
        <w:t>大学</w:t>
      </w:r>
      <w:r w:rsidR="006E17A5" w:rsidRPr="00361F97">
        <w:rPr>
          <w:rFonts w:ascii="宋体" w:hAnsi="宋体" w:cs="宋体" w:hint="eastAsia"/>
          <w:b/>
          <w:kern w:val="0"/>
          <w:szCs w:val="21"/>
        </w:rPr>
        <w:t xml:space="preserve"> 国际交流中心三层报告厅</w:t>
      </w:r>
    </w:p>
    <w:p w:rsidR="00AC6F0F" w:rsidRDefault="00AC6F0F" w:rsidP="00B10E7F">
      <w:pPr>
        <w:widowControl/>
        <w:adjustRightInd w:val="0"/>
        <w:spacing w:before="156" w:after="156" w:line="44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(</w:t>
      </w:r>
      <w:r w:rsidR="006D5DCF">
        <w:rPr>
          <w:rFonts w:ascii="宋体" w:hAnsi="宋体" w:cs="宋体" w:hint="eastAsia"/>
          <w:kern w:val="0"/>
          <w:szCs w:val="21"/>
        </w:rPr>
        <w:t>三</w:t>
      </w:r>
      <w:r>
        <w:rPr>
          <w:rFonts w:ascii="宋体" w:hAnsi="宋体" w:cs="宋体" w:hint="eastAsia"/>
          <w:kern w:val="0"/>
          <w:szCs w:val="21"/>
        </w:rPr>
        <w:t>)微信申请</w:t>
      </w:r>
    </w:p>
    <w:p w:rsidR="00AC6F0F" w:rsidRPr="00AC6F0F" w:rsidRDefault="00AC6F0F" w:rsidP="00B10E7F">
      <w:pPr>
        <w:widowControl/>
        <w:adjustRightInd w:val="0"/>
        <w:spacing w:before="156" w:after="156" w:line="44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AC6F0F">
        <w:rPr>
          <w:rFonts w:ascii="宋体" w:hAnsi="宋体" w:cs="宋体" w:hint="eastAsia"/>
          <w:kern w:val="0"/>
          <w:szCs w:val="21"/>
        </w:rPr>
        <w:t>扫描下方二维码，</w:t>
      </w:r>
      <w:r w:rsidRPr="00AC6F0F">
        <w:rPr>
          <w:rFonts w:ascii="宋体" w:hAnsi="宋体" w:cs="宋体"/>
          <w:kern w:val="0"/>
          <w:szCs w:val="21"/>
        </w:rPr>
        <w:t>关注“招商银行招聘”微信公众平台，</w:t>
      </w:r>
      <w:r w:rsidRPr="00AC6F0F">
        <w:rPr>
          <w:rFonts w:ascii="宋体" w:hAnsi="宋体" w:cs="宋体" w:hint="eastAsia"/>
          <w:kern w:val="0"/>
          <w:szCs w:val="21"/>
        </w:rPr>
        <w:t>获取最新的校园招聘信息，</w:t>
      </w:r>
      <w:r w:rsidRPr="00AC6F0F">
        <w:rPr>
          <w:rFonts w:ascii="宋体" w:hAnsi="宋体" w:cs="宋体"/>
          <w:kern w:val="0"/>
          <w:szCs w:val="21"/>
        </w:rPr>
        <w:t>点击“校园招聘”</w:t>
      </w:r>
      <w:r w:rsidRPr="00AC6F0F">
        <w:rPr>
          <w:rFonts w:ascii="宋体" w:hAnsi="宋体" w:cs="宋体" w:hint="eastAsia"/>
          <w:kern w:val="0"/>
          <w:szCs w:val="21"/>
        </w:rPr>
        <w:t>，申请感兴趣的职位，</w:t>
      </w:r>
      <w:r w:rsidRPr="00AC6F0F">
        <w:rPr>
          <w:rFonts w:ascii="宋体" w:hAnsi="宋体" w:cs="宋体"/>
          <w:kern w:val="0"/>
          <w:szCs w:val="21"/>
        </w:rPr>
        <w:t>投递简历</w:t>
      </w:r>
      <w:r w:rsidRPr="00AC6F0F">
        <w:rPr>
          <w:rFonts w:ascii="宋体" w:hAnsi="宋体" w:cs="宋体" w:hint="eastAsia"/>
          <w:kern w:val="0"/>
          <w:szCs w:val="21"/>
        </w:rPr>
        <w:t>！</w:t>
      </w:r>
    </w:p>
    <w:p w:rsidR="00EE656A" w:rsidRDefault="00EE656A" w:rsidP="00B10E7F">
      <w:pPr>
        <w:spacing w:line="440" w:lineRule="exact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64770</wp:posOffset>
            </wp:positionV>
            <wp:extent cx="1215390" cy="1504950"/>
            <wp:effectExtent l="19050" t="0" r="3810" b="0"/>
            <wp:wrapSquare wrapText="bothSides"/>
            <wp:docPr id="1" name="图片 0" descr="即可开启移动应聘之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即可开启移动应聘之旅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656A" w:rsidRDefault="00EE656A" w:rsidP="00B10E7F">
      <w:pPr>
        <w:spacing w:line="440" w:lineRule="exact"/>
        <w:jc w:val="center"/>
        <w:rPr>
          <w:rFonts w:asciiTheme="minorEastAsia" w:hAnsiTheme="minorEastAsia"/>
        </w:rPr>
      </w:pPr>
    </w:p>
    <w:p w:rsidR="00EE656A" w:rsidRDefault="00EE656A" w:rsidP="00B10E7F">
      <w:pPr>
        <w:spacing w:line="440" w:lineRule="exact"/>
        <w:jc w:val="center"/>
        <w:rPr>
          <w:rFonts w:asciiTheme="minorEastAsia" w:hAnsiTheme="minorEastAsia"/>
        </w:rPr>
      </w:pPr>
    </w:p>
    <w:p w:rsidR="00EE656A" w:rsidRDefault="00EE656A" w:rsidP="00B10E7F">
      <w:pPr>
        <w:spacing w:line="440" w:lineRule="exact"/>
        <w:jc w:val="center"/>
        <w:rPr>
          <w:rFonts w:asciiTheme="minorEastAsia" w:hAnsiTheme="minorEastAsia"/>
        </w:rPr>
      </w:pPr>
    </w:p>
    <w:p w:rsidR="00EE656A" w:rsidRDefault="00EE656A" w:rsidP="00B10E7F">
      <w:pPr>
        <w:spacing w:line="440" w:lineRule="exact"/>
        <w:jc w:val="center"/>
        <w:rPr>
          <w:rFonts w:asciiTheme="minorEastAsia" w:hAnsiTheme="minorEastAsia"/>
        </w:rPr>
      </w:pPr>
    </w:p>
    <w:p w:rsidR="00100FE5" w:rsidRDefault="00100FE5" w:rsidP="00E559D0">
      <w:pPr>
        <w:widowControl/>
        <w:tabs>
          <w:tab w:val="num" w:pos="890"/>
        </w:tabs>
        <w:spacing w:line="440" w:lineRule="exact"/>
        <w:ind w:firstLineChars="196" w:firstLine="413"/>
        <w:jc w:val="left"/>
        <w:rPr>
          <w:rFonts w:ascii="宋体" w:hAnsi="宋体" w:cs="宋体"/>
          <w:b/>
          <w:bCs/>
          <w:color w:val="494949"/>
          <w:kern w:val="0"/>
          <w:szCs w:val="21"/>
        </w:rPr>
      </w:pPr>
    </w:p>
    <w:p w:rsidR="00BA0F20" w:rsidRDefault="00BA0F20" w:rsidP="00E559D0">
      <w:pPr>
        <w:widowControl/>
        <w:tabs>
          <w:tab w:val="num" w:pos="890"/>
        </w:tabs>
        <w:spacing w:line="440" w:lineRule="exact"/>
        <w:ind w:firstLineChars="196" w:firstLine="413"/>
        <w:jc w:val="left"/>
        <w:rPr>
          <w:rFonts w:ascii="宋体" w:hAnsi="宋体" w:cs="宋体"/>
          <w:b/>
          <w:bCs/>
          <w:color w:val="494949"/>
          <w:kern w:val="0"/>
          <w:szCs w:val="21"/>
        </w:rPr>
      </w:pPr>
    </w:p>
    <w:p w:rsidR="00AF6215" w:rsidRPr="00E559D0" w:rsidRDefault="00666C42" w:rsidP="00E559D0">
      <w:pPr>
        <w:widowControl/>
        <w:tabs>
          <w:tab w:val="num" w:pos="890"/>
        </w:tabs>
        <w:spacing w:line="440" w:lineRule="exact"/>
        <w:ind w:firstLineChars="196" w:firstLine="413"/>
        <w:jc w:val="left"/>
        <w:rPr>
          <w:rFonts w:ascii="宋体" w:hAnsi="宋体" w:cs="宋体"/>
          <w:b/>
          <w:bCs/>
          <w:color w:val="494949"/>
          <w:kern w:val="0"/>
          <w:szCs w:val="21"/>
        </w:rPr>
      </w:pPr>
      <w:r>
        <w:rPr>
          <w:rFonts w:ascii="宋体" w:hAnsi="宋体" w:cs="宋体" w:hint="eastAsia"/>
          <w:b/>
          <w:bCs/>
          <w:color w:val="494949"/>
          <w:kern w:val="0"/>
          <w:szCs w:val="21"/>
        </w:rPr>
        <w:t>四</w:t>
      </w:r>
      <w:r w:rsidR="00854D94" w:rsidRPr="00E559D0">
        <w:rPr>
          <w:rFonts w:ascii="宋体" w:hAnsi="宋体" w:cs="宋体" w:hint="eastAsia"/>
          <w:b/>
          <w:bCs/>
          <w:color w:val="494949"/>
          <w:kern w:val="0"/>
          <w:szCs w:val="21"/>
        </w:rPr>
        <w:t>、</w:t>
      </w:r>
      <w:r w:rsidR="00E559D0">
        <w:rPr>
          <w:rFonts w:ascii="宋体" w:hAnsi="宋体" w:cs="宋体" w:hint="eastAsia"/>
          <w:b/>
          <w:bCs/>
          <w:color w:val="494949"/>
          <w:kern w:val="0"/>
          <w:szCs w:val="21"/>
        </w:rPr>
        <w:t>简历投递截止日期</w:t>
      </w:r>
    </w:p>
    <w:p w:rsidR="00CD21BF" w:rsidRDefault="00FB7049" w:rsidP="00B10E7F">
      <w:pPr>
        <w:widowControl/>
        <w:adjustRightInd w:val="0"/>
        <w:spacing w:before="156" w:after="156" w:line="44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854D94">
        <w:rPr>
          <w:rFonts w:ascii="宋体" w:hAnsi="宋体" w:cs="宋体" w:hint="eastAsia"/>
          <w:kern w:val="0"/>
          <w:szCs w:val="21"/>
        </w:rPr>
        <w:t>201</w:t>
      </w:r>
      <w:r w:rsidR="00FB3160">
        <w:rPr>
          <w:rFonts w:ascii="宋体" w:hAnsi="宋体" w:cs="宋体" w:hint="eastAsia"/>
          <w:kern w:val="0"/>
          <w:szCs w:val="21"/>
        </w:rPr>
        <w:t>7</w:t>
      </w:r>
      <w:r w:rsidRPr="00854D94">
        <w:rPr>
          <w:rFonts w:ascii="宋体" w:hAnsi="宋体" w:cs="宋体" w:hint="eastAsia"/>
          <w:kern w:val="0"/>
          <w:szCs w:val="21"/>
        </w:rPr>
        <w:t>年</w:t>
      </w:r>
      <w:r w:rsidR="001879AA">
        <w:rPr>
          <w:rFonts w:ascii="宋体" w:hAnsi="宋体" w:cs="宋体" w:hint="eastAsia"/>
          <w:kern w:val="0"/>
          <w:szCs w:val="21"/>
        </w:rPr>
        <w:t>9</w:t>
      </w:r>
      <w:r w:rsidRPr="00854D94">
        <w:rPr>
          <w:rFonts w:ascii="宋体" w:hAnsi="宋体" w:cs="宋体" w:hint="eastAsia"/>
          <w:kern w:val="0"/>
          <w:szCs w:val="21"/>
        </w:rPr>
        <w:t>月</w:t>
      </w:r>
      <w:r w:rsidR="001879AA">
        <w:rPr>
          <w:rFonts w:ascii="宋体" w:hAnsi="宋体" w:cs="宋体" w:hint="eastAsia"/>
          <w:kern w:val="0"/>
          <w:szCs w:val="21"/>
        </w:rPr>
        <w:t>30</w:t>
      </w:r>
      <w:r w:rsidRPr="00854D94">
        <w:rPr>
          <w:rFonts w:ascii="宋体" w:hAnsi="宋体" w:cs="宋体" w:hint="eastAsia"/>
          <w:kern w:val="0"/>
          <w:szCs w:val="21"/>
        </w:rPr>
        <w:t>日</w:t>
      </w:r>
    </w:p>
    <w:p w:rsidR="00666C42" w:rsidRDefault="00885F08" w:rsidP="00B10E7F">
      <w:pPr>
        <w:widowControl/>
        <w:adjustRightInd w:val="0"/>
        <w:spacing w:before="156" w:after="156" w:line="44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（简历投递</w:t>
      </w:r>
      <w:r w:rsidR="00CD21BF">
        <w:rPr>
          <w:rFonts w:ascii="宋体" w:hAnsi="宋体" w:cs="宋体" w:hint="eastAsia"/>
          <w:kern w:val="0"/>
          <w:szCs w:val="21"/>
        </w:rPr>
        <w:t>请</w:t>
      </w:r>
      <w:r>
        <w:rPr>
          <w:rFonts w:ascii="宋体" w:hAnsi="宋体" w:cs="宋体" w:hint="eastAsia"/>
          <w:kern w:val="0"/>
          <w:szCs w:val="21"/>
        </w:rPr>
        <w:t>按</w:t>
      </w:r>
      <w:r w:rsidR="00CD21BF">
        <w:rPr>
          <w:rFonts w:ascii="宋体" w:hAnsi="宋体" w:cs="宋体" w:hint="eastAsia"/>
          <w:kern w:val="0"/>
          <w:szCs w:val="21"/>
        </w:rPr>
        <w:t>应聘的</w:t>
      </w:r>
      <w:r>
        <w:rPr>
          <w:rFonts w:ascii="宋体" w:hAnsi="宋体" w:cs="宋体" w:hint="eastAsia"/>
          <w:kern w:val="0"/>
          <w:szCs w:val="21"/>
        </w:rPr>
        <w:t>工作</w:t>
      </w:r>
      <w:r w:rsidR="00CD21BF">
        <w:rPr>
          <w:rFonts w:ascii="宋体" w:hAnsi="宋体" w:cs="宋体" w:hint="eastAsia"/>
          <w:kern w:val="0"/>
          <w:szCs w:val="21"/>
        </w:rPr>
        <w:t>地点分类</w:t>
      </w:r>
      <w:r>
        <w:rPr>
          <w:rFonts w:ascii="宋体" w:hAnsi="宋体" w:cs="宋体" w:hint="eastAsia"/>
          <w:kern w:val="0"/>
          <w:szCs w:val="21"/>
        </w:rPr>
        <w:t>投递</w:t>
      </w:r>
      <w:r w:rsidR="00CD21BF">
        <w:rPr>
          <w:rFonts w:ascii="宋体" w:hAnsi="宋体" w:cs="宋体" w:hint="eastAsia"/>
          <w:kern w:val="0"/>
          <w:szCs w:val="21"/>
        </w:rPr>
        <w:t>，</w:t>
      </w:r>
      <w:r w:rsidR="00931C6E">
        <w:rPr>
          <w:rFonts w:ascii="宋体" w:hAnsi="宋体" w:cs="宋体" w:hint="eastAsia"/>
          <w:kern w:val="0"/>
          <w:szCs w:val="21"/>
        </w:rPr>
        <w:t>投递非主城区的应聘者应</w:t>
      </w:r>
      <w:r w:rsidR="00CD21BF">
        <w:rPr>
          <w:rFonts w:ascii="宋体" w:hAnsi="宋体" w:cs="宋体" w:hint="eastAsia"/>
          <w:kern w:val="0"/>
          <w:szCs w:val="21"/>
        </w:rPr>
        <w:t>在求职意愿中注明所应聘的工作地点</w:t>
      </w:r>
      <w:r>
        <w:rPr>
          <w:rFonts w:ascii="宋体" w:hAnsi="宋体" w:cs="宋体" w:hint="eastAsia"/>
          <w:kern w:val="0"/>
          <w:szCs w:val="21"/>
        </w:rPr>
        <w:t>）</w:t>
      </w:r>
    </w:p>
    <w:p w:rsidR="00885F08" w:rsidRPr="00885F08" w:rsidRDefault="00885F08" w:rsidP="00B10E7F">
      <w:pPr>
        <w:widowControl/>
        <w:adjustRightInd w:val="0"/>
        <w:spacing w:before="156" w:after="156" w:line="440" w:lineRule="exact"/>
        <w:ind w:firstLineChars="200" w:firstLine="420"/>
        <w:rPr>
          <w:rFonts w:ascii="宋体" w:hAnsi="宋体" w:cs="宋体"/>
          <w:kern w:val="0"/>
          <w:szCs w:val="21"/>
        </w:rPr>
      </w:pPr>
    </w:p>
    <w:p w:rsidR="00FB16DB" w:rsidRDefault="00FB16DB" w:rsidP="0044478E">
      <w:pPr>
        <w:widowControl/>
        <w:adjustRightInd w:val="0"/>
        <w:spacing w:before="156" w:after="156" w:line="440" w:lineRule="exact"/>
        <w:ind w:firstLineChars="200" w:firstLine="420"/>
      </w:pPr>
      <w:r w:rsidRPr="00B852C7">
        <w:rPr>
          <w:rFonts w:ascii="宋体" w:hAnsi="宋体" w:cs="宋体" w:hint="eastAsia"/>
          <w:color w:val="FF0000"/>
          <w:kern w:val="0"/>
          <w:szCs w:val="21"/>
        </w:rPr>
        <w:t>注：</w:t>
      </w:r>
      <w:r w:rsidR="00B852C7" w:rsidRPr="00B852C7">
        <w:rPr>
          <w:rFonts w:ascii="宋体" w:hAnsi="宋体" w:cs="宋体" w:hint="eastAsia"/>
          <w:color w:val="FF0000"/>
          <w:kern w:val="0"/>
          <w:szCs w:val="21"/>
        </w:rPr>
        <w:t>笔试和面试通知将主要通过95555短信发送到您的手机（不能回复），当您的手机号码变更时，请及时更新注册信息，这是我们跟您联系的重要渠道。</w:t>
      </w:r>
    </w:p>
    <w:sectPr w:rsidR="00FB16DB" w:rsidSect="00CE57E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2B5" w:rsidRDefault="002622B5" w:rsidP="006E4973">
      <w:r>
        <w:separator/>
      </w:r>
    </w:p>
  </w:endnote>
  <w:endnote w:type="continuationSeparator" w:id="1">
    <w:p w:rsidR="002622B5" w:rsidRDefault="002622B5" w:rsidP="006E4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00451"/>
      <w:docPartObj>
        <w:docPartGallery w:val="Page Numbers (Bottom of Page)"/>
        <w:docPartUnique/>
      </w:docPartObj>
    </w:sdtPr>
    <w:sdtContent>
      <w:p w:rsidR="006F1F6C" w:rsidRDefault="00DD72D7">
        <w:pPr>
          <w:pStyle w:val="a6"/>
          <w:jc w:val="center"/>
        </w:pPr>
        <w:fldSimple w:instr=" PAGE   \* MERGEFORMAT ">
          <w:r w:rsidR="00361F97" w:rsidRPr="00361F97">
            <w:rPr>
              <w:noProof/>
              <w:lang w:val="zh-CN"/>
            </w:rPr>
            <w:t>1</w:t>
          </w:r>
        </w:fldSimple>
      </w:p>
    </w:sdtContent>
  </w:sdt>
  <w:p w:rsidR="006F1F6C" w:rsidRDefault="006F1F6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2B5" w:rsidRDefault="002622B5" w:rsidP="006E4973">
      <w:r>
        <w:separator/>
      </w:r>
    </w:p>
  </w:footnote>
  <w:footnote w:type="continuationSeparator" w:id="1">
    <w:p w:rsidR="002622B5" w:rsidRDefault="002622B5" w:rsidP="006E49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1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6DB"/>
    <w:rsid w:val="00001430"/>
    <w:rsid w:val="00010EA8"/>
    <w:rsid w:val="00024392"/>
    <w:rsid w:val="00041758"/>
    <w:rsid w:val="0004722F"/>
    <w:rsid w:val="0006673C"/>
    <w:rsid w:val="000B005B"/>
    <w:rsid w:val="000C3F91"/>
    <w:rsid w:val="00100E2A"/>
    <w:rsid w:val="00100FE5"/>
    <w:rsid w:val="00101EC6"/>
    <w:rsid w:val="00124DAF"/>
    <w:rsid w:val="00127A59"/>
    <w:rsid w:val="0013055C"/>
    <w:rsid w:val="00134296"/>
    <w:rsid w:val="00150071"/>
    <w:rsid w:val="00185828"/>
    <w:rsid w:val="00186F5D"/>
    <w:rsid w:val="001879AA"/>
    <w:rsid w:val="00192D7D"/>
    <w:rsid w:val="00197059"/>
    <w:rsid w:val="001B044E"/>
    <w:rsid w:val="001C5C9E"/>
    <w:rsid w:val="001D0BBA"/>
    <w:rsid w:val="001D38E8"/>
    <w:rsid w:val="001E19D1"/>
    <w:rsid w:val="001E1D39"/>
    <w:rsid w:val="00205D9A"/>
    <w:rsid w:val="0020687E"/>
    <w:rsid w:val="002166F3"/>
    <w:rsid w:val="00217738"/>
    <w:rsid w:val="0022217C"/>
    <w:rsid w:val="00247521"/>
    <w:rsid w:val="0025574C"/>
    <w:rsid w:val="00257AA1"/>
    <w:rsid w:val="002622B5"/>
    <w:rsid w:val="0028130F"/>
    <w:rsid w:val="00284743"/>
    <w:rsid w:val="00285012"/>
    <w:rsid w:val="00286FB9"/>
    <w:rsid w:val="002951B1"/>
    <w:rsid w:val="00297227"/>
    <w:rsid w:val="002A0822"/>
    <w:rsid w:val="002A0A62"/>
    <w:rsid w:val="002A3505"/>
    <w:rsid w:val="002B3D95"/>
    <w:rsid w:val="002D4666"/>
    <w:rsid w:val="00312EEE"/>
    <w:rsid w:val="00313BA1"/>
    <w:rsid w:val="0033196F"/>
    <w:rsid w:val="00345E4C"/>
    <w:rsid w:val="00356A66"/>
    <w:rsid w:val="00361988"/>
    <w:rsid w:val="00361F97"/>
    <w:rsid w:val="00363218"/>
    <w:rsid w:val="00391E9C"/>
    <w:rsid w:val="0039671F"/>
    <w:rsid w:val="003C19D2"/>
    <w:rsid w:val="003F04E5"/>
    <w:rsid w:val="00400A92"/>
    <w:rsid w:val="00405E40"/>
    <w:rsid w:val="0041363C"/>
    <w:rsid w:val="00420B27"/>
    <w:rsid w:val="004332E9"/>
    <w:rsid w:val="0044478E"/>
    <w:rsid w:val="00447B64"/>
    <w:rsid w:val="004506B9"/>
    <w:rsid w:val="004666E4"/>
    <w:rsid w:val="0047175F"/>
    <w:rsid w:val="00481749"/>
    <w:rsid w:val="00484FDA"/>
    <w:rsid w:val="004916BC"/>
    <w:rsid w:val="0049410A"/>
    <w:rsid w:val="004B2A9D"/>
    <w:rsid w:val="004E0A86"/>
    <w:rsid w:val="00500F26"/>
    <w:rsid w:val="00504F5A"/>
    <w:rsid w:val="00532081"/>
    <w:rsid w:val="00544EBD"/>
    <w:rsid w:val="00554E19"/>
    <w:rsid w:val="00563CE0"/>
    <w:rsid w:val="00564259"/>
    <w:rsid w:val="005649E2"/>
    <w:rsid w:val="0056721F"/>
    <w:rsid w:val="00581759"/>
    <w:rsid w:val="00584F4F"/>
    <w:rsid w:val="005A63BF"/>
    <w:rsid w:val="005B2AB2"/>
    <w:rsid w:val="005D16E1"/>
    <w:rsid w:val="005E1665"/>
    <w:rsid w:val="005E732C"/>
    <w:rsid w:val="00611721"/>
    <w:rsid w:val="00614F14"/>
    <w:rsid w:val="006153EB"/>
    <w:rsid w:val="00620000"/>
    <w:rsid w:val="00625513"/>
    <w:rsid w:val="00656DBF"/>
    <w:rsid w:val="006571F8"/>
    <w:rsid w:val="006572AD"/>
    <w:rsid w:val="00666C42"/>
    <w:rsid w:val="00671AD9"/>
    <w:rsid w:val="00680E05"/>
    <w:rsid w:val="00681987"/>
    <w:rsid w:val="00695D8C"/>
    <w:rsid w:val="006A55D6"/>
    <w:rsid w:val="006B4539"/>
    <w:rsid w:val="006B7B58"/>
    <w:rsid w:val="006C01BA"/>
    <w:rsid w:val="006D418B"/>
    <w:rsid w:val="006D5DCF"/>
    <w:rsid w:val="006E1393"/>
    <w:rsid w:val="006E17A5"/>
    <w:rsid w:val="006E4973"/>
    <w:rsid w:val="006F1F6C"/>
    <w:rsid w:val="006F6137"/>
    <w:rsid w:val="0070166A"/>
    <w:rsid w:val="00710ECB"/>
    <w:rsid w:val="007154B5"/>
    <w:rsid w:val="007201EA"/>
    <w:rsid w:val="0072428F"/>
    <w:rsid w:val="007262E6"/>
    <w:rsid w:val="007324E9"/>
    <w:rsid w:val="00736EE3"/>
    <w:rsid w:val="00740551"/>
    <w:rsid w:val="00747DF3"/>
    <w:rsid w:val="00750D8E"/>
    <w:rsid w:val="007642B2"/>
    <w:rsid w:val="00770E5B"/>
    <w:rsid w:val="007748C9"/>
    <w:rsid w:val="00777284"/>
    <w:rsid w:val="00786715"/>
    <w:rsid w:val="00790CDB"/>
    <w:rsid w:val="007949C1"/>
    <w:rsid w:val="007B2527"/>
    <w:rsid w:val="007B6786"/>
    <w:rsid w:val="007C5A89"/>
    <w:rsid w:val="007D6CBA"/>
    <w:rsid w:val="007E31FC"/>
    <w:rsid w:val="008134F0"/>
    <w:rsid w:val="008140C4"/>
    <w:rsid w:val="00815B4C"/>
    <w:rsid w:val="00821A65"/>
    <w:rsid w:val="00825D4E"/>
    <w:rsid w:val="008316F3"/>
    <w:rsid w:val="00835BBD"/>
    <w:rsid w:val="00854D94"/>
    <w:rsid w:val="00865414"/>
    <w:rsid w:val="008671E3"/>
    <w:rsid w:val="00870671"/>
    <w:rsid w:val="00873189"/>
    <w:rsid w:val="00885F08"/>
    <w:rsid w:val="008A4068"/>
    <w:rsid w:val="008B0766"/>
    <w:rsid w:val="008C4D93"/>
    <w:rsid w:val="008C6F97"/>
    <w:rsid w:val="008D4E4D"/>
    <w:rsid w:val="008F1B76"/>
    <w:rsid w:val="0090294E"/>
    <w:rsid w:val="00904278"/>
    <w:rsid w:val="00911895"/>
    <w:rsid w:val="00911AD2"/>
    <w:rsid w:val="00914B09"/>
    <w:rsid w:val="009150C9"/>
    <w:rsid w:val="00925189"/>
    <w:rsid w:val="00931C6E"/>
    <w:rsid w:val="0094474F"/>
    <w:rsid w:val="009822B6"/>
    <w:rsid w:val="0098265F"/>
    <w:rsid w:val="00982DFA"/>
    <w:rsid w:val="00987AF9"/>
    <w:rsid w:val="009A128A"/>
    <w:rsid w:val="009C236A"/>
    <w:rsid w:val="009C64A1"/>
    <w:rsid w:val="009E3388"/>
    <w:rsid w:val="009F1A77"/>
    <w:rsid w:val="009F5450"/>
    <w:rsid w:val="00A10471"/>
    <w:rsid w:val="00A14BB1"/>
    <w:rsid w:val="00A15034"/>
    <w:rsid w:val="00A239F9"/>
    <w:rsid w:val="00A27431"/>
    <w:rsid w:val="00A5035C"/>
    <w:rsid w:val="00A73059"/>
    <w:rsid w:val="00A7649C"/>
    <w:rsid w:val="00A76B68"/>
    <w:rsid w:val="00A76CE2"/>
    <w:rsid w:val="00A94627"/>
    <w:rsid w:val="00AA5B4C"/>
    <w:rsid w:val="00AB2DB3"/>
    <w:rsid w:val="00AB36FB"/>
    <w:rsid w:val="00AC6F0F"/>
    <w:rsid w:val="00AE72D7"/>
    <w:rsid w:val="00AF2B48"/>
    <w:rsid w:val="00AF6215"/>
    <w:rsid w:val="00B02BFC"/>
    <w:rsid w:val="00B0311A"/>
    <w:rsid w:val="00B10E7F"/>
    <w:rsid w:val="00B11867"/>
    <w:rsid w:val="00B34925"/>
    <w:rsid w:val="00B40400"/>
    <w:rsid w:val="00B45416"/>
    <w:rsid w:val="00B507E3"/>
    <w:rsid w:val="00B5157E"/>
    <w:rsid w:val="00B852C7"/>
    <w:rsid w:val="00B9513E"/>
    <w:rsid w:val="00B963E7"/>
    <w:rsid w:val="00BA0F20"/>
    <w:rsid w:val="00BB17C7"/>
    <w:rsid w:val="00BC1099"/>
    <w:rsid w:val="00BC19B8"/>
    <w:rsid w:val="00C1018D"/>
    <w:rsid w:val="00C222A8"/>
    <w:rsid w:val="00C22DE7"/>
    <w:rsid w:val="00C404A5"/>
    <w:rsid w:val="00C45620"/>
    <w:rsid w:val="00C50BE1"/>
    <w:rsid w:val="00C57D4A"/>
    <w:rsid w:val="00C60151"/>
    <w:rsid w:val="00C75F24"/>
    <w:rsid w:val="00C90D2B"/>
    <w:rsid w:val="00CA5961"/>
    <w:rsid w:val="00CB3D96"/>
    <w:rsid w:val="00CB4372"/>
    <w:rsid w:val="00CB5F83"/>
    <w:rsid w:val="00CD0488"/>
    <w:rsid w:val="00CD21BF"/>
    <w:rsid w:val="00CD3663"/>
    <w:rsid w:val="00CE575A"/>
    <w:rsid w:val="00CE57E7"/>
    <w:rsid w:val="00CF00E3"/>
    <w:rsid w:val="00D06CFD"/>
    <w:rsid w:val="00D2641A"/>
    <w:rsid w:val="00D412F4"/>
    <w:rsid w:val="00D43354"/>
    <w:rsid w:val="00D544CC"/>
    <w:rsid w:val="00D719CA"/>
    <w:rsid w:val="00D9367E"/>
    <w:rsid w:val="00D9394A"/>
    <w:rsid w:val="00D96340"/>
    <w:rsid w:val="00DC09C1"/>
    <w:rsid w:val="00DD41E0"/>
    <w:rsid w:val="00DD72D7"/>
    <w:rsid w:val="00DF6433"/>
    <w:rsid w:val="00E17036"/>
    <w:rsid w:val="00E25FF1"/>
    <w:rsid w:val="00E411C4"/>
    <w:rsid w:val="00E4271E"/>
    <w:rsid w:val="00E5163C"/>
    <w:rsid w:val="00E532BC"/>
    <w:rsid w:val="00E559D0"/>
    <w:rsid w:val="00E617D0"/>
    <w:rsid w:val="00E66E44"/>
    <w:rsid w:val="00E72FF9"/>
    <w:rsid w:val="00E74605"/>
    <w:rsid w:val="00E92B8E"/>
    <w:rsid w:val="00EB0D02"/>
    <w:rsid w:val="00EC4DC8"/>
    <w:rsid w:val="00EE4C60"/>
    <w:rsid w:val="00EE656A"/>
    <w:rsid w:val="00EF47EE"/>
    <w:rsid w:val="00EF60B3"/>
    <w:rsid w:val="00EF74BB"/>
    <w:rsid w:val="00F16E68"/>
    <w:rsid w:val="00F4708D"/>
    <w:rsid w:val="00F47797"/>
    <w:rsid w:val="00F50232"/>
    <w:rsid w:val="00F613BE"/>
    <w:rsid w:val="00F631E8"/>
    <w:rsid w:val="00F72693"/>
    <w:rsid w:val="00F73E3C"/>
    <w:rsid w:val="00FB16DB"/>
    <w:rsid w:val="00FB1E31"/>
    <w:rsid w:val="00FB2002"/>
    <w:rsid w:val="00FB3160"/>
    <w:rsid w:val="00FB336C"/>
    <w:rsid w:val="00FB7049"/>
    <w:rsid w:val="00FE3ED4"/>
    <w:rsid w:val="00FF0952"/>
    <w:rsid w:val="00FF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7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16DB"/>
    <w:rPr>
      <w:color w:val="0000FF"/>
      <w:u w:val="single"/>
    </w:rPr>
  </w:style>
  <w:style w:type="character" w:customStyle="1" w:styleId="noticetitle1">
    <w:name w:val="noticetitle1"/>
    <w:basedOn w:val="a0"/>
    <w:rsid w:val="00FB16DB"/>
    <w:rPr>
      <w:b/>
      <w:bCs/>
      <w:color w:val="5D5D5D"/>
      <w:sz w:val="24"/>
      <w:szCs w:val="24"/>
    </w:rPr>
  </w:style>
  <w:style w:type="table" w:styleId="a4">
    <w:name w:val="Table Grid"/>
    <w:basedOn w:val="a1"/>
    <w:rsid w:val="00FB16D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6E4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E4973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6E4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E4973"/>
    <w:rPr>
      <w:kern w:val="2"/>
      <w:sz w:val="18"/>
      <w:szCs w:val="18"/>
    </w:rPr>
  </w:style>
  <w:style w:type="paragraph" w:styleId="a7">
    <w:name w:val="Balloon Text"/>
    <w:basedOn w:val="a"/>
    <w:link w:val="Char1"/>
    <w:rsid w:val="00FB1E31"/>
    <w:rPr>
      <w:sz w:val="18"/>
      <w:szCs w:val="18"/>
    </w:rPr>
  </w:style>
  <w:style w:type="character" w:customStyle="1" w:styleId="Char1">
    <w:name w:val="批注框文本 Char"/>
    <w:basedOn w:val="a0"/>
    <w:link w:val="a7"/>
    <w:rsid w:val="00FB1E31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F47797"/>
    <w:pPr>
      <w:ind w:firstLineChars="200" w:firstLine="420"/>
    </w:pPr>
  </w:style>
  <w:style w:type="character" w:styleId="a9">
    <w:name w:val="FollowedHyperlink"/>
    <w:basedOn w:val="a0"/>
    <w:rsid w:val="00356A66"/>
    <w:rPr>
      <w:color w:val="800080" w:themeColor="followedHyperlink"/>
      <w:u w:val="single"/>
    </w:rPr>
  </w:style>
  <w:style w:type="paragraph" w:styleId="aa">
    <w:name w:val="Date"/>
    <w:basedOn w:val="a"/>
    <w:next w:val="a"/>
    <w:link w:val="Char2"/>
    <w:rsid w:val="00666C42"/>
    <w:pPr>
      <w:ind w:leftChars="2500" w:left="100"/>
    </w:pPr>
  </w:style>
  <w:style w:type="character" w:customStyle="1" w:styleId="Char2">
    <w:name w:val="日期 Char"/>
    <w:basedOn w:val="a0"/>
    <w:link w:val="aa"/>
    <w:rsid w:val="00666C4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5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3209">
                  <w:marLeft w:val="0"/>
                  <w:marRight w:val="0"/>
                  <w:marTop w:val="0"/>
                  <w:marBottom w:val="0"/>
                  <w:divBdr>
                    <w:top w:val="single" w:sz="6" w:space="0" w:color="CECECE"/>
                    <w:left w:val="single" w:sz="6" w:space="0" w:color="CECECE"/>
                    <w:bottom w:val="single" w:sz="6" w:space="0" w:color="CECECE"/>
                    <w:right w:val="single" w:sz="6" w:space="0" w:color="CECECE"/>
                  </w:divBdr>
                  <w:divsChild>
                    <w:div w:id="192487317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2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5160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3779">
                  <w:marLeft w:val="0"/>
                  <w:marRight w:val="0"/>
                  <w:marTop w:val="0"/>
                  <w:marBottom w:val="0"/>
                  <w:divBdr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divBdr>
                  <w:divsChild>
                    <w:div w:id="1271670505">
                      <w:marLeft w:val="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0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5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7348">
                  <w:marLeft w:val="0"/>
                  <w:marRight w:val="0"/>
                  <w:marTop w:val="0"/>
                  <w:marBottom w:val="0"/>
                  <w:divBdr>
                    <w:top w:val="single" w:sz="6" w:space="0" w:color="CECECE"/>
                    <w:left w:val="single" w:sz="6" w:space="0" w:color="CECECE"/>
                    <w:bottom w:val="single" w:sz="6" w:space="0" w:color="CECECE"/>
                    <w:right w:val="single" w:sz="6" w:space="0" w:color="CECECE"/>
                  </w:divBdr>
                  <w:divsChild>
                    <w:div w:id="76703924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1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6599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8095">
                  <w:marLeft w:val="0"/>
                  <w:marRight w:val="0"/>
                  <w:marTop w:val="0"/>
                  <w:marBottom w:val="0"/>
                  <w:divBdr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divBdr>
                  <w:divsChild>
                    <w:div w:id="214237726">
                      <w:marLeft w:val="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1941">
                  <w:marLeft w:val="0"/>
                  <w:marRight w:val="0"/>
                  <w:marTop w:val="0"/>
                  <w:marBottom w:val="0"/>
                  <w:divBdr>
                    <w:top w:val="single" w:sz="6" w:space="0" w:color="CECECE"/>
                    <w:left w:val="single" w:sz="6" w:space="0" w:color="CECECE"/>
                    <w:bottom w:val="single" w:sz="6" w:space="0" w:color="CECECE"/>
                    <w:right w:val="single" w:sz="6" w:space="0" w:color="CECECE"/>
                  </w:divBdr>
                  <w:divsChild>
                    <w:div w:id="15610130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3942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6628">
                  <w:marLeft w:val="0"/>
                  <w:marRight w:val="0"/>
                  <w:marTop w:val="0"/>
                  <w:marBottom w:val="0"/>
                  <w:divBdr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divBdr>
                  <w:divsChild>
                    <w:div w:id="1297181341">
                      <w:marLeft w:val="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2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9745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4148">
                  <w:marLeft w:val="0"/>
                  <w:marRight w:val="0"/>
                  <w:marTop w:val="0"/>
                  <w:marBottom w:val="0"/>
                  <w:divBdr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divBdr>
                  <w:divsChild>
                    <w:div w:id="739905351">
                      <w:marLeft w:val="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reer.cmbchina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1215</CharactersWithSpaces>
  <SharedDoc>false</SharedDoc>
  <HLinks>
    <vt:vector size="12" baseType="variant">
      <vt:variant>
        <vt:i4>3211303</vt:i4>
      </vt:variant>
      <vt:variant>
        <vt:i4>3</vt:i4>
      </vt:variant>
      <vt:variant>
        <vt:i4>0</vt:i4>
      </vt:variant>
      <vt:variant>
        <vt:i4>5</vt:i4>
      </vt:variant>
      <vt:variant>
        <vt:lpwstr>https://file.cmbchina.com/employImages/201110/1f172f95-75df-42d4-ac15-db1af76ba798.doc</vt:lpwstr>
      </vt:variant>
      <vt:variant>
        <vt:lpwstr/>
      </vt:variant>
      <vt:variant>
        <vt:i4>7929913</vt:i4>
      </vt:variant>
      <vt:variant>
        <vt:i4>0</vt:i4>
      </vt:variant>
      <vt:variant>
        <vt:i4>0</vt:i4>
      </vt:variant>
      <vt:variant>
        <vt:i4>5</vt:i4>
      </vt:variant>
      <vt:variant>
        <vt:lpwstr>http://career.cmbchina.com/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招商银行重庆分行2012年校园招聘启事</dc:title>
  <dc:creator>xingfei</dc:creator>
  <cp:lastModifiedBy>warrior</cp:lastModifiedBy>
  <cp:revision>5</cp:revision>
  <cp:lastPrinted>2017-09-04T12:08:00Z</cp:lastPrinted>
  <dcterms:created xsi:type="dcterms:W3CDTF">2017-09-12T01:28:00Z</dcterms:created>
  <dcterms:modified xsi:type="dcterms:W3CDTF">2017-09-13T04:26:00Z</dcterms:modified>
</cp:coreProperties>
</file>