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单位介绍</w:t>
      </w:r>
    </w:p>
    <w:p>
      <w:pPr>
        <w:spacing w:line="360" w:lineRule="auto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荣盛发展简介：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荣盛房地产发展股份有限公司（简称“荣盛发展”，证券代码002146，SZ）成立于1996年，注册资金38.2亿元，致力于中等规模城市地产开发，通过专业化经营与高档产品品质阐释现代人居理念。2007年8月8日，荣盛发展成功登陆深圳证券交易所，成为河北省首家通过IPO上市的房地产企业。经过20年发展，荣盛发展在经营规模、业务领域均取得长足发展，已从最初的普通住宅开发快速成长为集建筑设计、地产开发、物业经营、酒店管理、商业运营及投资管理为一体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全国知名大型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多产业综合集团公司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荣盛发展秉承“创造财富、培育人才、服务社会、报效国家”企业宗旨，以“追求卓越”为核心价值观，坚守“诚信、谦和、认真、苦干、拼搏、创新”企业精神，立足中等城市，稳步涉足风险较小的大城市，通过府邸系列、盛景系列、锦绣系列、花语系列四条产品线，以及“阿尔卡迪亚”等经典产品品牌，努力为崇尚新生活和需要改善居住环境与条件、提高生活品质的消费者打造“自然的园、健康的家”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凭借前瞻的战略思路、稳健的发展理念，荣盛发展经营业绩持续、快速增长，企业规模不断扩大。2015年底拥有土地储备逾2000万平方米，全年销售额、销售面积居行业领先地位，分别位列全国TOP20、TOP10。截至2016年9月底，荣盛发展总资产1280亿元，业务范围扩大至河北、江苏、辽宁、四川、山东、安徽、湖南、湖北、海南、广东、河南、内蒙古等13个省、1个自治区的28个城市，开发项目总数超过140个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荣盛发展以顽强拼搏的企业精神、精益求精的产品服务品质、产业报国的使命感、责任心，赢得了社会、客户、业内同行的广泛认同和高度赞赏，以及合作伙伴的尊重，市场影响力、客户满意度逐年加强，品牌价值估值达</w:t>
      </w:r>
      <w:r>
        <w:rPr>
          <w:rFonts w:hint="eastAsia" w:ascii="宋体" w:hAnsi="宋体" w:eastAsia="宋体"/>
          <w:bCs/>
        </w:rPr>
        <w:t>68.26</w:t>
      </w:r>
      <w:r>
        <w:rPr>
          <w:rFonts w:hint="eastAsia" w:ascii="仿宋_GB2312" w:eastAsia="仿宋_GB2312"/>
          <w:sz w:val="24"/>
        </w:rPr>
        <w:t>亿元。先后荣膺2011中国中小板最具成长性上市公司十强、2011年A股上市房企最具投资价值排行榜TOP1、2012年度金牛最受投资者信赖公司、2015年中国房地产开发企业综合发展10强、2016沪深上市房地产公司投资价值TOP10第8位、2016年中国房地产百强企业“稳健性TOP10”榜单第7位等诸多奖项。2017年位列中国房地产百强企业第17位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荣盛发展主动适应“新常态”，把握 “新机遇”、开启“新战略”，2016年，正式启幕“五五”规划。荣盛发展将以市场为导向，以客户为中心，以品质为基础，坚持缔造新型生活的品牌理念，持续为消费者缔造快乐、健康、富有的新型生活方式，最终形成以大地产为主干，以大健康、大金融为两翼，以互联网等新兴产业为辅助的多产业综合集团公司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未来，荣盛发展将由专业地产商，转变为管理规范、模式领先、运营健康、综合实力突出、美誉度高、发展潜力大的生活方式运营商。全体荣盛人亦将为把公司建设成为一个伟大的，受人尊敬的公司而奋斗！</w:t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</w:p>
    <w:p>
      <w:pPr>
        <w:widowControl/>
        <w:numPr>
          <w:ilvl w:val="0"/>
          <w:numId w:val="1"/>
        </w:numPr>
        <w:jc w:val="left"/>
        <w:rPr>
          <w:rFonts w:ascii="仿宋_GB2312" w:eastAsia="仿宋_GB2312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职位需求</w:t>
      </w:r>
    </w:p>
    <w:p>
      <w:pPr>
        <w:spacing w:line="440" w:lineRule="exact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①</w:t>
      </w:r>
      <w:r>
        <w:rPr>
          <w:rFonts w:hint="eastAsia" w:ascii="仿宋_GB2312" w:eastAsia="仿宋_GB2312"/>
          <w:sz w:val="24"/>
          <w:highlight w:val="none"/>
        </w:rPr>
        <w:t>2018年春季校招岗位：</w:t>
      </w:r>
    </w:p>
    <w:p>
      <w:pPr>
        <w:spacing w:line="44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信息技术</w:t>
      </w:r>
      <w:r>
        <w:rPr>
          <w:rFonts w:hint="eastAsia" w:ascii="仿宋_GB2312" w:eastAsia="仿宋_GB2312"/>
          <w:sz w:val="24"/>
          <w:highlight w:val="none"/>
        </w:rPr>
        <w:t>岗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6人  工作地点：廊坊  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办公楼和员工网络通讯运维，办公设备采购和运维；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系统需求梳理，参与系统实施，系统配置支持，系统操作疑问解答，系统运行质量巡检。</w:t>
      </w:r>
    </w:p>
    <w:p>
      <w:pPr>
        <w:spacing w:line="440" w:lineRule="exact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②</w:t>
      </w:r>
      <w:r>
        <w:rPr>
          <w:rFonts w:hint="eastAsia" w:ascii="仿宋_GB2312" w:eastAsia="仿宋_GB2312"/>
          <w:sz w:val="24"/>
          <w:highlight w:val="none"/>
        </w:rPr>
        <w:t>2</w:t>
      </w:r>
      <w:r>
        <w:rPr>
          <w:rFonts w:ascii="仿宋_GB2312" w:eastAsia="仿宋_GB2312"/>
          <w:sz w:val="24"/>
          <w:highlight w:val="none"/>
        </w:rPr>
        <w:t>019</w:t>
      </w:r>
      <w:r>
        <w:rPr>
          <w:rFonts w:hint="eastAsia" w:ascii="仿宋_GB2312" w:eastAsia="仿宋_GB2312"/>
          <w:sz w:val="24"/>
          <w:highlight w:val="none"/>
        </w:rPr>
        <w:t>年暑期</w:t>
      </w:r>
      <w:r>
        <w:rPr>
          <w:rFonts w:ascii="仿宋_GB2312" w:eastAsia="仿宋_GB2312"/>
          <w:sz w:val="24"/>
          <w:highlight w:val="none"/>
        </w:rPr>
        <w:t>实习生</w:t>
      </w:r>
      <w:r>
        <w:rPr>
          <w:rFonts w:hint="eastAsia" w:ascii="仿宋_GB2312" w:eastAsia="仿宋_GB2312"/>
          <w:sz w:val="24"/>
          <w:highlight w:val="none"/>
          <w:lang w:eastAsia="zh-CN"/>
        </w:rPr>
        <w:t>岗位</w:t>
      </w:r>
      <w:r>
        <w:rPr>
          <w:rFonts w:ascii="仿宋_GB2312" w:eastAsia="仿宋_GB2312"/>
          <w:sz w:val="24"/>
          <w:highlight w:val="none"/>
        </w:rPr>
        <w:t>：</w:t>
      </w:r>
    </w:p>
    <w:p>
      <w:pPr>
        <w:spacing w:line="440" w:lineRule="exact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软件工程师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10人  工作地点：北京</w:t>
      </w:r>
    </w:p>
    <w:p>
      <w:pPr>
        <w:numPr>
          <w:ilvl w:val="0"/>
          <w:numId w:val="2"/>
        </w:numPr>
        <w:spacing w:line="440" w:lineRule="exact"/>
        <w:ind w:left="420" w:leftChars="0" w:hanging="420" w:firstLineChars="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t>前、后台软件开发、测试、维护。</w:t>
      </w:r>
    </w:p>
    <w:p>
      <w:pPr>
        <w:numPr>
          <w:numId w:val="0"/>
        </w:numPr>
        <w:spacing w:line="440" w:lineRule="exact"/>
        <w:ind w:leftChars="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信息技术</w:t>
      </w:r>
      <w:r>
        <w:rPr>
          <w:rFonts w:hint="eastAsia" w:ascii="仿宋_GB2312" w:eastAsia="仿宋_GB2312"/>
          <w:sz w:val="24"/>
          <w:highlight w:val="none"/>
        </w:rPr>
        <w:t>岗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 xml:space="preserve">   6人  工作地点：廊坊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办公楼和员工网络通讯运维，办公设备采购和运维；</w:t>
      </w:r>
    </w:p>
    <w:p>
      <w:pPr>
        <w:numPr>
          <w:ilvl w:val="0"/>
          <w:numId w:val="2"/>
        </w:numPr>
        <w:spacing w:line="440" w:lineRule="exact"/>
        <w:ind w:left="0" w:leftChars="0" w:firstLine="0" w:firstLineChars="0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eastAsia="zh-CN"/>
        </w:rPr>
        <w:t>系统需求梳理，参与系统实施，系统配置支持，系统操作疑问解答，系统运行质量巡检。</w:t>
      </w:r>
    </w:p>
    <w:p>
      <w:pPr>
        <w:numPr>
          <w:numId w:val="0"/>
        </w:numPr>
        <w:spacing w:line="440" w:lineRule="exact"/>
        <w:ind w:leftChars="0"/>
        <w:rPr>
          <w:rFonts w:hint="eastAsia" w:ascii="仿宋_GB2312" w:eastAsia="仿宋_GB2312"/>
          <w:sz w:val="24"/>
          <w:highlight w:val="none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招聘要求</w:t>
      </w:r>
    </w:p>
    <w:p>
      <w:pPr>
        <w:pStyle w:val="2"/>
        <w:widowControl/>
        <w:spacing w:before="75" w:beforeAutospacing="0" w:after="75" w:afterAutospacing="0"/>
        <w:rPr>
          <w:rFonts w:ascii="仿宋_GB2312" w:eastAsia="仿宋_GB2312" w:cstheme="minorBidi"/>
          <w:kern w:val="2"/>
        </w:rPr>
      </w:pPr>
      <w:r>
        <w:rPr>
          <w:rFonts w:hint="eastAsia" w:ascii="仿宋_GB2312" w:eastAsia="仿宋_GB2312" w:cstheme="minorBidi"/>
          <w:kern w:val="2"/>
        </w:rPr>
        <w:t>基本要求：</w:t>
      </w:r>
    </w:p>
    <w:p>
      <w:pPr>
        <w:pStyle w:val="2"/>
        <w:widowControl/>
        <w:spacing w:before="75" w:beforeAutospacing="0" w:after="75" w:afterAutospacing="0"/>
        <w:rPr>
          <w:rFonts w:ascii="仿宋_GB2312" w:eastAsia="仿宋_GB2312" w:cstheme="minorBidi"/>
          <w:kern w:val="2"/>
        </w:rPr>
      </w:pPr>
      <w:r>
        <w:rPr>
          <w:rFonts w:hint="eastAsia" w:ascii="仿宋_GB2312" w:eastAsia="仿宋_GB2312" w:cstheme="minorBidi"/>
          <w:kern w:val="2"/>
        </w:rPr>
        <w:t>1）业务知识基础扎实，</w:t>
      </w:r>
      <w:r>
        <w:rPr>
          <w:rFonts w:hint="eastAsia" w:ascii="仿宋_GB2312" w:eastAsia="仿宋_GB2312" w:cstheme="minorBidi"/>
          <w:kern w:val="2"/>
          <w:lang w:eastAsia="zh-CN"/>
        </w:rPr>
        <w:t>计算机相关专业</w:t>
      </w:r>
      <w:r>
        <w:rPr>
          <w:rFonts w:hint="eastAsia" w:ascii="仿宋_GB2312" w:eastAsia="仿宋_GB2312" w:cstheme="minorBidi"/>
          <w:kern w:val="2"/>
        </w:rPr>
        <w:t>，毕业时须取得相应学历、学位证书。</w:t>
      </w:r>
    </w:p>
    <w:p>
      <w:pPr>
        <w:pStyle w:val="2"/>
        <w:widowControl/>
        <w:spacing w:before="75" w:beforeAutospacing="0" w:after="75" w:afterAutospacing="0"/>
        <w:rPr>
          <w:rFonts w:ascii="仿宋_GB2312" w:eastAsia="仿宋_GB2312" w:cstheme="minorBidi"/>
          <w:kern w:val="2"/>
        </w:rPr>
      </w:pPr>
      <w:r>
        <w:rPr>
          <w:rFonts w:hint="eastAsia" w:ascii="仿宋_GB2312" w:eastAsia="仿宋_GB2312" w:cstheme="minorBidi"/>
          <w:kern w:val="2"/>
        </w:rPr>
        <w:t>2）身体健康，具有良好的心理素质，无从事应聘岗位禁忌的疾病。</w:t>
      </w:r>
    </w:p>
    <w:p>
      <w:pPr>
        <w:pStyle w:val="2"/>
        <w:widowControl/>
        <w:spacing w:before="75" w:beforeAutospacing="0" w:after="75" w:afterAutospacing="0"/>
        <w:rPr>
          <w:rFonts w:ascii="宋体" w:hAnsi="宋体" w:eastAsia="宋体" w:cs="宋体"/>
          <w:b/>
          <w:color w:val="000000"/>
          <w:lang w:bidi="ar"/>
        </w:rPr>
      </w:pPr>
      <w:r>
        <w:rPr>
          <w:rFonts w:hint="eastAsia" w:ascii="仿宋_GB2312" w:eastAsia="仿宋_GB2312" w:cstheme="minorBidi"/>
          <w:kern w:val="2"/>
        </w:rPr>
        <w:t>3）具有良好的团队意识、沟通协作能力、语言表达能力和文字综合能力。</w:t>
      </w:r>
    </w:p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联系方式</w:t>
      </w:r>
    </w:p>
    <w:p>
      <w:pPr>
        <w:pStyle w:val="2"/>
        <w:widowControl/>
        <w:spacing w:before="75" w:beforeAutospacing="0" w:after="75" w:afterAutospacing="0"/>
        <w:rPr>
          <w:rFonts w:ascii="仿宋_GB2312" w:eastAsia="仿宋_GB2312" w:cstheme="minorBidi"/>
          <w:kern w:val="2"/>
        </w:rPr>
      </w:pPr>
      <w:r>
        <w:rPr>
          <w:rFonts w:hint="eastAsia" w:ascii="仿宋_GB2312" w:eastAsia="仿宋_GB2312" w:cstheme="minorBidi"/>
          <w:kern w:val="2"/>
        </w:rPr>
        <w:t>联系人：魏</w:t>
      </w:r>
      <w:r>
        <w:rPr>
          <w:rFonts w:hint="eastAsia" w:ascii="仿宋_GB2312" w:eastAsia="仿宋_GB2312" w:cstheme="minorBidi"/>
          <w:kern w:val="2"/>
          <w:lang w:eastAsia="zh-CN"/>
        </w:rPr>
        <w:t>女士</w:t>
      </w:r>
    </w:p>
    <w:p>
      <w:pPr>
        <w:pStyle w:val="2"/>
        <w:widowControl/>
        <w:spacing w:before="75" w:beforeAutospacing="0" w:after="75" w:afterAutospacing="0"/>
        <w:rPr>
          <w:rFonts w:ascii="仿宋_GB2312" w:eastAsia="仿宋_GB2312" w:cstheme="minorBidi"/>
          <w:kern w:val="2"/>
        </w:rPr>
      </w:pPr>
      <w:r>
        <w:rPr>
          <w:rFonts w:hint="eastAsia" w:ascii="仿宋_GB2312" w:eastAsia="仿宋_GB2312" w:cstheme="minorBidi"/>
          <w:kern w:val="2"/>
        </w:rPr>
        <w:t>联系电话：</w:t>
      </w:r>
      <w:r>
        <w:rPr>
          <w:rFonts w:hint="eastAsia" w:ascii="仿宋_GB2312" w:eastAsia="仿宋_GB2312" w:cstheme="minorBidi"/>
          <w:kern w:val="2"/>
          <w:lang w:val="en-US" w:eastAsia="zh-CN"/>
        </w:rPr>
        <w:t>010-53556127</w:t>
      </w:r>
    </w:p>
    <w:p>
      <w:pPr>
        <w:pStyle w:val="2"/>
        <w:widowControl/>
        <w:spacing w:before="75" w:beforeAutospacing="0" w:after="75" w:afterAutospacing="0"/>
        <w:rPr>
          <w:rFonts w:hint="eastAsia" w:ascii="仿宋_GB2312" w:eastAsia="仿宋_GB2312" w:cstheme="minorBidi"/>
          <w:kern w:val="2"/>
          <w:lang w:eastAsia="zh-CN"/>
        </w:rPr>
      </w:pPr>
      <w:r>
        <w:rPr>
          <w:rFonts w:hint="eastAsia" w:ascii="仿宋_GB2312" w:eastAsia="仿宋_GB2312" w:cstheme="minorBidi"/>
          <w:kern w:val="2"/>
          <w:lang w:eastAsia="zh-CN"/>
        </w:rPr>
        <w:t>简历接收</w:t>
      </w:r>
      <w:r>
        <w:rPr>
          <w:rFonts w:hint="eastAsia" w:ascii="仿宋_GB2312" w:eastAsia="仿宋_GB2312" w:cstheme="minorBidi"/>
          <w:kern w:val="2"/>
        </w:rPr>
        <w:t>邮箱：</w:t>
      </w:r>
      <w:r>
        <w:rPr>
          <w:rFonts w:hint="eastAsia" w:ascii="仿宋_GB2312" w:eastAsia="仿宋_GB2312" w:cstheme="minorBidi"/>
          <w:kern w:val="2"/>
        </w:rPr>
        <w:fldChar w:fldCharType="begin"/>
      </w:r>
      <w:r>
        <w:rPr>
          <w:rFonts w:hint="eastAsia" w:ascii="仿宋_GB2312" w:eastAsia="仿宋_GB2312" w:cstheme="minorBidi"/>
          <w:kern w:val="2"/>
        </w:rPr>
        <w:instrText xml:space="preserve"> HYPERLINK "mailto:jessica@4zlink.com" </w:instrText>
      </w:r>
      <w:r>
        <w:rPr>
          <w:rFonts w:hint="eastAsia" w:ascii="仿宋_GB2312" w:eastAsia="仿宋_GB2312" w:cstheme="minorBidi"/>
          <w:kern w:val="2"/>
        </w:rPr>
        <w:fldChar w:fldCharType="separate"/>
      </w:r>
      <w:r>
        <w:rPr>
          <w:rStyle w:val="4"/>
          <w:rFonts w:hint="eastAsia" w:ascii="仿宋_GB2312" w:eastAsia="仿宋_GB2312" w:cstheme="minorBidi"/>
          <w:kern w:val="2"/>
        </w:rPr>
        <w:t>jessica@4zlink.com</w:t>
      </w:r>
      <w:r>
        <w:rPr>
          <w:rFonts w:hint="eastAsia" w:ascii="仿宋_GB2312" w:eastAsia="仿宋_GB2312" w:cstheme="minorBidi"/>
          <w:kern w:val="2"/>
        </w:rPr>
        <w:fldChar w:fldCharType="end"/>
      </w:r>
      <w:r>
        <w:rPr>
          <w:rFonts w:hint="eastAsia" w:ascii="仿宋_GB2312" w:eastAsia="仿宋_GB2312" w:cstheme="minorBidi"/>
          <w:kern w:val="2"/>
          <w:lang w:eastAsia="zh-CN"/>
        </w:rPr>
        <w:t>（邮件主题：姓名</w:t>
      </w:r>
      <w:r>
        <w:rPr>
          <w:rFonts w:hint="eastAsia" w:ascii="仿宋_GB2312" w:eastAsia="仿宋_GB2312" w:cstheme="minorBidi"/>
          <w:kern w:val="2"/>
          <w:lang w:val="en-US" w:eastAsia="zh-CN"/>
        </w:rPr>
        <w:t>+应聘岗位+专业+毕业年份</w:t>
      </w:r>
      <w:r>
        <w:rPr>
          <w:rFonts w:hint="eastAsia" w:ascii="仿宋_GB2312" w:eastAsia="仿宋_GB2312" w:cstheme="minorBidi"/>
          <w:kern w:val="2"/>
          <w:lang w:eastAsia="zh-CN"/>
        </w:rPr>
        <w:t>）</w:t>
      </w:r>
      <w:bookmarkStart w:id="0" w:name="_GoBack"/>
      <w:bookmarkEnd w:id="0"/>
    </w:p>
    <w:p>
      <w:pPr>
        <w:widowControl/>
        <w:numPr>
          <w:ilvl w:val="0"/>
          <w:numId w:val="1"/>
        </w:numPr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公司营业执照或组织机构代码证（请见附件）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082D"/>
    <w:multiLevelType w:val="singleLevel"/>
    <w:tmpl w:val="5A0C08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54FF944"/>
    <w:multiLevelType w:val="singleLevel"/>
    <w:tmpl w:val="754FF944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A8"/>
    <w:rsid w:val="00135532"/>
    <w:rsid w:val="001842D5"/>
    <w:rsid w:val="002809FF"/>
    <w:rsid w:val="002C79C0"/>
    <w:rsid w:val="00346580"/>
    <w:rsid w:val="003F38A8"/>
    <w:rsid w:val="00440A3C"/>
    <w:rsid w:val="004C5F0B"/>
    <w:rsid w:val="005B5ABB"/>
    <w:rsid w:val="006C7063"/>
    <w:rsid w:val="006D6279"/>
    <w:rsid w:val="006F2480"/>
    <w:rsid w:val="00867397"/>
    <w:rsid w:val="008958FD"/>
    <w:rsid w:val="0095428F"/>
    <w:rsid w:val="009E1D63"/>
    <w:rsid w:val="00D07B48"/>
    <w:rsid w:val="00FA5019"/>
    <w:rsid w:val="11C465EA"/>
    <w:rsid w:val="23642971"/>
    <w:rsid w:val="2ADE5E56"/>
    <w:rsid w:val="2C014C9B"/>
    <w:rsid w:val="3AC44FA7"/>
    <w:rsid w:val="3F053432"/>
    <w:rsid w:val="48EC6DC2"/>
    <w:rsid w:val="49C06D17"/>
    <w:rsid w:val="5B4A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1704</Characters>
  <Lines>14</Lines>
  <Paragraphs>3</Paragraphs>
  <TotalTime>0</TotalTime>
  <ScaleCrop>false</ScaleCrop>
  <LinksUpToDate>false</LinksUpToDate>
  <CharactersWithSpaces>1999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jessica</dc:creator>
  <cp:lastModifiedBy>jessica_wl</cp:lastModifiedBy>
  <dcterms:modified xsi:type="dcterms:W3CDTF">2018-04-03T09:41:50Z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