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北京航数宽网科技有限责任公司简介</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北京航数宽网科技有限责任公司，是中国航天科技集团公司、中国航天科工集团公司所属的通信部门共同出资，由航天通信中心控股的国有高新技术企业。公司依托航天集团雄厚的人才、技术、资源优势，以及多年的信息技术运营经验，承担了航天通信行业对外业务拓展的职能。随着“互联网+”时代的到来，公司围绕航天集团信息化、智能化、科技化发展方向，将大力提升研发能力，以满足行业用户的个性化需求。在系统集成、智能安防监控、网络安全等领域，公司将致力于为航天集团及行业用户提供“互联网+”新技术解决方案，从而成为集自主软硬件产品研发、系统集成与服务于一体的综合型技术企业。</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公司为每位员工创造一个很好的施展才华、为社会作贡献的发展环境和平台。提供和谐的工作环境、良好的晋升机制及发展空间、完善的社会保险和福利体系、全面的职业技术培训。公司全体员工围绕着共同的目标而努力，在“ 责任、承担、成长”的企业文化氛围中，每位员工都追求在为客户创造最大价值的同时实现自己的发展目标和价值。我们期待您的加盟，共创辉煌，为航天事业共同奋斗。</w:t>
      </w:r>
    </w:p>
    <w:p>
      <w:pPr>
        <w:ind w:firstLine="560" w:firstLineChars="200"/>
        <w:rPr>
          <w:rFonts w:hint="eastAsia" w:asciiTheme="majorEastAsia" w:hAnsiTheme="majorEastAsia" w:eastAsiaTheme="majorEastAsia" w:cstheme="majorEastAsia"/>
          <w:sz w:val="28"/>
          <w:szCs w:val="28"/>
        </w:rPr>
      </w:pP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联系人：甘女士</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联系电话：</w:t>
      </w:r>
      <w:r>
        <w:rPr>
          <w:rFonts w:hint="eastAsia" w:asciiTheme="majorEastAsia" w:hAnsiTheme="majorEastAsia" w:eastAsiaTheme="majorEastAsia" w:cstheme="majorEastAsia"/>
          <w:sz w:val="28"/>
          <w:szCs w:val="28"/>
          <w:lang w:val="en-US" w:eastAsia="zh-CN"/>
        </w:rPr>
        <w:t>01088100505、13683338766</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简历投递邮箱：ganqi@htdtv.cn</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公司地址：北京市海淀区阜成路8号院。</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招聘岗位如下：</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一、招聘岗位：</w:t>
      </w:r>
      <w:r>
        <w:rPr>
          <w:rFonts w:hint="eastAsia" w:ascii="仿宋_GB2312" w:hAnsi="仿宋_GB2312" w:eastAsia="仿宋_GB2312" w:cs="仿宋_GB2312"/>
          <w:b/>
          <w:bCs/>
          <w:color w:val="auto"/>
          <w:sz w:val="28"/>
          <w:szCs w:val="28"/>
          <w:u w:val="none"/>
        </w:rPr>
        <w:fldChar w:fldCharType="begin"/>
      </w:r>
      <w:r>
        <w:rPr>
          <w:rFonts w:hint="eastAsia" w:ascii="仿宋_GB2312" w:hAnsi="仿宋_GB2312" w:eastAsia="仿宋_GB2312" w:cs="仿宋_GB2312"/>
          <w:b/>
          <w:bCs/>
          <w:color w:val="auto"/>
          <w:sz w:val="28"/>
          <w:szCs w:val="28"/>
          <w:u w:val="none"/>
        </w:rPr>
        <w:instrText xml:space="preserve"> HYPERLINK "http://zph.bjbys.net.cn/enterprise/main.hl" </w:instrText>
      </w:r>
      <w:r>
        <w:rPr>
          <w:rFonts w:hint="eastAsia" w:ascii="仿宋_GB2312" w:hAnsi="仿宋_GB2312" w:eastAsia="仿宋_GB2312" w:cs="仿宋_GB2312"/>
          <w:b/>
          <w:bCs/>
          <w:color w:val="auto"/>
          <w:sz w:val="28"/>
          <w:szCs w:val="28"/>
          <w:u w:val="none"/>
        </w:rPr>
        <w:fldChar w:fldCharType="separate"/>
      </w:r>
      <w:r>
        <w:rPr>
          <w:rStyle w:val="4"/>
          <w:rFonts w:hint="eastAsia" w:ascii="仿宋_GB2312" w:hAnsi="仿宋_GB2312" w:eastAsia="仿宋_GB2312" w:cs="仿宋_GB2312"/>
          <w:b/>
          <w:bCs/>
          <w:color w:val="auto"/>
          <w:sz w:val="28"/>
          <w:szCs w:val="28"/>
          <w:u w:val="none"/>
        </w:rPr>
        <w:t>信号传输工程师</w:t>
      </w:r>
      <w:r>
        <w:rPr>
          <w:rFonts w:hint="eastAsia" w:ascii="仿宋_GB2312" w:hAnsi="仿宋_GB2312" w:eastAsia="仿宋_GB2312" w:cs="仿宋_GB2312"/>
          <w:b/>
          <w:bCs/>
          <w:color w:val="auto"/>
          <w:sz w:val="28"/>
          <w:szCs w:val="28"/>
          <w:u w:val="none"/>
        </w:rPr>
        <w:fldChar w:fldCharType="end"/>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招聘专业：通信、计算机相关专业</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招聘人数：2名（应届硕士研究生）</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待遇：8000-10000</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待遇：五险一金、定期体检、相关待遇补贴、解决北京市户口、提供宿舍</w:t>
      </w:r>
    </w:p>
    <w:p>
      <w:pPr>
        <w:rPr>
          <w:rFonts w:hint="eastAsia" w:ascii="仿宋_GB2312" w:hAnsi="仿宋_GB2312" w:eastAsia="仿宋_GB2312" w:cs="仿宋_GB2312"/>
          <w:b/>
          <w:bCs/>
          <w:sz w:val="28"/>
          <w:szCs w:val="28"/>
          <w:lang w:val="en-US" w:eastAsia="zh-CN"/>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岗位职责：</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1、完成数字电视相关前端机房部分（包括信号接收、处理、CA、EPG、传输）的系统安装、调试、技术支持工作；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2、根据广电或互联网媒体大客户项目需求，编写技术方案手册，协调施工现场相关工作，完成系统搭建和验收；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3、完成各种信号处理设备技术调研、测试工作，并出具测试报告和使用建议；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4、编写数字电视前端各个平台系统的操作手册和应急排障手册；</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5、定期对前端各个系统参数指标进行汇总，提交季度报表，分析信号指标走向并提出改善意见；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6、针对前端机房现有监控需求，完善监控方案，并协助开展监控系统的二次开发工作；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7、针对前端机房各系统服务器和网络设备制定安全策略和优化方案（网段规划、防火墙策略等）；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8、针对前端和一级机房主干分配网进行搭建、优化、调整，制定冗</w:t>
      </w:r>
      <w:r>
        <w:rPr>
          <w:rFonts w:hint="eastAsia" w:ascii="仿宋_GB2312" w:hAnsi="仿宋_GB2312" w:eastAsia="仿宋_GB2312" w:cs="仿宋_GB2312"/>
          <w:b w:val="0"/>
          <w:bCs w:val="0"/>
          <w:sz w:val="28"/>
          <w:szCs w:val="28"/>
        </w:rPr>
        <w:t>余和应急切换方案。</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b/>
          <w:bCs/>
          <w:sz w:val="28"/>
          <w:szCs w:val="28"/>
        </w:rPr>
        <w:t>任职要求：</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1、对待日常工作具有非常强的责任心，能与整个团队共荣辱；</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2、全日制211、985</w:t>
      </w:r>
      <w:r>
        <w:rPr>
          <w:rFonts w:hint="eastAsia" w:ascii="仿宋_GB2312" w:hAnsi="仿宋_GB2312" w:eastAsia="仿宋_GB2312" w:cs="仿宋_GB2312"/>
          <w:sz w:val="28"/>
          <w:szCs w:val="28"/>
          <w:lang w:eastAsia="zh-CN"/>
        </w:rPr>
        <w:t>硕士</w:t>
      </w:r>
      <w:r>
        <w:rPr>
          <w:rFonts w:hint="eastAsia" w:ascii="仿宋_GB2312" w:hAnsi="仿宋_GB2312" w:eastAsia="仿宋_GB2312" w:cs="仿宋_GB2312"/>
          <w:sz w:val="28"/>
          <w:szCs w:val="28"/>
        </w:rPr>
        <w:t>及以上学历，大学英语六级；通讯，计算机、信息工程、自动化等相关专业（传媒大学或相关广电院校优先）；</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3、熟练操作linux系统、SQL语句、交换机命令行（CCNA及以上证书者优先）；</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二、招聘岗位：核心网与安全工程师</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招聘专业：计算机、网络、通信相关专业</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招聘人数：2名（应届硕士研究生）</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待遇：8000-10000</w:t>
      </w: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待遇：五险一金、定期体检、相关待遇补贴、解决北京市户口、提供宿舍</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岗位职责：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1、利用网管平台监控核心网络设备、服务器等各种设备，包括运行状态和性能，判断所发生问题的类型、严重程度，完成对设备信息和告警的处理；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2、优化网络系统，规划调整设备配置，完成路由器/交换机/防火墙的配置施工，参与服务器与应用系统的管理，确保系统的稳定可靠运行；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3、合理规划和使用网络资源，如IP、端口等，定期进行统计和总结；</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4、监控出口带宽及对NAT服务器日常监控及维护工作；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5、协助资深工程师对流控设备、Cache缓存设备进行监控、维护及相关工作；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6、协助业务部门对大带宽客户做售前、售后技术支持工作；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7、了解华为、思科等主流网络设备厂商在IP网络内的应用；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8、具备丰富的网络故障排查和解决经验，突出的分析和解决问题的能力。</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任职要求：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1、计算机或通信相关专业硕士学历；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2、掌握Cisco、Quidway等中高端网络产品；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3、掌握Linux 操作系统，熟练掌握Linux网络应用配置；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4、有局域网/广域网维护知识，有网络交换机/路由器/防火墙等设备的配置和管理知识，有常用操作系统和应用的管理知识。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优秀硕士毕业生，单位可解决北京户口。</w:t>
      </w:r>
    </w:p>
    <w:p>
      <w:pPr>
        <w:rPr>
          <w:rFonts w:hint="eastAsia" w:ascii="仿宋_GB2312" w:hAnsi="仿宋_GB2312" w:eastAsia="仿宋_GB2312" w:cs="仿宋_GB2312"/>
          <w:b/>
          <w:bCs/>
          <w:sz w:val="28"/>
          <w:szCs w:val="28"/>
          <w:lang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Theme="majorEastAsia" w:hAnsiTheme="majorEastAsia" w:eastAsiaTheme="majorEastAsia" w:cstheme="major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D5A26"/>
    <w:rsid w:val="08C96743"/>
    <w:rsid w:val="0A0D5A26"/>
    <w:rsid w:val="186C385D"/>
    <w:rsid w:val="25D452CF"/>
    <w:rsid w:val="2ABC3268"/>
    <w:rsid w:val="2FF4514F"/>
    <w:rsid w:val="3A9207BF"/>
    <w:rsid w:val="4BD3649C"/>
    <w:rsid w:val="58C50E07"/>
    <w:rsid w:val="6332079F"/>
    <w:rsid w:val="6F82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2017-12-14T01:05:00Z</dcterms:created>
  <dc:creator>XinKe</dc:creator>
  <cp:lastModifiedBy>Shincoo</cp:lastModifiedBy>
  <cp:lastPrinted>2018-04-10T09:59:00Z</cp:lastPrinted>
  <dcterms:modified xsi:type="dcterms:W3CDTF">2018-05-04T07:18:04Z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