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工业和信息化部人才交流中心主办</w:t>
      </w:r>
    </w:p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（2018年度）全国秋季巡回招聘会</w:t>
      </w:r>
    </w:p>
    <w:p>
      <w:pPr>
        <w:ind w:firstLine="738" w:firstLineChars="350"/>
        <w:jc w:val="center"/>
        <w:rPr>
          <w:b/>
          <w:szCs w:val="21"/>
        </w:rPr>
      </w:pP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活动举办时间：2018年9月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日（周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1、博士专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（9:00-12:00）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硕博专场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:00-1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:00） </w:t>
      </w: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    </w:t>
      </w:r>
    </w:p>
    <w:p>
      <w:pPr>
        <w:tabs>
          <w:tab w:val="left" w:pos="1166"/>
        </w:tabs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北京航空航天大学</w:t>
      </w:r>
    </w:p>
    <w:p>
      <w:pPr>
        <w:tabs>
          <w:tab w:val="left" w:pos="1166"/>
        </w:tabs>
        <w:spacing w:line="346" w:lineRule="exact"/>
        <w:ind w:firstLine="1680" w:firstLineChars="700"/>
        <w:rPr>
          <w:rFonts w:hint="eastAsia"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0"/>
          <w:sz w:val="24"/>
          <w:szCs w:val="24"/>
        </w:rPr>
        <w:t>北京市海淀区学院路37号北京航天航空大学北航体育馆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）</w:t>
      </w:r>
    </w:p>
    <w:p>
      <w:pPr>
        <w:tabs>
          <w:tab w:val="left" w:pos="1166"/>
        </w:tabs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</w:rPr>
      </w:pP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主 办 单 位：工业和信息化部人才交流中心</w:t>
      </w: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</w:rPr>
      </w:pPr>
    </w:p>
    <w:p>
      <w:pPr>
        <w:spacing w:line="346" w:lineRule="exact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</w:p>
    <w:p>
      <w:pPr>
        <w:spacing w:line="346" w:lineRule="exact"/>
        <w:rPr>
          <w:rFonts w:ascii="楷体" w:hAnsi="楷体" w:eastAsia="楷体" w:cs="楷体"/>
          <w:b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</w:rPr>
        <w:t>以下为最新更新的部分参会单位名录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</w:rPr>
        <w:t>：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国家工业信息安全发展研究中心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中国电子技术标准化研究院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国内专用通信局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中国科学院高能物理研究所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中国科学院上海微系统与信息技术研究所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中国科学院国家空间科学中心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中国科学院计算技术研究所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中国科学院干细胞与再生医学创新研究院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中国电子科技集团公司信息科学研究院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中国司法大数据研究院有限公司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中国电子科技集团公司第十五研究所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中国银联股份有限公司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中国软件与技术服务股份有限公司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中国人民解放军第五七一五工厂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中国兵器装备集团兵器装备研究所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中国专利技术开发公司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中国航天科工南京晨光集团有限责任公司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兵器工业集团航空弹药研究院  哈尔滨建成集团有限公司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山东省科学院自动化研究所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山东省科学院激光研究所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山东省科学院海洋仪器仪表研究所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山东省科学院能源研究所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北京航天控制仪器研究所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之江实验室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人民邮电出版社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电子工业出版社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西北工业大学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哈尔滨工程大学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扬州大学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西南医科大学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江苏师范大学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海南大学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上海理工大学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华南师范大学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广西科技大学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山东建筑大学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内蒙古民族大学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内蒙古财经大学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沈阳航空航天大学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庆铃汽车（集团）有限公司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金陵科技学院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南京工程学院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安阳工学院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兰州理工大学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安徽工业大学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江西师范大学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上海第二工业大学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广东财经大学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上海工程技术大学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长春工程学院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长春理工大学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东莞理工学院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吉林农业科技学院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武汉轻工大学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重庆邮电大学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中国计量大学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中山大学数学学院(珠海)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北京交通大学国家经济安全研究院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北京北航天宇长鹰无人机科技有限公司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大唐电信-兴唐通信科技有限公司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百色百矿集团有限公司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珠海格力电器股份有限公司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北京铁道工程机电技术研究所股份有限公司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山东碧桂园房地产开发有限公司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北京交大微联科技有限公司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中信国安盟固利动力科技有限公司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北京臻迪机器人有限公司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北京泰豪智能工程有限公司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北京市海淀区私立新东方学校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中交信息技术国家工程实验室有限公司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:highlight w:val="none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</w:rPr>
        <w:t>兰州兰石集团有限公司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</w:rPr>
        <w:t>大公国际信用评级集团有限公司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浙江新和成股份有限公司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维信诺集团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美的集团中央研究院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京东方科技集团股份有限公司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银亿集团有限公司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黑龙江大学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河北经贸大学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江苏科技大学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集美大学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运城学院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东北电力大学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北京中科信电子装备有限公司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石家庄高新技术产业开发区人才资源开发交流中心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唐山学院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桂林电子科技大学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福建师范大学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温州生物材料与工程研究所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深圳市华星光电技术有限公司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内蒙古科技大学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吉林外国语大学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鲁东大学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枣庄学院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上海电机学院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河南碧桂园置业有限公司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联合信用评级有限公司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芯视界（北京）科技有限公司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交控科技股份有限公司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北京世纪金光半导体有限公司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唐山师范学院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重庆工商大学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河北民族师范学院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中标软件有限公司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北大方正信产集团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北京奥特美克科技股份有限公司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北京新立机械有限责任公司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西安工程大学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北京城市学院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华北科技学院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常州工学院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桂林理工大学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盐城师范学院（江苏省）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泰山学院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机械工业仪器仪表综合技术经济研究所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北京市药品检验所（北京市保健食品化妆品检验中心）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中国汽车技术研究中心有限公司数据资源中心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中国航空结算有限责任公司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360公司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河北省科学院应用数学研究所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北京师范大学新兴市场研究院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东莞材料基因高等理工研究院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西华大学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北京雪迪龙科技股份有限公司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佳能医疗系统（中国）有限公司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北京神舟航天软件技术有限公司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京东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青海民族大学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盐城工学院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贵州大学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福建工程学院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沈阳理工大学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北京天地互连信息技术有限公司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北京爱康宜诚医疗器材有限公司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中国民航信息网络股份有限公司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北京海量数据技术股份有限公司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河北中医学院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北京三盈联合石油技术有限公司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天狮集团有限公司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北京航天宏图信息技术股份有限公司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北京神州绿盟信息安全科技股份有限公司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中电科大数据研究院有限公司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赛迪顾问股份有限公司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中国电子信息产业发展研究院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辽宁科技大学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邯郸学院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九江学院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中国船舶工业综合技术经济研究院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北京赛迪认证中心有限公司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北京赛迪时代信息产业股份有限公司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曲阜师范大学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宁波大学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航天科技集团502所--北京轩宇空间科技有限公司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北京品驰医疗设备有限公司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北京基石生命科技有限公司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中国科学院宁波材料技术与工作程研究所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湖北文理学院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绵阳师范学院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黄冈师范学院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郑州轻工业学院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滨州医学院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中国电子学会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中国兵器工业计算机应用技术研究所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北京公共交通控股（集团）有限公司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中国恩菲工程技术有限公司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无锡小天鹅股份有限公司（美的集团洗衣机事业部）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中国联合网络通信有限公司广东省分公司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广东美的制冷设备有限公司（美的集团家用空调事业部）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广东美芝制冷设备有限公司（美的集团部品事业部）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北大方正集团有限公司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</w:rPr>
        <w:t>北京北广科技股份有限公司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河南工学院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宜春学院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攀枝花学院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商洛学院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浙江水利水电学院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徐州工程学院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航天科工集团六院8610厂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航天科工集团六院389厂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航天科工集团六院359厂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航天科工集团六院210所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航天科工集团六院46所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航天科工集团六院41所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中国电子科技集团公司第十八研究所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山东赛克赛斯生物科技有限公司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中车唐山机车车辆有限公司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中国经济信息社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中国科学院深海科学与工程研究所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中国民航科学技术研究院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中国昊华化工集团股份有限公司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70C0"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color w:val="0070C0"/>
          <w:sz w:val="24"/>
          <w:szCs w:val="24"/>
        </w:rPr>
        <w:t>中国科学院计算机网络信息中心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……………………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参会单位名录持续更新中</w:t>
      </w:r>
      <w:r>
        <w:rPr>
          <w:rFonts w:asciiTheme="minorEastAsia" w:hAnsiTheme="minorEastAsia"/>
          <w:b/>
          <w:color w:val="FF0000"/>
          <w:sz w:val="24"/>
          <w:szCs w:val="24"/>
        </w:rPr>
        <w:t>……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1、已完善好简历的同学发简历报名;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sz w:val="24"/>
          <w:szCs w:val="24"/>
        </w:rPr>
        <w:t>2、未完善好简历的同学可先发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求职意向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调查表》</w:t>
      </w:r>
      <w:r>
        <w:rPr>
          <w:rFonts w:hint="eastAsia" w:asciiTheme="minorEastAsia" w:hAnsiTheme="minorEastAsia"/>
          <w:b/>
          <w:sz w:val="24"/>
          <w:szCs w:val="24"/>
        </w:rPr>
        <w:t>报名，待简历完善好，补发给我们。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>报名邮箱：</w:t>
      </w:r>
      <w:r>
        <w:rPr>
          <w:rFonts w:hint="eastAsia" w:asciiTheme="minorEastAsia" w:hAnsiTheme="minorEastAsia"/>
          <w:b/>
          <w:color w:val="1D41D5"/>
          <w:sz w:val="24"/>
          <w:szCs w:val="24"/>
          <w:lang w:val="en-US" w:eastAsia="zh-CN"/>
        </w:rPr>
        <w:t>gxrc06</w:t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 xml:space="preserve">@miitec.org.cn  </w:t>
      </w:r>
      <w:r>
        <w:rPr>
          <w:rFonts w:asciiTheme="minorEastAsia" w:hAnsiTheme="minorEastAsia"/>
          <w:b/>
          <w:color w:val="1D41D5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（简历</w:t>
      </w:r>
      <w:r>
        <w:rPr>
          <w:rFonts w:hint="eastAsia" w:asciiTheme="minorEastAsia" w:hAnsiTheme="minorEastAsia"/>
          <w:sz w:val="24"/>
          <w:szCs w:val="24"/>
          <w:lang w:eastAsia="zh-CN"/>
        </w:rPr>
        <w:t>及《求职意向调查表》</w:t>
      </w:r>
      <w:r>
        <w:rPr>
          <w:rFonts w:hint="eastAsia" w:asciiTheme="minorEastAsia" w:hAnsiTheme="minorEastAsia"/>
          <w:sz w:val="24"/>
          <w:szCs w:val="24"/>
        </w:rPr>
        <w:t>请以附件的形式发送，附件名称及邮件主题：姓名+学校+专业+学历，否则会影响审核）。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联系人：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郝玲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联系方式：</w:t>
      </w:r>
      <w:r>
        <w:rPr>
          <w:rFonts w:hint="eastAsia" w:asciiTheme="minorEastAsia" w:hAnsiTheme="minorEastAsia"/>
          <w:sz w:val="24"/>
          <w:szCs w:val="24"/>
        </w:rPr>
        <w:t>010-68207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419</w:t>
      </w:r>
      <w:r>
        <w:rPr>
          <w:rFonts w:hint="eastAsia" w:asciiTheme="minorEastAsia" w:hAnsiTheme="minorEastAsia"/>
          <w:sz w:val="24"/>
          <w:szCs w:val="24"/>
        </w:rPr>
        <w:t>，QQ：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1342246653</w:t>
      </w:r>
      <w:r>
        <w:rPr>
          <w:rFonts w:hint="eastAsia" w:asciiTheme="minorEastAsia" w:hAnsiTheme="minorEastAsia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微 信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hl1342246653</w:t>
      </w:r>
      <w:r>
        <w:rPr>
          <w:rFonts w:hint="eastAsia" w:asciiTheme="minorEastAsia" w:hAnsiTheme="minorEastAsia"/>
          <w:sz w:val="24"/>
          <w:szCs w:val="24"/>
        </w:rPr>
        <w:t xml:space="preserve"> (活动设立了微信群，加微信备注学校名字+学历邀请进群)</w:t>
      </w:r>
    </w:p>
    <w:p>
      <w:pPr>
        <w:ind w:firstLine="120" w:firstLineChars="50"/>
        <w:rPr>
          <w:sz w:val="24"/>
          <w:szCs w:val="24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140335</wp:posOffset>
            </wp:positionV>
            <wp:extent cx="1685290" cy="2153285"/>
            <wp:effectExtent l="0" t="0" r="29210" b="31115"/>
            <wp:wrapTight wrapText="bothSides">
              <wp:wrapPolygon>
                <wp:start x="0" y="0"/>
                <wp:lineTo x="0" y="21530"/>
                <wp:lineTo x="21486" y="21530"/>
                <wp:lineTo x="21486" y="0"/>
                <wp:lineTo x="0" y="0"/>
              </wp:wrapPolygon>
            </wp:wrapTight>
            <wp:docPr id="1" name="图片 1" descr="23998078336116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9980783361161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   </w:t>
      </w:r>
    </w:p>
    <w:p>
      <w:pPr>
        <w:ind w:firstLine="315" w:firstLineChars="98"/>
        <w:rPr>
          <w:rFonts w:hint="eastAsia" w:eastAsiaTheme="minorEastAsia"/>
          <w:b/>
          <w:sz w:val="32"/>
          <w:szCs w:val="32"/>
          <w:lang w:eastAsia="zh-CN"/>
        </w:rPr>
      </w:pP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rFonts w:hint="eastAsia"/>
          <w:b/>
          <w:sz w:val="32"/>
          <w:szCs w:val="32"/>
        </w:rPr>
      </w:pPr>
    </w:p>
    <w:p>
      <w:pPr>
        <w:ind w:firstLine="315" w:firstLineChars="9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 求职意向表见下页</w:t>
      </w: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↓</w:t>
      </w: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</w:p>
    <w:p>
      <w:pPr>
        <w:ind w:firstLine="236" w:firstLineChars="98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2018年度）全国秋季巡回招聘会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0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9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会议地点：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北京航空航天大学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(</w:t>
      </w:r>
      <w:r>
        <w:rPr>
          <w:rFonts w:hint="eastAsia" w:ascii="楷体" w:hAnsi="楷体" w:eastAsia="楷体" w:cs="楷体"/>
          <w:b w:val="0"/>
          <w:bCs w:val="0"/>
          <w:spacing w:val="0"/>
          <w:sz w:val="20"/>
          <w:szCs w:val="20"/>
        </w:rPr>
        <w:t>北京市海淀区学院路37号北京航天航空大学北航体育馆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A、4K-6K       B、6k-8k    C、 8K-10K    D、1W-2W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9、（可多选）您参加哪个场次？（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A、博士专场（9:00-12:00）     B、“中国制造2025”十大重点领域专场（硕博）（15:00-18:00）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2018年度）全国秋季巡回招聘会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--猎头顾问全程服务；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校园猎头服务。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《求职意向调查表》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凭带有编码的邀请函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val="en-US" w:eastAsia="zh-CN"/>
        </w:rPr>
        <w:t>+简历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入场参会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 xml:space="preserve">郝玲        </w:t>
      </w:r>
      <w:r>
        <w:rPr>
          <w:rFonts w:hint="eastAsia"/>
          <w:sz w:val="18"/>
          <w:szCs w:val="18"/>
        </w:rPr>
        <w:t xml:space="preserve">    咨询电话：</w:t>
      </w:r>
      <w:r>
        <w:rPr>
          <w:rFonts w:hint="eastAsia"/>
          <w:sz w:val="18"/>
          <w:szCs w:val="18"/>
          <w:lang w:val="en-US" w:eastAsia="zh-CN"/>
        </w:rPr>
        <w:t>010-68207419      QQ群：8121102479   微信：hl1342246653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电子邮箱：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gxrc06@miitec.org.cn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  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工信人才网：www.miitjob.cn</w:t>
      </w:r>
    </w:p>
    <w:p>
      <w:pPr>
        <w:rPr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abstractNum w:abstractNumId="2">
    <w:nsid w:val="5D1B60A5"/>
    <w:multiLevelType w:val="singleLevel"/>
    <w:tmpl w:val="5D1B60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C0CEC"/>
    <w:rsid w:val="001D125C"/>
    <w:rsid w:val="001D28D4"/>
    <w:rsid w:val="001E1AF6"/>
    <w:rsid w:val="001E4ED7"/>
    <w:rsid w:val="0020247E"/>
    <w:rsid w:val="002234A1"/>
    <w:rsid w:val="002774DE"/>
    <w:rsid w:val="00297E03"/>
    <w:rsid w:val="002E3465"/>
    <w:rsid w:val="002F4F19"/>
    <w:rsid w:val="003A5ED4"/>
    <w:rsid w:val="004343D8"/>
    <w:rsid w:val="00440811"/>
    <w:rsid w:val="004B3C89"/>
    <w:rsid w:val="005B0264"/>
    <w:rsid w:val="005B6288"/>
    <w:rsid w:val="005C7014"/>
    <w:rsid w:val="00663864"/>
    <w:rsid w:val="00672528"/>
    <w:rsid w:val="00700A2C"/>
    <w:rsid w:val="007331CD"/>
    <w:rsid w:val="007516A6"/>
    <w:rsid w:val="0075512C"/>
    <w:rsid w:val="007E1A20"/>
    <w:rsid w:val="008840C0"/>
    <w:rsid w:val="008A3A37"/>
    <w:rsid w:val="008D6485"/>
    <w:rsid w:val="008D79C7"/>
    <w:rsid w:val="008E4319"/>
    <w:rsid w:val="008E47C4"/>
    <w:rsid w:val="009321A2"/>
    <w:rsid w:val="009577D7"/>
    <w:rsid w:val="00965492"/>
    <w:rsid w:val="00A019E7"/>
    <w:rsid w:val="00A11815"/>
    <w:rsid w:val="00A34F64"/>
    <w:rsid w:val="00A504FB"/>
    <w:rsid w:val="00A604C7"/>
    <w:rsid w:val="00A66DCA"/>
    <w:rsid w:val="00A942E1"/>
    <w:rsid w:val="00B43FBD"/>
    <w:rsid w:val="00B46556"/>
    <w:rsid w:val="00B77F3A"/>
    <w:rsid w:val="00BA14AA"/>
    <w:rsid w:val="00BD6DA6"/>
    <w:rsid w:val="00C26302"/>
    <w:rsid w:val="00C431C1"/>
    <w:rsid w:val="00C77FD7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71CF6"/>
    <w:rsid w:val="00EB005C"/>
    <w:rsid w:val="00EC2057"/>
    <w:rsid w:val="00EC5D9B"/>
    <w:rsid w:val="00EE239C"/>
    <w:rsid w:val="00F51FE3"/>
    <w:rsid w:val="00F67376"/>
    <w:rsid w:val="00F70415"/>
    <w:rsid w:val="00F77B57"/>
    <w:rsid w:val="02D42FE9"/>
    <w:rsid w:val="03C910B1"/>
    <w:rsid w:val="0E3913D7"/>
    <w:rsid w:val="0E531063"/>
    <w:rsid w:val="10FA7161"/>
    <w:rsid w:val="143A4A3E"/>
    <w:rsid w:val="1589685C"/>
    <w:rsid w:val="174C61A8"/>
    <w:rsid w:val="18435E8D"/>
    <w:rsid w:val="19A2306F"/>
    <w:rsid w:val="1AF74760"/>
    <w:rsid w:val="1D9672AD"/>
    <w:rsid w:val="1F906DA1"/>
    <w:rsid w:val="220C384D"/>
    <w:rsid w:val="23200DDF"/>
    <w:rsid w:val="237A43D3"/>
    <w:rsid w:val="28E923FD"/>
    <w:rsid w:val="2BBA238D"/>
    <w:rsid w:val="2F0947EF"/>
    <w:rsid w:val="3B1031FE"/>
    <w:rsid w:val="3B27159F"/>
    <w:rsid w:val="3D272440"/>
    <w:rsid w:val="47A80D27"/>
    <w:rsid w:val="480F11C1"/>
    <w:rsid w:val="485E6B19"/>
    <w:rsid w:val="51A07143"/>
    <w:rsid w:val="58810822"/>
    <w:rsid w:val="5AFF1AE3"/>
    <w:rsid w:val="60B9550E"/>
    <w:rsid w:val="62832633"/>
    <w:rsid w:val="651B26B7"/>
    <w:rsid w:val="670E3BBC"/>
    <w:rsid w:val="6ABD4298"/>
    <w:rsid w:val="6AFC71D7"/>
    <w:rsid w:val="6DB4746C"/>
    <w:rsid w:val="70A24201"/>
    <w:rsid w:val="73E210C9"/>
    <w:rsid w:val="76CE4EBE"/>
    <w:rsid w:val="7D0F5152"/>
    <w:rsid w:val="7FA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397</Words>
  <Characters>2264</Characters>
  <Lines>18</Lines>
  <Paragraphs>5</Paragraphs>
  <TotalTime>1</TotalTime>
  <ScaleCrop>false</ScaleCrop>
  <LinksUpToDate>false</LinksUpToDate>
  <CharactersWithSpaces>2656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心</cp:lastModifiedBy>
  <dcterms:modified xsi:type="dcterms:W3CDTF">2018-08-28T09:03:26Z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