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FBD" w:rsidRPr="00B251DA" w:rsidRDefault="00B251DA" w:rsidP="00231FBD">
      <w:pPr>
        <w:rPr>
          <w:rFonts w:ascii="微软雅黑" w:eastAsia="微软雅黑" w:hAnsi="微软雅黑" w:cs="Intel Clear Light"/>
          <w:sz w:val="32"/>
          <w:szCs w:val="24"/>
        </w:rPr>
      </w:pPr>
      <w:r w:rsidRPr="00B251DA">
        <w:rPr>
          <w:rFonts w:ascii="微软雅黑" w:eastAsia="微软雅黑" w:hAnsi="微软雅黑" w:cs="Intel Clear Light"/>
          <w:b/>
          <w:noProof/>
          <w:sz w:val="32"/>
          <w:szCs w:val="24"/>
        </w:rPr>
        <w:drawing>
          <wp:inline distT="0" distB="0" distL="0" distR="0">
            <wp:extent cx="6645910" cy="1424632"/>
            <wp:effectExtent l="0" t="0" r="2540" b="4445"/>
            <wp:docPr id="1" name="Picture 1" descr="C:\Users\daiyang\Desktop\All Hands\College -All Hands\201819 PRC College\201819 Collaterals\GAR Recruiting Collaterals\201819 PRC College Collaterals\Email Banners\Email bannner 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iyang\Desktop\All Hands\College -All Hands\201819 PRC College\201819 Collaterals\GAR Recruiting Collaterals\201819 PRC College Collaterals\Email Banners\Email bannner 02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424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51DA">
        <w:rPr>
          <w:rFonts w:ascii="微软雅黑" w:eastAsia="微软雅黑" w:hAnsi="微软雅黑" w:cs="Intel Clear Light"/>
          <w:sz w:val="32"/>
          <w:szCs w:val="24"/>
        </w:rPr>
        <w:t xml:space="preserve"> </w:t>
      </w:r>
    </w:p>
    <w:p w:rsidR="00231FBD" w:rsidRPr="00B251DA" w:rsidRDefault="00231FBD" w:rsidP="00231FBD">
      <w:pPr>
        <w:rPr>
          <w:rFonts w:ascii="微软雅黑" w:eastAsia="微软雅黑" w:hAnsi="微软雅黑" w:cs="Intel Clear Light"/>
          <w:b/>
          <w:sz w:val="32"/>
          <w:szCs w:val="24"/>
        </w:rPr>
      </w:pPr>
      <w:r w:rsidRPr="00B251DA">
        <w:rPr>
          <w:rFonts w:ascii="微软雅黑" w:eastAsia="微软雅黑" w:hAnsi="微软雅黑" w:cs="Intel Clear Light"/>
          <w:b/>
          <w:sz w:val="32"/>
          <w:szCs w:val="24"/>
        </w:rPr>
        <w:t>荟萃非凡人才，渴求更多菁英，英特尔中国201</w:t>
      </w:r>
      <w:r w:rsidR="00B65A61" w:rsidRPr="00B251DA">
        <w:rPr>
          <w:rFonts w:ascii="微软雅黑" w:eastAsia="微软雅黑" w:hAnsi="微软雅黑" w:cs="Intel Clear Light"/>
          <w:b/>
          <w:sz w:val="32"/>
          <w:szCs w:val="24"/>
        </w:rPr>
        <w:t>9</w:t>
      </w:r>
      <w:r w:rsidRPr="00B251DA">
        <w:rPr>
          <w:rFonts w:ascii="微软雅黑" w:eastAsia="微软雅黑" w:hAnsi="微软雅黑" w:cs="Intel Clear Light"/>
          <w:b/>
          <w:sz w:val="32"/>
          <w:szCs w:val="24"/>
        </w:rPr>
        <w:t>校园招聘火热进行中！</w:t>
      </w:r>
    </w:p>
    <w:p w:rsidR="00231FBD" w:rsidRPr="00B251DA" w:rsidRDefault="00231FBD" w:rsidP="00231FBD">
      <w:pPr>
        <w:rPr>
          <w:rFonts w:ascii="微软雅黑" w:eastAsia="微软雅黑" w:hAnsi="微软雅黑" w:cs="Intel Clear Light"/>
          <w:sz w:val="24"/>
          <w:szCs w:val="24"/>
        </w:rPr>
      </w:pPr>
      <w:r w:rsidRPr="00B251DA">
        <w:rPr>
          <w:rFonts w:ascii="微软雅黑" w:eastAsia="微软雅黑" w:hAnsi="微软雅黑" w:cs="Intel Clear Light"/>
          <w:b/>
          <w:sz w:val="24"/>
          <w:szCs w:val="24"/>
        </w:rPr>
        <w:t>目标群体：</w:t>
      </w:r>
      <w:r w:rsidRPr="00B251DA">
        <w:rPr>
          <w:rFonts w:ascii="微软雅黑" w:eastAsia="微软雅黑" w:hAnsi="微软雅黑" w:cs="Intel Clear Light"/>
          <w:sz w:val="24"/>
          <w:szCs w:val="24"/>
        </w:rPr>
        <w:t>2019届或往届毕业生</w:t>
      </w:r>
    </w:p>
    <w:p w:rsidR="00B251DA" w:rsidRDefault="00231FBD" w:rsidP="00231FBD">
      <w:pPr>
        <w:rPr>
          <w:rFonts w:ascii="微软雅黑" w:eastAsia="微软雅黑" w:hAnsi="微软雅黑" w:cs="Intel Clear Light"/>
          <w:sz w:val="24"/>
          <w:szCs w:val="24"/>
        </w:rPr>
      </w:pPr>
      <w:r w:rsidRPr="00B251DA">
        <w:rPr>
          <w:rFonts w:ascii="微软雅黑" w:eastAsia="微软雅黑" w:hAnsi="微软雅黑" w:cs="Intel Clear Light"/>
          <w:b/>
          <w:sz w:val="24"/>
          <w:szCs w:val="24"/>
        </w:rPr>
        <w:t>目标专业：</w:t>
      </w:r>
      <w:r w:rsidRPr="00B251DA">
        <w:rPr>
          <w:rFonts w:ascii="微软雅黑" w:eastAsia="微软雅黑" w:hAnsi="微软雅黑" w:cs="Intel Clear Light"/>
          <w:sz w:val="24"/>
          <w:szCs w:val="24"/>
        </w:rPr>
        <w:t>计算机、软件、通信、电子、机械、自动化、物理、化学、材料等理工类专业</w:t>
      </w:r>
    </w:p>
    <w:p w:rsidR="00B65A61" w:rsidRPr="00B251DA" w:rsidRDefault="00231FBD" w:rsidP="00231FBD">
      <w:pPr>
        <w:rPr>
          <w:rFonts w:ascii="微软雅黑" w:eastAsia="微软雅黑" w:hAnsi="微软雅黑" w:cs="Intel Clear Light"/>
          <w:sz w:val="24"/>
          <w:szCs w:val="24"/>
        </w:rPr>
      </w:pPr>
      <w:r w:rsidRPr="00B251DA">
        <w:rPr>
          <w:rFonts w:ascii="微软雅黑" w:eastAsia="微软雅黑" w:hAnsi="微软雅黑" w:cs="Intel Clear Light"/>
          <w:b/>
          <w:sz w:val="24"/>
          <w:szCs w:val="24"/>
        </w:rPr>
        <w:t>工作地点：</w:t>
      </w:r>
      <w:r w:rsidRPr="00B251DA">
        <w:rPr>
          <w:rFonts w:ascii="微软雅黑" w:eastAsia="微软雅黑" w:hAnsi="微软雅黑" w:cs="Intel Clear Light"/>
          <w:sz w:val="24"/>
          <w:szCs w:val="24"/>
        </w:rPr>
        <w:t>大连、</w:t>
      </w:r>
      <w:r w:rsidR="007612F3" w:rsidRPr="00B251DA">
        <w:rPr>
          <w:rFonts w:ascii="微软雅黑" w:eastAsia="微软雅黑" w:hAnsi="微软雅黑" w:cs="Intel Clear Light"/>
          <w:sz w:val="24"/>
          <w:szCs w:val="24"/>
        </w:rPr>
        <w:t>成都、</w:t>
      </w:r>
      <w:r w:rsidRPr="00B251DA">
        <w:rPr>
          <w:rFonts w:ascii="微软雅黑" w:eastAsia="微软雅黑" w:hAnsi="微软雅黑" w:cs="Intel Clear Light"/>
          <w:sz w:val="24"/>
          <w:szCs w:val="24"/>
        </w:rPr>
        <w:t>上海、北京、西安、深圳等</w:t>
      </w:r>
    </w:p>
    <w:p w:rsidR="00C57F13" w:rsidRDefault="00B65A61" w:rsidP="00231FBD">
      <w:pPr>
        <w:rPr>
          <w:rStyle w:val="Hyperlink"/>
          <w:rFonts w:ascii="微软雅黑" w:eastAsia="微软雅黑" w:hAnsi="微软雅黑" w:cs="Intel Clear Light"/>
          <w:b/>
          <w:sz w:val="28"/>
          <w:szCs w:val="24"/>
        </w:rPr>
      </w:pPr>
      <w:r w:rsidRPr="00B251DA">
        <w:rPr>
          <w:rFonts w:ascii="微软雅黑" w:eastAsia="微软雅黑" w:hAnsi="微软雅黑" w:cs="Intel Clear Light"/>
          <w:b/>
          <w:sz w:val="28"/>
          <w:szCs w:val="24"/>
        </w:rPr>
        <w:t>校招官网：</w:t>
      </w:r>
      <w:hyperlink r:id="rId5" w:history="1">
        <w:r w:rsidRPr="00B251DA">
          <w:rPr>
            <w:rStyle w:val="Hyperlink"/>
            <w:rFonts w:ascii="微软雅黑" w:eastAsia="微软雅黑" w:hAnsi="微软雅黑" w:cs="Intel Clear Light"/>
            <w:b/>
            <w:sz w:val="28"/>
            <w:szCs w:val="24"/>
          </w:rPr>
          <w:t>chinacampus.jobs.intel.com</w:t>
        </w:r>
      </w:hyperlink>
    </w:p>
    <w:p w:rsidR="0021239C" w:rsidRPr="0021239C" w:rsidRDefault="0021239C" w:rsidP="00231FBD">
      <w:pPr>
        <w:rPr>
          <w:rFonts w:ascii="微软雅黑" w:eastAsia="微软雅黑" w:hAnsi="微软雅黑" w:cs="Intel Clear Light"/>
          <w:b/>
          <w:sz w:val="24"/>
          <w:szCs w:val="24"/>
        </w:rPr>
      </w:pPr>
      <w:r w:rsidRPr="0021239C">
        <w:rPr>
          <w:rFonts w:ascii="微软雅黑" w:eastAsia="微软雅黑" w:hAnsi="微软雅黑" w:cs="Intel Clear Light"/>
          <w:b/>
          <w:sz w:val="24"/>
          <w:szCs w:val="24"/>
        </w:rPr>
        <w:t>校招日历</w:t>
      </w:r>
      <w:r w:rsidRPr="0021239C">
        <w:rPr>
          <w:rFonts w:ascii="微软雅黑" w:eastAsia="微软雅黑" w:hAnsi="微软雅黑" w:cs="Intel Clear Light" w:hint="eastAsia"/>
          <w:b/>
          <w:sz w:val="24"/>
          <w:szCs w:val="24"/>
        </w:rPr>
        <w:t>：</w:t>
      </w:r>
      <w:r w:rsidRPr="0021239C">
        <w:rPr>
          <w:rFonts w:ascii="微软雅黑" w:eastAsia="微软雅黑" w:hAnsi="微软雅黑" w:cs="Intel Clear Light"/>
          <w:b/>
          <w:sz w:val="24"/>
          <w:szCs w:val="24"/>
        </w:rPr>
        <w:t>网上申请</w:t>
      </w:r>
      <w:r w:rsidRPr="0021239C">
        <w:rPr>
          <w:rFonts w:ascii="微软雅黑" w:eastAsia="微软雅黑" w:hAnsi="微软雅黑" w:cs="Intel Clear Light" w:hint="eastAsia"/>
          <w:b/>
          <w:sz w:val="24"/>
          <w:szCs w:val="24"/>
        </w:rPr>
        <w:t>（</w:t>
      </w:r>
      <w:r w:rsidRPr="0021239C">
        <w:rPr>
          <w:rFonts w:ascii="微软雅黑" w:eastAsia="微软雅黑" w:hAnsi="微软雅黑" w:cs="Intel Clear Light"/>
          <w:b/>
          <w:sz w:val="24"/>
          <w:szCs w:val="24"/>
        </w:rPr>
        <w:t>8月</w:t>
      </w:r>
      <w:r w:rsidRPr="0021239C">
        <w:rPr>
          <w:rFonts w:ascii="微软雅黑" w:eastAsia="微软雅黑" w:hAnsi="微软雅黑" w:cs="Intel Clear Light" w:hint="eastAsia"/>
          <w:b/>
          <w:sz w:val="24"/>
          <w:szCs w:val="24"/>
        </w:rPr>
        <w:t>-</w:t>
      </w:r>
      <w:r w:rsidRPr="0021239C">
        <w:rPr>
          <w:rFonts w:ascii="微软雅黑" w:eastAsia="微软雅黑" w:hAnsi="微软雅黑" w:cs="Intel Clear Light"/>
          <w:b/>
          <w:sz w:val="24"/>
          <w:szCs w:val="24"/>
        </w:rPr>
        <w:t>9月</w:t>
      </w:r>
      <w:r w:rsidRPr="0021239C">
        <w:rPr>
          <w:rFonts w:ascii="微软雅黑" w:eastAsia="微软雅黑" w:hAnsi="微软雅黑" w:cs="Intel Clear Light" w:hint="eastAsia"/>
          <w:b/>
          <w:sz w:val="24"/>
          <w:szCs w:val="24"/>
        </w:rPr>
        <w:t>）→ 校园宣讲&amp;面试（9月-</w:t>
      </w:r>
      <w:r w:rsidRPr="0021239C">
        <w:rPr>
          <w:rFonts w:ascii="微软雅黑" w:eastAsia="微软雅黑" w:hAnsi="微软雅黑" w:cs="Intel Clear Light"/>
          <w:b/>
          <w:sz w:val="24"/>
          <w:szCs w:val="24"/>
        </w:rPr>
        <w:t>10月</w:t>
      </w:r>
      <w:r w:rsidRPr="0021239C">
        <w:rPr>
          <w:rFonts w:ascii="微软雅黑" w:eastAsia="微软雅黑" w:hAnsi="微软雅黑" w:cs="Intel Clear Light" w:hint="eastAsia"/>
          <w:b/>
          <w:sz w:val="24"/>
          <w:szCs w:val="24"/>
        </w:rPr>
        <w:t xml:space="preserve">）→ </w:t>
      </w:r>
      <w:r w:rsidRPr="0021239C">
        <w:rPr>
          <w:rFonts w:ascii="微软雅黑" w:eastAsia="微软雅黑" w:hAnsi="微软雅黑" w:cs="Intel Clear Light"/>
          <w:b/>
          <w:sz w:val="24"/>
          <w:szCs w:val="24"/>
        </w:rPr>
        <w:t>发放offer</w:t>
      </w:r>
      <w:r w:rsidRPr="0021239C">
        <w:rPr>
          <w:rFonts w:ascii="微软雅黑" w:eastAsia="微软雅黑" w:hAnsi="微软雅黑" w:cs="Intel Clear Light" w:hint="eastAsia"/>
          <w:b/>
          <w:sz w:val="24"/>
          <w:szCs w:val="24"/>
        </w:rPr>
        <w:t>（</w:t>
      </w:r>
      <w:r w:rsidRPr="0021239C">
        <w:rPr>
          <w:rFonts w:ascii="微软雅黑" w:eastAsia="微软雅黑" w:hAnsi="微软雅黑" w:cs="Intel Clear Light"/>
          <w:b/>
          <w:sz w:val="24"/>
          <w:szCs w:val="24"/>
        </w:rPr>
        <w:t>10月</w:t>
      </w:r>
      <w:r w:rsidRPr="0021239C">
        <w:rPr>
          <w:rFonts w:ascii="微软雅黑" w:eastAsia="微软雅黑" w:hAnsi="微软雅黑" w:cs="Intel Clear Light" w:hint="eastAsia"/>
          <w:b/>
          <w:sz w:val="24"/>
          <w:szCs w:val="24"/>
        </w:rPr>
        <w:t>-</w:t>
      </w:r>
      <w:r w:rsidRPr="0021239C">
        <w:rPr>
          <w:rFonts w:ascii="微软雅黑" w:eastAsia="微软雅黑" w:hAnsi="微软雅黑" w:cs="Intel Clear Light"/>
          <w:b/>
          <w:sz w:val="24"/>
          <w:szCs w:val="24"/>
        </w:rPr>
        <w:t>12月</w:t>
      </w:r>
      <w:r w:rsidRPr="0021239C">
        <w:rPr>
          <w:rFonts w:ascii="微软雅黑" w:eastAsia="微软雅黑" w:hAnsi="微软雅黑" w:cs="Intel Clear Light" w:hint="eastAsia"/>
          <w:b/>
          <w:sz w:val="24"/>
          <w:szCs w:val="24"/>
        </w:rPr>
        <w:t>）</w:t>
      </w:r>
      <w:r w:rsidRPr="0021239C">
        <w:rPr>
          <w:rFonts w:ascii="微软雅黑" w:eastAsia="微软雅黑" w:hAnsi="微软雅黑" w:cs="Intel Clear Light"/>
          <w:b/>
          <w:sz w:val="24"/>
          <w:szCs w:val="24"/>
        </w:rPr>
        <w:t xml:space="preserve"> </w:t>
      </w:r>
    </w:p>
    <w:p w:rsidR="00B65A61" w:rsidRPr="0021239C" w:rsidRDefault="00231FBD" w:rsidP="00231FBD">
      <w:pPr>
        <w:rPr>
          <w:rFonts w:ascii="微软雅黑" w:eastAsia="微软雅黑" w:hAnsi="微软雅黑" w:cs="Intel Clear Light"/>
          <w:b/>
          <w:sz w:val="24"/>
          <w:szCs w:val="24"/>
        </w:rPr>
      </w:pPr>
      <w:r w:rsidRPr="0021239C">
        <w:rPr>
          <w:rFonts w:ascii="微软雅黑" w:eastAsia="微软雅黑" w:hAnsi="微软雅黑" w:cs="Intel Clear Light"/>
          <w:b/>
          <w:sz w:val="24"/>
          <w:szCs w:val="24"/>
        </w:rPr>
        <w:t>职位详情、宣讲行程等更多信息</w:t>
      </w:r>
      <w:r w:rsidR="00B65A61" w:rsidRPr="0021239C">
        <w:rPr>
          <w:rFonts w:ascii="微软雅黑" w:eastAsia="微软雅黑" w:hAnsi="微软雅黑" w:cs="Intel Clear Light"/>
          <w:b/>
          <w:sz w:val="24"/>
          <w:szCs w:val="24"/>
        </w:rPr>
        <w:t>，请即刻登录校招官网查看并完成网申！</w:t>
      </w:r>
    </w:p>
    <w:p w:rsidR="00B251DA" w:rsidRDefault="00B251DA" w:rsidP="00B251DA">
      <w:pPr>
        <w:spacing w:line="320" w:lineRule="exact"/>
        <w:rPr>
          <w:rFonts w:ascii="微软雅黑" w:eastAsia="微软雅黑" w:hAnsi="微软雅黑" w:cs="Intel Clear Light"/>
          <w:b/>
          <w:sz w:val="24"/>
          <w:szCs w:val="24"/>
        </w:rPr>
      </w:pPr>
    </w:p>
    <w:p w:rsidR="004D0160" w:rsidRDefault="00C57F13" w:rsidP="00B251DA">
      <w:pPr>
        <w:spacing w:line="320" w:lineRule="exact"/>
        <w:rPr>
          <w:rFonts w:ascii="微软雅黑" w:eastAsia="微软雅黑" w:hAnsi="微软雅黑" w:cs="Intel Clear Light"/>
          <w:b/>
          <w:sz w:val="24"/>
          <w:szCs w:val="24"/>
        </w:rPr>
      </w:pPr>
      <w:r w:rsidRPr="00B251DA">
        <w:rPr>
          <w:rFonts w:ascii="微软雅黑" w:eastAsia="微软雅黑" w:hAnsi="微软雅黑" w:cs="Intel Clear Light"/>
          <w:b/>
          <w:sz w:val="24"/>
          <w:szCs w:val="24"/>
        </w:rPr>
        <w:t>核心业务团队及招聘部门一览</w:t>
      </w:r>
    </w:p>
    <w:p w:rsidR="00B251DA" w:rsidRPr="00B251DA" w:rsidRDefault="00B251DA" w:rsidP="00B251DA">
      <w:pPr>
        <w:spacing w:line="320" w:lineRule="exact"/>
        <w:rPr>
          <w:rFonts w:ascii="微软雅黑" w:eastAsia="微软雅黑" w:hAnsi="微软雅黑" w:cs="Intel Clear Light"/>
          <w:b/>
          <w:sz w:val="24"/>
          <w:szCs w:val="24"/>
        </w:rPr>
      </w:pPr>
    </w:p>
    <w:p w:rsidR="00C57F13" w:rsidRPr="00133F5E" w:rsidRDefault="009D5437" w:rsidP="00B251DA">
      <w:pPr>
        <w:spacing w:line="320" w:lineRule="exact"/>
        <w:rPr>
          <w:rFonts w:ascii="微软雅黑" w:eastAsia="微软雅黑" w:hAnsi="微软雅黑" w:cs="Intel Clear Light"/>
          <w:b/>
          <w:sz w:val="22"/>
        </w:rPr>
      </w:pPr>
      <w:r w:rsidRPr="00B251DA">
        <w:rPr>
          <w:rFonts w:ascii="微软雅黑" w:eastAsia="微软雅黑" w:hAnsi="微软雅黑" w:cs="Intel Clear Light"/>
          <w:b/>
          <w:sz w:val="22"/>
        </w:rPr>
        <w:t>大连 Fab 68</w:t>
      </w:r>
      <w:r w:rsidR="00133F5E">
        <w:rPr>
          <w:rFonts w:ascii="微软雅黑" w:eastAsia="微软雅黑" w:hAnsi="微软雅黑" w:cs="Intel Clear Light" w:hint="eastAsia"/>
          <w:b/>
          <w:sz w:val="22"/>
        </w:rPr>
        <w:t>：</w:t>
      </w:r>
      <w:r w:rsidRPr="00B251DA">
        <w:rPr>
          <w:rFonts w:ascii="微软雅黑" w:eastAsia="微软雅黑" w:hAnsi="微软雅黑" w:cs="Intel Clear Light"/>
          <w:sz w:val="22"/>
        </w:rPr>
        <w:t>英特尔全球</w:t>
      </w:r>
      <w:r w:rsidR="004E5950" w:rsidRPr="00B251DA">
        <w:rPr>
          <w:rFonts w:ascii="微软雅黑" w:eastAsia="微软雅黑" w:hAnsi="微软雅黑" w:cs="Intel Clear Light"/>
          <w:sz w:val="22"/>
        </w:rPr>
        <w:t>第一个、也是最先进的</w:t>
      </w:r>
      <w:r w:rsidRPr="00B251DA">
        <w:rPr>
          <w:rFonts w:ascii="微软雅黑" w:eastAsia="微软雅黑" w:hAnsi="微软雅黑" w:cs="Intel Clear Light"/>
          <w:sz w:val="22"/>
        </w:rPr>
        <w:t xml:space="preserve">存储器芯片工厂，拳头产品是英特尔第一代 3D NAND </w:t>
      </w:r>
      <w:r w:rsidR="00115DEF" w:rsidRPr="00B251DA">
        <w:rPr>
          <w:rFonts w:ascii="微软雅黑" w:eastAsia="微软雅黑" w:hAnsi="微软雅黑" w:cs="Intel Clear Light"/>
          <w:sz w:val="22"/>
        </w:rPr>
        <w:t>芯片。</w:t>
      </w:r>
      <w:r w:rsidR="004E5950" w:rsidRPr="00B251DA">
        <w:rPr>
          <w:rFonts w:ascii="微软雅黑" w:eastAsia="微软雅黑" w:hAnsi="微软雅黑" w:cs="Intel Clear Light"/>
          <w:sz w:val="22"/>
        </w:rPr>
        <w:t>这里制造</w:t>
      </w:r>
      <w:r w:rsidRPr="00B251DA">
        <w:rPr>
          <w:rFonts w:ascii="微软雅黑" w:eastAsia="微软雅黑" w:hAnsi="微软雅黑" w:cs="Intel Clear Light"/>
          <w:sz w:val="22"/>
        </w:rPr>
        <w:t>的每一块内存芯片，都将促进物联网</w:t>
      </w:r>
      <w:r w:rsidR="00C57F13" w:rsidRPr="00B251DA">
        <w:rPr>
          <w:rFonts w:ascii="微软雅黑" w:eastAsia="微软雅黑" w:hAnsi="微软雅黑" w:cs="Intel Clear Light"/>
          <w:sz w:val="22"/>
        </w:rPr>
        <w:t>、</w:t>
      </w:r>
      <w:r w:rsidRPr="00B251DA">
        <w:rPr>
          <w:rFonts w:ascii="微软雅黑" w:eastAsia="微软雅黑" w:hAnsi="微软雅黑" w:cs="Intel Clear Light"/>
          <w:sz w:val="22"/>
        </w:rPr>
        <w:t>数据中心和 CPU 相关领域的发展——这些正是英特尔的核心增长领域。</w:t>
      </w:r>
      <w:r w:rsidR="00C57F13" w:rsidRPr="00B251DA">
        <w:rPr>
          <w:rFonts w:ascii="微软雅黑" w:eastAsia="微软雅黑" w:hAnsi="微软雅黑" w:cs="Intel Clear Light"/>
          <w:sz w:val="22"/>
        </w:rPr>
        <w:t>英特尔高级管理团队对Fab68</w:t>
      </w:r>
      <w:r w:rsidR="00115DEF" w:rsidRPr="00B251DA">
        <w:rPr>
          <w:rFonts w:ascii="微软雅黑" w:eastAsia="微软雅黑" w:hAnsi="微软雅黑" w:cs="Intel Clear Light"/>
          <w:sz w:val="22"/>
        </w:rPr>
        <w:t>工厂的卓越运营印象深刻，</w:t>
      </w:r>
      <w:r w:rsidR="00C57F13" w:rsidRPr="00B251DA">
        <w:rPr>
          <w:rFonts w:ascii="微软雅黑" w:eastAsia="微软雅黑" w:hAnsi="微软雅黑" w:cs="Intel Clear Light"/>
          <w:sz w:val="22"/>
        </w:rPr>
        <w:t>决定在未来几年对大连新增投资高达55亿美元，</w:t>
      </w:r>
      <w:r w:rsidR="00115DEF" w:rsidRPr="00B251DA">
        <w:rPr>
          <w:rFonts w:ascii="微软雅黑" w:eastAsia="微软雅黑" w:hAnsi="微软雅黑" w:cs="Intel Clear Light"/>
          <w:sz w:val="22"/>
        </w:rPr>
        <w:t>这</w:t>
      </w:r>
      <w:r w:rsidR="00C57F13" w:rsidRPr="00B251DA">
        <w:rPr>
          <w:rFonts w:ascii="微软雅黑" w:eastAsia="微软雅黑" w:hAnsi="微软雅黑" w:cs="Intel Clear Light"/>
          <w:sz w:val="22"/>
        </w:rPr>
        <w:t>意味着更多的工作机会</w:t>
      </w:r>
      <w:r w:rsidR="009C13C3" w:rsidRPr="00B251DA">
        <w:rPr>
          <w:rFonts w:ascii="微软雅黑" w:eastAsia="微软雅黑" w:hAnsi="微软雅黑" w:cs="Intel Clear Light"/>
          <w:sz w:val="22"/>
        </w:rPr>
        <w:t>更宏大的发展前景</w:t>
      </w:r>
      <w:r w:rsidR="00C57F13" w:rsidRPr="00B251DA">
        <w:rPr>
          <w:rFonts w:ascii="微软雅黑" w:eastAsia="微软雅黑" w:hAnsi="微软雅黑" w:cs="Intel Clear Light"/>
          <w:sz w:val="22"/>
        </w:rPr>
        <w:t>，加入我们，开启全“芯”时代！</w:t>
      </w:r>
    </w:p>
    <w:p w:rsidR="00B251DA" w:rsidRPr="00B251DA" w:rsidRDefault="00B251DA" w:rsidP="00B251DA">
      <w:pPr>
        <w:spacing w:line="320" w:lineRule="exact"/>
        <w:rPr>
          <w:rFonts w:ascii="微软雅黑" w:eastAsia="微软雅黑" w:hAnsi="微软雅黑" w:cs="Intel Clear Light"/>
          <w:sz w:val="22"/>
        </w:rPr>
      </w:pPr>
    </w:p>
    <w:p w:rsidR="00C57F13" w:rsidRPr="00133F5E" w:rsidRDefault="00C57F13" w:rsidP="00B251DA">
      <w:pPr>
        <w:spacing w:line="320" w:lineRule="exact"/>
        <w:rPr>
          <w:rFonts w:ascii="微软雅黑" w:eastAsia="微软雅黑" w:hAnsi="微软雅黑" w:cs="Intel Clear Light"/>
          <w:b/>
          <w:sz w:val="22"/>
        </w:rPr>
      </w:pPr>
      <w:r w:rsidRPr="00B251DA">
        <w:rPr>
          <w:rFonts w:ascii="微软雅黑" w:eastAsia="微软雅黑" w:hAnsi="微软雅黑" w:cs="Intel Clear Light"/>
          <w:b/>
          <w:sz w:val="22"/>
        </w:rPr>
        <w:t>成都封装测试基地</w:t>
      </w:r>
      <w:r w:rsidR="00133F5E">
        <w:rPr>
          <w:rFonts w:ascii="微软雅黑" w:eastAsia="微软雅黑" w:hAnsi="微软雅黑" w:cs="Intel Clear Light" w:hint="eastAsia"/>
          <w:b/>
          <w:sz w:val="22"/>
        </w:rPr>
        <w:t>：</w:t>
      </w:r>
      <w:r w:rsidRPr="00B251DA">
        <w:rPr>
          <w:rFonts w:ascii="微软雅黑" w:eastAsia="微软雅黑" w:hAnsi="微软雅黑" w:cs="Intel Clear Light"/>
          <w:sz w:val="22"/>
        </w:rPr>
        <w:t>英特尔全球两大晶圆预处理工厂之一，“成都芯片组业务”使用英特尔最先进的封装技术来组装芯片组；“成都微处理器业务”为世界各地的计算机生产微处理器。</w:t>
      </w:r>
      <w:r w:rsidR="004E5950" w:rsidRPr="00B251DA">
        <w:rPr>
          <w:rFonts w:ascii="微软雅黑" w:eastAsia="微软雅黑" w:hAnsi="微软雅黑" w:cs="Intel Clear Light"/>
          <w:sz w:val="22"/>
        </w:rPr>
        <w:t>近年来，随着“高端测试技术”的引入和</w:t>
      </w:r>
      <w:r w:rsidRPr="00B251DA">
        <w:rPr>
          <w:rFonts w:ascii="微软雅黑" w:eastAsia="微软雅黑" w:hAnsi="微软雅黑" w:cs="Intel Clear Light"/>
          <w:sz w:val="22"/>
        </w:rPr>
        <w:t>正式投产，英特尔成都工厂全面实现了集芯片封装测试、晶圆预处理和高端测试技术于一身的重大“创新睿变”</w:t>
      </w:r>
      <w:r w:rsidR="004E5950" w:rsidRPr="00B251DA">
        <w:rPr>
          <w:rFonts w:ascii="微软雅黑" w:eastAsia="微软雅黑" w:hAnsi="微软雅黑" w:cs="Intel Clear Light"/>
          <w:sz w:val="22"/>
        </w:rPr>
        <w:t>，已成为英特尔全球重要的生产引擎和移动设备新产品首发试制基地。英特尔成都目前拥有近 2000 名员工，其中 90%以上是 80 后、 90 后员工，“新生代”大家庭欢迎你！</w:t>
      </w:r>
    </w:p>
    <w:p w:rsidR="004E5950" w:rsidRPr="00B251DA" w:rsidRDefault="004E5950" w:rsidP="00B251DA">
      <w:pPr>
        <w:spacing w:line="320" w:lineRule="exact"/>
        <w:rPr>
          <w:rFonts w:ascii="微软雅黑" w:eastAsia="微软雅黑" w:hAnsi="微软雅黑" w:cs="Intel Clear Light"/>
          <w:sz w:val="22"/>
        </w:rPr>
      </w:pPr>
    </w:p>
    <w:p w:rsidR="009C13C3" w:rsidRPr="00133F5E" w:rsidRDefault="004E5950" w:rsidP="00B251DA">
      <w:pPr>
        <w:spacing w:line="320" w:lineRule="exact"/>
        <w:rPr>
          <w:rFonts w:ascii="微软雅黑" w:eastAsia="微软雅黑" w:hAnsi="微软雅黑" w:cs="Intel Clear Light"/>
          <w:b/>
          <w:sz w:val="22"/>
        </w:rPr>
      </w:pPr>
      <w:r w:rsidRPr="00B251DA">
        <w:rPr>
          <w:rFonts w:ascii="微软雅黑" w:eastAsia="微软雅黑" w:hAnsi="微软雅黑" w:cs="Intel Clear Light"/>
          <w:b/>
          <w:sz w:val="22"/>
        </w:rPr>
        <w:t>中国研发团队</w:t>
      </w:r>
      <w:r w:rsidR="00133F5E">
        <w:rPr>
          <w:rFonts w:ascii="微软雅黑" w:eastAsia="微软雅黑" w:hAnsi="微软雅黑" w:cs="Intel Clear Light" w:hint="eastAsia"/>
          <w:b/>
          <w:sz w:val="22"/>
        </w:rPr>
        <w:t>：</w:t>
      </w:r>
      <w:r w:rsidRPr="00B251DA">
        <w:rPr>
          <w:rFonts w:ascii="微软雅黑" w:eastAsia="微软雅黑" w:hAnsi="微软雅黑" w:cs="Intel Clear Light"/>
          <w:sz w:val="22"/>
        </w:rPr>
        <w:t>主要包括</w:t>
      </w:r>
      <w:r w:rsidR="009C13C3" w:rsidRPr="00B251DA">
        <w:rPr>
          <w:rFonts w:ascii="微软雅黑" w:eastAsia="微软雅黑" w:hAnsi="微软雅黑" w:cs="Intel Clear Light"/>
          <w:sz w:val="22"/>
        </w:rPr>
        <w:t>亚太研发中心</w:t>
      </w:r>
      <w:r w:rsidR="001219BB">
        <w:rPr>
          <w:rFonts w:ascii="微软雅黑" w:eastAsia="微软雅黑" w:hAnsi="微软雅黑" w:cs="Intel Clear Light"/>
          <w:sz w:val="22"/>
        </w:rPr>
        <w:t>和</w:t>
      </w:r>
      <w:r w:rsidRPr="00B251DA">
        <w:rPr>
          <w:rFonts w:ascii="微软雅黑" w:eastAsia="微软雅黑" w:hAnsi="微软雅黑" w:cs="Intel Clear Light"/>
          <w:sz w:val="22"/>
        </w:rPr>
        <w:t>中国研究院</w:t>
      </w:r>
      <w:r w:rsidR="009C13C3" w:rsidRPr="00B251DA">
        <w:rPr>
          <w:rFonts w:ascii="微软雅黑" w:eastAsia="微软雅黑" w:hAnsi="微软雅黑" w:cs="Intel Clear Light"/>
          <w:sz w:val="22"/>
        </w:rPr>
        <w:t>，很多技术领袖都是从实习生或毕业生一步步成长起来的，我们致力于培养新生代的研发人才，加入我们，开启非凡职业生涯！</w:t>
      </w:r>
    </w:p>
    <w:p w:rsidR="004E5950" w:rsidRPr="00133F5E" w:rsidRDefault="004E5950" w:rsidP="00B251DA">
      <w:pPr>
        <w:spacing w:line="320" w:lineRule="exact"/>
        <w:rPr>
          <w:rFonts w:ascii="微软雅黑" w:eastAsia="微软雅黑" w:hAnsi="微软雅黑" w:cs="Intel Clear Light"/>
          <w:sz w:val="20"/>
        </w:rPr>
      </w:pPr>
      <w:r w:rsidRPr="00133F5E">
        <w:rPr>
          <w:rFonts w:ascii="微软雅黑" w:eastAsia="微软雅黑" w:hAnsi="微软雅黑" w:cs="Intel Clear Light"/>
          <w:b/>
          <w:sz w:val="20"/>
        </w:rPr>
        <w:t>英特尔亚太研发中心</w:t>
      </w:r>
      <w:r w:rsidRPr="00133F5E">
        <w:rPr>
          <w:rFonts w:ascii="微软雅黑" w:eastAsia="微软雅黑" w:hAnsi="微软雅黑" w:cs="Intel Clear Light"/>
          <w:sz w:val="20"/>
        </w:rPr>
        <w:t>位于上海，辐射北京、西安、深圳、杭州等地，在云计算、大数据、人工智能、物联网、5G、开源软件、系统软件、视频技术、硬件设计等领域具有世界一流的工程研发能力，是英特尔在亚太地区最大的综合性研发基地之一，也是“教育部-英特尔大学生实习实训基地”，历年来累积为5000多名大学生提供了实习和工作机会。</w:t>
      </w:r>
    </w:p>
    <w:p w:rsidR="009C13C3" w:rsidRDefault="004E5950" w:rsidP="00B251DA">
      <w:pPr>
        <w:spacing w:line="320" w:lineRule="exact"/>
        <w:rPr>
          <w:rFonts w:ascii="微软雅黑" w:eastAsia="微软雅黑" w:hAnsi="微软雅黑" w:cs="Intel Clear Light"/>
          <w:sz w:val="20"/>
        </w:rPr>
      </w:pPr>
      <w:r w:rsidRPr="00133F5E">
        <w:rPr>
          <w:rFonts w:ascii="微软雅黑" w:eastAsia="微软雅黑" w:hAnsi="微软雅黑" w:cs="Intel Clear Light"/>
          <w:b/>
          <w:sz w:val="20"/>
        </w:rPr>
        <w:t>英特尔中国研究院</w:t>
      </w:r>
      <w:r w:rsidRPr="00133F5E">
        <w:rPr>
          <w:rFonts w:ascii="微软雅黑" w:eastAsia="微软雅黑" w:hAnsi="微软雅黑" w:cs="Intel Clear Light"/>
          <w:sz w:val="20"/>
        </w:rPr>
        <w:t>位于北京，专注于人工智能技术、智能自主系统和智能互联基础设施三大领域的研究，是英特尔全球五大创新中枢之一</w:t>
      </w:r>
      <w:r w:rsidR="009C13C3" w:rsidRPr="00133F5E">
        <w:rPr>
          <w:rFonts w:ascii="微软雅黑" w:eastAsia="微软雅黑" w:hAnsi="微软雅黑" w:cs="Intel Clear Light"/>
          <w:sz w:val="20"/>
        </w:rPr>
        <w:t>，</w:t>
      </w:r>
      <w:r w:rsidRPr="00133F5E">
        <w:rPr>
          <w:rFonts w:ascii="微软雅黑" w:eastAsia="微软雅黑" w:hAnsi="微软雅黑" w:cs="Intel Clear Light"/>
          <w:sz w:val="20"/>
        </w:rPr>
        <w:t>不仅着眼于未来革命性的科技研究，还承载着将研究成果转化至全球及中国本土创新产品的使命，在</w:t>
      </w:r>
      <w:r w:rsidR="00A83D4C" w:rsidRPr="00133F5E">
        <w:rPr>
          <w:rFonts w:ascii="微软雅黑" w:eastAsia="微软雅黑" w:hAnsi="微软雅黑" w:cs="Intel Clear Light"/>
          <w:sz w:val="20"/>
        </w:rPr>
        <w:t>“前瞻性研究领域”</w:t>
      </w:r>
      <w:r w:rsidRPr="00133F5E">
        <w:rPr>
          <w:rFonts w:ascii="微软雅黑" w:eastAsia="微软雅黑" w:hAnsi="微软雅黑" w:cs="Intel Clear Light"/>
          <w:sz w:val="20"/>
        </w:rPr>
        <w:t>与</w:t>
      </w:r>
      <w:r w:rsidR="00A83D4C" w:rsidRPr="00133F5E">
        <w:rPr>
          <w:rFonts w:ascii="微软雅黑" w:eastAsia="微软雅黑" w:hAnsi="微软雅黑" w:cs="Intel Clear Light"/>
          <w:sz w:val="20"/>
        </w:rPr>
        <w:t>“市场化产品成果转化”</w:t>
      </w:r>
      <w:r w:rsidRPr="00133F5E">
        <w:rPr>
          <w:rFonts w:ascii="微软雅黑" w:eastAsia="微软雅黑" w:hAnsi="微软雅黑" w:cs="Intel Clear Light"/>
          <w:sz w:val="20"/>
        </w:rPr>
        <w:t>之间进行“钟摆”</w:t>
      </w:r>
      <w:r w:rsidR="00B251DA" w:rsidRPr="00133F5E">
        <w:rPr>
          <w:rFonts w:ascii="微软雅黑" w:eastAsia="微软雅黑" w:hAnsi="微软雅黑" w:cs="Intel Clear Light"/>
          <w:sz w:val="20"/>
        </w:rPr>
        <w:t>式的发展。</w:t>
      </w:r>
    </w:p>
    <w:p w:rsidR="00CE551B" w:rsidRDefault="00CE551B" w:rsidP="00B251DA">
      <w:pPr>
        <w:spacing w:line="320" w:lineRule="exact"/>
        <w:rPr>
          <w:rFonts w:ascii="微软雅黑" w:eastAsia="微软雅黑" w:hAnsi="微软雅黑" w:cs="Intel Clear Light"/>
          <w:sz w:val="20"/>
        </w:rPr>
      </w:pPr>
    </w:p>
    <w:p w:rsidR="00CE551B" w:rsidRPr="00CE551B" w:rsidRDefault="00CE551B" w:rsidP="00CE551B">
      <w:pPr>
        <w:spacing w:line="320" w:lineRule="exact"/>
        <w:rPr>
          <w:rFonts w:ascii="微软雅黑" w:eastAsia="微软雅黑" w:hAnsi="微软雅黑" w:cs="Intel Clear Light" w:hint="eastAsia"/>
          <w:b/>
          <w:sz w:val="22"/>
        </w:rPr>
      </w:pPr>
      <w:r w:rsidRPr="00CE551B">
        <w:rPr>
          <w:rFonts w:ascii="微软雅黑" w:eastAsia="微软雅黑" w:hAnsi="微软雅黑" w:cs="Intel Clear Light" w:hint="eastAsia"/>
          <w:b/>
          <w:sz w:val="22"/>
        </w:rPr>
        <w:t>中国市场销售团队：</w:t>
      </w:r>
      <w:r w:rsidRPr="00CE551B">
        <w:rPr>
          <w:rFonts w:ascii="微软雅黑" w:eastAsia="微软雅黑" w:hAnsi="微软雅黑" w:cs="Intel Clear Light" w:hint="eastAsia"/>
          <w:sz w:val="22"/>
        </w:rPr>
        <w:t>总部位于北京</w:t>
      </w:r>
      <w:r w:rsidR="00C235B3">
        <w:rPr>
          <w:rFonts w:ascii="微软雅黑" w:eastAsia="微软雅黑" w:hAnsi="微软雅黑" w:cs="Intel Clear Light" w:hint="eastAsia"/>
          <w:sz w:val="22"/>
        </w:rPr>
        <w:t>，</w:t>
      </w:r>
      <w:r w:rsidRPr="00CE551B">
        <w:rPr>
          <w:rFonts w:ascii="微软雅黑" w:eastAsia="微软雅黑" w:hAnsi="微软雅黑" w:cs="Intel Clear Light" w:hint="eastAsia"/>
          <w:sz w:val="22"/>
        </w:rPr>
        <w:t>是客户、合作伙伴和英特尔之间的桥梁</w:t>
      </w:r>
      <w:r w:rsidR="00C235B3">
        <w:rPr>
          <w:rFonts w:ascii="微软雅黑" w:eastAsia="微软雅黑" w:hAnsi="微软雅黑" w:cs="Intel Clear Light" w:hint="eastAsia"/>
          <w:sz w:val="22"/>
        </w:rPr>
        <w:t>。</w:t>
      </w:r>
      <w:bookmarkStart w:id="0" w:name="_GoBack"/>
      <w:bookmarkEnd w:id="0"/>
      <w:r w:rsidRPr="00CE551B">
        <w:rPr>
          <w:rFonts w:ascii="微软雅黑" w:eastAsia="微软雅黑" w:hAnsi="微软雅黑" w:cs="Intel Clear Light" w:hint="eastAsia"/>
          <w:sz w:val="22"/>
        </w:rPr>
        <w:t>我们有着敏锐的市场触角，及时捕捉每一个市场机遇，反馈客户的声音，从而推动英特尔的战略发展；我们将英特尔的品牌效益最大化；我们参与到客户的产品和解决方案的设计当中并取得双赢，从而推动英特尔的业绩增长。</w:t>
      </w:r>
    </w:p>
    <w:sectPr w:rsidR="00CE551B" w:rsidRPr="00CE551B" w:rsidSect="00E859CD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Intel Clear Light">
    <w:panose1 w:val="020B0404020203020204"/>
    <w:charset w:val="00"/>
    <w:family w:val="swiss"/>
    <w:pitch w:val="variable"/>
    <w:sig w:usb0="E10006FF" w:usb1="400060F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A76"/>
    <w:rsid w:val="000C1DED"/>
    <w:rsid w:val="00115DEF"/>
    <w:rsid w:val="001219BB"/>
    <w:rsid w:val="00123F3F"/>
    <w:rsid w:val="00133F5E"/>
    <w:rsid w:val="00182B86"/>
    <w:rsid w:val="001A583A"/>
    <w:rsid w:val="001F6FBA"/>
    <w:rsid w:val="0021239C"/>
    <w:rsid w:val="00231FBD"/>
    <w:rsid w:val="0028055E"/>
    <w:rsid w:val="002A2439"/>
    <w:rsid w:val="002C3A1F"/>
    <w:rsid w:val="00315CFD"/>
    <w:rsid w:val="003263D8"/>
    <w:rsid w:val="00342A76"/>
    <w:rsid w:val="003A7AED"/>
    <w:rsid w:val="003C2EA2"/>
    <w:rsid w:val="003C6329"/>
    <w:rsid w:val="004313DA"/>
    <w:rsid w:val="004D0160"/>
    <w:rsid w:val="004E5950"/>
    <w:rsid w:val="0057087D"/>
    <w:rsid w:val="00672CCC"/>
    <w:rsid w:val="007612F3"/>
    <w:rsid w:val="00874A09"/>
    <w:rsid w:val="009C13C3"/>
    <w:rsid w:val="009D5437"/>
    <w:rsid w:val="009F41BC"/>
    <w:rsid w:val="00A83D4C"/>
    <w:rsid w:val="00B251DA"/>
    <w:rsid w:val="00B65A61"/>
    <w:rsid w:val="00C235B3"/>
    <w:rsid w:val="00C57F13"/>
    <w:rsid w:val="00CE551B"/>
    <w:rsid w:val="00F521D9"/>
    <w:rsid w:val="00F52AC3"/>
    <w:rsid w:val="00FB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EC7C94-E24D-4F6E-9C12-4DA6A2920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FBD"/>
    <w:pPr>
      <w:widowControl w:val="0"/>
      <w:spacing w:after="0" w:line="240" w:lineRule="auto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51D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E551B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hinacampus.jobs.inte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1089</Words>
  <Characters>1157</Characters>
  <Application>Microsoft Office Word</Application>
  <DocSecurity>0</DocSecurity>
  <Lines>34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Intel Corporation</Company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Yang, Daisy</dc:creator>
  <cp:keywords>CTPClassification=CTP_NT</cp:keywords>
  <dc:description/>
  <cp:lastModifiedBy>Yang, Daisy</cp:lastModifiedBy>
  <cp:revision>38</cp:revision>
  <cp:lastPrinted>2018-08-23T16:29:00Z</cp:lastPrinted>
  <dcterms:created xsi:type="dcterms:W3CDTF">2018-05-23T01:24:00Z</dcterms:created>
  <dcterms:modified xsi:type="dcterms:W3CDTF">2018-08-23T16:29:00Z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7fc40294-2822-48bf-b5aa-528d7ec0e98f</vt:lpwstr>
  </property>
  <property fmtid="{D5CDD505-2E9C-101B-9397-08002B2CF9AE}" pid="3" name="CTP_TimeStamp">
    <vt:lpwstr>2018-08-23 16:29:56Z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</Properties>
</file>